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9BC" w:rsidRDefault="00812C13">
      <w:pPr>
        <w:pStyle w:val="TOC1"/>
        <w:tabs>
          <w:tab w:val="right" w:leader="dot" w:pos="9350"/>
        </w:tabs>
        <w:rPr>
          <w:rFonts w:eastAsiaTheme="minorEastAsia"/>
          <w:noProof/>
        </w:rPr>
      </w:pPr>
      <w:r>
        <w:fldChar w:fldCharType="begin"/>
      </w:r>
      <w:r>
        <w:instrText xml:space="preserve"> TOC \h \z \t "A_FN_Heading1,1,A_FN_Heading2,2" </w:instrText>
      </w:r>
      <w:r>
        <w:fldChar w:fldCharType="separate"/>
      </w:r>
      <w:hyperlink w:anchor="_Toc140563376" w:history="1">
        <w:r w:rsidR="004F39BC" w:rsidRPr="0055147F">
          <w:rPr>
            <w:rStyle w:val="Hyperlink"/>
            <w:noProof/>
          </w:rPr>
          <w:t>Description:</w:t>
        </w:r>
        <w:r w:rsidR="004F39BC">
          <w:rPr>
            <w:noProof/>
            <w:webHidden/>
          </w:rPr>
          <w:tab/>
        </w:r>
        <w:r w:rsidR="004F39BC">
          <w:rPr>
            <w:noProof/>
            <w:webHidden/>
          </w:rPr>
          <w:fldChar w:fldCharType="begin"/>
        </w:r>
        <w:r w:rsidR="004F39BC">
          <w:rPr>
            <w:noProof/>
            <w:webHidden/>
          </w:rPr>
          <w:instrText xml:space="preserve"> PAGEREF _Toc140563376 \h </w:instrText>
        </w:r>
        <w:r w:rsidR="004F39BC">
          <w:rPr>
            <w:noProof/>
            <w:webHidden/>
          </w:rPr>
        </w:r>
        <w:r w:rsidR="004F39BC">
          <w:rPr>
            <w:noProof/>
            <w:webHidden/>
          </w:rPr>
          <w:fldChar w:fldCharType="separate"/>
        </w:r>
        <w:r w:rsidR="004F39BC">
          <w:rPr>
            <w:noProof/>
            <w:webHidden/>
          </w:rPr>
          <w:t>2</w:t>
        </w:r>
        <w:r w:rsidR="004F39BC">
          <w:rPr>
            <w:noProof/>
            <w:webHidden/>
          </w:rPr>
          <w:fldChar w:fldCharType="end"/>
        </w:r>
      </w:hyperlink>
    </w:p>
    <w:p w:rsidR="004F39BC" w:rsidRDefault="00705EA2">
      <w:pPr>
        <w:pStyle w:val="TOC1"/>
        <w:tabs>
          <w:tab w:val="left" w:pos="440"/>
          <w:tab w:val="right" w:leader="dot" w:pos="9350"/>
        </w:tabs>
        <w:rPr>
          <w:rFonts w:eastAsiaTheme="minorEastAsia"/>
          <w:noProof/>
        </w:rPr>
      </w:pPr>
      <w:hyperlink w:anchor="_Toc140563377" w:history="1">
        <w:r w:rsidR="004F39BC" w:rsidRPr="0055147F">
          <w:rPr>
            <w:rStyle w:val="Hyperlink"/>
            <w:noProof/>
          </w:rPr>
          <w:t>1</w:t>
        </w:r>
        <w:r w:rsidR="004F39BC">
          <w:rPr>
            <w:rFonts w:eastAsiaTheme="minorEastAsia"/>
            <w:noProof/>
          </w:rPr>
          <w:tab/>
        </w:r>
        <w:r w:rsidR="004F39BC" w:rsidRPr="0055147F">
          <w:rPr>
            <w:rStyle w:val="Hyperlink"/>
            <w:noProof/>
          </w:rPr>
          <w:t>Building package procedure on the External WSUS server</w:t>
        </w:r>
        <w:r w:rsidR="004F39BC">
          <w:rPr>
            <w:noProof/>
            <w:webHidden/>
          </w:rPr>
          <w:tab/>
        </w:r>
        <w:r w:rsidR="004F39BC">
          <w:rPr>
            <w:noProof/>
            <w:webHidden/>
          </w:rPr>
          <w:fldChar w:fldCharType="begin"/>
        </w:r>
        <w:r w:rsidR="004F39BC">
          <w:rPr>
            <w:noProof/>
            <w:webHidden/>
          </w:rPr>
          <w:instrText xml:space="preserve"> PAGEREF _Toc140563377 \h </w:instrText>
        </w:r>
        <w:r w:rsidR="004F39BC">
          <w:rPr>
            <w:noProof/>
            <w:webHidden/>
          </w:rPr>
        </w:r>
        <w:r w:rsidR="004F39BC">
          <w:rPr>
            <w:noProof/>
            <w:webHidden/>
          </w:rPr>
          <w:fldChar w:fldCharType="separate"/>
        </w:r>
        <w:r w:rsidR="004F39BC">
          <w:rPr>
            <w:noProof/>
            <w:webHidden/>
          </w:rPr>
          <w:t>3</w:t>
        </w:r>
        <w:r w:rsidR="004F39BC">
          <w:rPr>
            <w:noProof/>
            <w:webHidden/>
          </w:rPr>
          <w:fldChar w:fldCharType="end"/>
        </w:r>
      </w:hyperlink>
    </w:p>
    <w:p w:rsidR="004F39BC" w:rsidRDefault="00705EA2">
      <w:pPr>
        <w:pStyle w:val="TOC2"/>
        <w:tabs>
          <w:tab w:val="left" w:pos="880"/>
          <w:tab w:val="right" w:leader="dot" w:pos="9350"/>
        </w:tabs>
        <w:rPr>
          <w:rFonts w:eastAsiaTheme="minorEastAsia"/>
          <w:noProof/>
        </w:rPr>
      </w:pPr>
      <w:hyperlink w:anchor="_Toc140563378" w:history="1">
        <w:r w:rsidR="004F39BC" w:rsidRPr="0055147F">
          <w:rPr>
            <w:rStyle w:val="Hyperlink"/>
            <w:noProof/>
          </w:rPr>
          <w:t>1.1.</w:t>
        </w:r>
        <w:r w:rsidR="004F39BC">
          <w:rPr>
            <w:rFonts w:eastAsiaTheme="minorEastAsia"/>
            <w:noProof/>
          </w:rPr>
          <w:tab/>
        </w:r>
        <w:r w:rsidR="004F39BC" w:rsidRPr="0055147F">
          <w:rPr>
            <w:rStyle w:val="Hyperlink"/>
            <w:noProof/>
          </w:rPr>
          <w:t>Determine the KBs needed per Group of Servers</w:t>
        </w:r>
        <w:r w:rsidR="004F39BC">
          <w:rPr>
            <w:noProof/>
            <w:webHidden/>
          </w:rPr>
          <w:tab/>
        </w:r>
        <w:r w:rsidR="004F39BC">
          <w:rPr>
            <w:noProof/>
            <w:webHidden/>
          </w:rPr>
          <w:fldChar w:fldCharType="begin"/>
        </w:r>
        <w:r w:rsidR="004F39BC">
          <w:rPr>
            <w:noProof/>
            <w:webHidden/>
          </w:rPr>
          <w:instrText xml:space="preserve"> PAGEREF _Toc140563378 \h </w:instrText>
        </w:r>
        <w:r w:rsidR="004F39BC">
          <w:rPr>
            <w:noProof/>
            <w:webHidden/>
          </w:rPr>
        </w:r>
        <w:r w:rsidR="004F39BC">
          <w:rPr>
            <w:noProof/>
            <w:webHidden/>
          </w:rPr>
          <w:fldChar w:fldCharType="separate"/>
        </w:r>
        <w:r w:rsidR="004F39BC">
          <w:rPr>
            <w:noProof/>
            <w:webHidden/>
          </w:rPr>
          <w:t>3</w:t>
        </w:r>
        <w:r w:rsidR="004F39BC">
          <w:rPr>
            <w:noProof/>
            <w:webHidden/>
          </w:rPr>
          <w:fldChar w:fldCharType="end"/>
        </w:r>
      </w:hyperlink>
    </w:p>
    <w:p w:rsidR="004F39BC" w:rsidRDefault="00705EA2">
      <w:pPr>
        <w:pStyle w:val="TOC2"/>
        <w:tabs>
          <w:tab w:val="left" w:pos="880"/>
          <w:tab w:val="right" w:leader="dot" w:pos="9350"/>
        </w:tabs>
        <w:rPr>
          <w:rFonts w:eastAsiaTheme="minorEastAsia"/>
          <w:noProof/>
        </w:rPr>
      </w:pPr>
      <w:hyperlink w:anchor="_Toc140563379" w:history="1">
        <w:r w:rsidR="004F39BC" w:rsidRPr="0055147F">
          <w:rPr>
            <w:rStyle w:val="Hyperlink"/>
            <w:noProof/>
          </w:rPr>
          <w:t>1.2.</w:t>
        </w:r>
        <w:r w:rsidR="004F39BC">
          <w:rPr>
            <w:rFonts w:eastAsiaTheme="minorEastAsia"/>
            <w:noProof/>
          </w:rPr>
          <w:tab/>
        </w:r>
        <w:r w:rsidR="004F39BC" w:rsidRPr="0055147F">
          <w:rPr>
            <w:rStyle w:val="Hyperlink"/>
            <w:noProof/>
          </w:rPr>
          <w:t>Synchronize external WSUS server</w:t>
        </w:r>
        <w:r w:rsidR="004F39BC">
          <w:rPr>
            <w:noProof/>
            <w:webHidden/>
          </w:rPr>
          <w:tab/>
        </w:r>
        <w:r w:rsidR="004F39BC">
          <w:rPr>
            <w:noProof/>
            <w:webHidden/>
          </w:rPr>
          <w:fldChar w:fldCharType="begin"/>
        </w:r>
        <w:r w:rsidR="004F39BC">
          <w:rPr>
            <w:noProof/>
            <w:webHidden/>
          </w:rPr>
          <w:instrText xml:space="preserve"> PAGEREF _Toc140563379 \h </w:instrText>
        </w:r>
        <w:r w:rsidR="004F39BC">
          <w:rPr>
            <w:noProof/>
            <w:webHidden/>
          </w:rPr>
        </w:r>
        <w:r w:rsidR="004F39BC">
          <w:rPr>
            <w:noProof/>
            <w:webHidden/>
          </w:rPr>
          <w:fldChar w:fldCharType="separate"/>
        </w:r>
        <w:r w:rsidR="004F39BC">
          <w:rPr>
            <w:noProof/>
            <w:webHidden/>
          </w:rPr>
          <w:t>3</w:t>
        </w:r>
        <w:r w:rsidR="004F39BC">
          <w:rPr>
            <w:noProof/>
            <w:webHidden/>
          </w:rPr>
          <w:fldChar w:fldCharType="end"/>
        </w:r>
      </w:hyperlink>
    </w:p>
    <w:p w:rsidR="004F39BC" w:rsidRDefault="00705EA2">
      <w:pPr>
        <w:pStyle w:val="TOC2"/>
        <w:tabs>
          <w:tab w:val="left" w:pos="880"/>
          <w:tab w:val="right" w:leader="dot" w:pos="9350"/>
        </w:tabs>
        <w:rPr>
          <w:rFonts w:eastAsiaTheme="minorEastAsia"/>
          <w:noProof/>
        </w:rPr>
      </w:pPr>
      <w:hyperlink w:anchor="_Toc140563380" w:history="1">
        <w:r w:rsidR="004F39BC" w:rsidRPr="0055147F">
          <w:rPr>
            <w:rStyle w:val="Hyperlink"/>
            <w:noProof/>
          </w:rPr>
          <w:t>1.3.</w:t>
        </w:r>
        <w:r w:rsidR="004F39BC">
          <w:rPr>
            <w:rFonts w:eastAsiaTheme="minorEastAsia"/>
            <w:noProof/>
          </w:rPr>
          <w:tab/>
        </w:r>
        <w:r w:rsidR="004F39BC" w:rsidRPr="0055147F">
          <w:rPr>
            <w:rStyle w:val="Hyperlink"/>
            <w:noProof/>
          </w:rPr>
          <w:t>Decline all updates on WSUS server</w:t>
        </w:r>
        <w:r w:rsidR="004F39BC">
          <w:rPr>
            <w:noProof/>
            <w:webHidden/>
          </w:rPr>
          <w:tab/>
        </w:r>
        <w:r w:rsidR="004F39BC">
          <w:rPr>
            <w:noProof/>
            <w:webHidden/>
          </w:rPr>
          <w:fldChar w:fldCharType="begin"/>
        </w:r>
        <w:r w:rsidR="004F39BC">
          <w:rPr>
            <w:noProof/>
            <w:webHidden/>
          </w:rPr>
          <w:instrText xml:space="preserve"> PAGEREF _Toc140563380 \h </w:instrText>
        </w:r>
        <w:r w:rsidR="004F39BC">
          <w:rPr>
            <w:noProof/>
            <w:webHidden/>
          </w:rPr>
        </w:r>
        <w:r w:rsidR="004F39BC">
          <w:rPr>
            <w:noProof/>
            <w:webHidden/>
          </w:rPr>
          <w:fldChar w:fldCharType="separate"/>
        </w:r>
        <w:r w:rsidR="004F39BC">
          <w:rPr>
            <w:noProof/>
            <w:webHidden/>
          </w:rPr>
          <w:t>4</w:t>
        </w:r>
        <w:r w:rsidR="004F39BC">
          <w:rPr>
            <w:noProof/>
            <w:webHidden/>
          </w:rPr>
          <w:fldChar w:fldCharType="end"/>
        </w:r>
      </w:hyperlink>
    </w:p>
    <w:p w:rsidR="004F39BC" w:rsidRDefault="00705EA2">
      <w:pPr>
        <w:pStyle w:val="TOC2"/>
        <w:tabs>
          <w:tab w:val="left" w:pos="880"/>
          <w:tab w:val="right" w:leader="dot" w:pos="9350"/>
        </w:tabs>
        <w:rPr>
          <w:rFonts w:eastAsiaTheme="minorEastAsia"/>
          <w:noProof/>
        </w:rPr>
      </w:pPr>
      <w:hyperlink w:anchor="_Toc140563381" w:history="1">
        <w:r w:rsidR="004F39BC" w:rsidRPr="0055147F">
          <w:rPr>
            <w:rStyle w:val="Hyperlink"/>
            <w:noProof/>
          </w:rPr>
          <w:t>1.4.</w:t>
        </w:r>
        <w:r w:rsidR="004F39BC">
          <w:rPr>
            <w:rFonts w:eastAsiaTheme="minorEastAsia"/>
            <w:noProof/>
          </w:rPr>
          <w:tab/>
        </w:r>
        <w:r w:rsidR="004F39BC" w:rsidRPr="0055147F">
          <w:rPr>
            <w:rStyle w:val="Hyperlink"/>
            <w:noProof/>
          </w:rPr>
          <w:t>Delete WSUS content folder</w:t>
        </w:r>
        <w:r w:rsidR="004F39BC">
          <w:rPr>
            <w:noProof/>
            <w:webHidden/>
          </w:rPr>
          <w:tab/>
        </w:r>
        <w:r w:rsidR="004F39BC">
          <w:rPr>
            <w:noProof/>
            <w:webHidden/>
          </w:rPr>
          <w:fldChar w:fldCharType="begin"/>
        </w:r>
        <w:r w:rsidR="004F39BC">
          <w:rPr>
            <w:noProof/>
            <w:webHidden/>
          </w:rPr>
          <w:instrText xml:space="preserve"> PAGEREF _Toc140563381 \h </w:instrText>
        </w:r>
        <w:r w:rsidR="004F39BC">
          <w:rPr>
            <w:noProof/>
            <w:webHidden/>
          </w:rPr>
        </w:r>
        <w:r w:rsidR="004F39BC">
          <w:rPr>
            <w:noProof/>
            <w:webHidden/>
          </w:rPr>
          <w:fldChar w:fldCharType="separate"/>
        </w:r>
        <w:r w:rsidR="004F39BC">
          <w:rPr>
            <w:noProof/>
            <w:webHidden/>
          </w:rPr>
          <w:t>4</w:t>
        </w:r>
        <w:r w:rsidR="004F39BC">
          <w:rPr>
            <w:noProof/>
            <w:webHidden/>
          </w:rPr>
          <w:fldChar w:fldCharType="end"/>
        </w:r>
      </w:hyperlink>
    </w:p>
    <w:p w:rsidR="004F39BC" w:rsidRDefault="00705EA2">
      <w:pPr>
        <w:pStyle w:val="TOC2"/>
        <w:tabs>
          <w:tab w:val="left" w:pos="880"/>
          <w:tab w:val="right" w:leader="dot" w:pos="9350"/>
        </w:tabs>
        <w:rPr>
          <w:rFonts w:eastAsiaTheme="minorEastAsia"/>
          <w:noProof/>
        </w:rPr>
      </w:pPr>
      <w:hyperlink w:anchor="_Toc140563382" w:history="1">
        <w:r w:rsidR="004F39BC" w:rsidRPr="0055147F">
          <w:rPr>
            <w:rStyle w:val="Hyperlink"/>
            <w:noProof/>
          </w:rPr>
          <w:t>1.5.</w:t>
        </w:r>
        <w:r w:rsidR="004F39BC">
          <w:rPr>
            <w:rFonts w:eastAsiaTheme="minorEastAsia"/>
            <w:noProof/>
          </w:rPr>
          <w:tab/>
        </w:r>
        <w:r w:rsidR="004F39BC" w:rsidRPr="0055147F">
          <w:rPr>
            <w:rStyle w:val="Hyperlink"/>
            <w:noProof/>
          </w:rPr>
          <w:t>Approve all needed KBs</w:t>
        </w:r>
        <w:r w:rsidR="004F39BC">
          <w:rPr>
            <w:noProof/>
            <w:webHidden/>
          </w:rPr>
          <w:tab/>
        </w:r>
        <w:r w:rsidR="004F39BC">
          <w:rPr>
            <w:noProof/>
            <w:webHidden/>
          </w:rPr>
          <w:fldChar w:fldCharType="begin"/>
        </w:r>
        <w:r w:rsidR="004F39BC">
          <w:rPr>
            <w:noProof/>
            <w:webHidden/>
          </w:rPr>
          <w:instrText xml:space="preserve"> PAGEREF _Toc140563382 \h </w:instrText>
        </w:r>
        <w:r w:rsidR="004F39BC">
          <w:rPr>
            <w:noProof/>
            <w:webHidden/>
          </w:rPr>
        </w:r>
        <w:r w:rsidR="004F39BC">
          <w:rPr>
            <w:noProof/>
            <w:webHidden/>
          </w:rPr>
          <w:fldChar w:fldCharType="separate"/>
        </w:r>
        <w:r w:rsidR="004F39BC">
          <w:rPr>
            <w:noProof/>
            <w:webHidden/>
          </w:rPr>
          <w:t>5</w:t>
        </w:r>
        <w:r w:rsidR="004F39BC">
          <w:rPr>
            <w:noProof/>
            <w:webHidden/>
          </w:rPr>
          <w:fldChar w:fldCharType="end"/>
        </w:r>
      </w:hyperlink>
    </w:p>
    <w:p w:rsidR="004F39BC" w:rsidRDefault="00705EA2">
      <w:pPr>
        <w:pStyle w:val="TOC2"/>
        <w:tabs>
          <w:tab w:val="left" w:pos="880"/>
          <w:tab w:val="right" w:leader="dot" w:pos="9350"/>
        </w:tabs>
        <w:rPr>
          <w:rFonts w:eastAsiaTheme="minorEastAsia"/>
          <w:noProof/>
        </w:rPr>
      </w:pPr>
      <w:hyperlink w:anchor="_Toc140563383" w:history="1">
        <w:r w:rsidR="004F39BC" w:rsidRPr="0055147F">
          <w:rPr>
            <w:rStyle w:val="Hyperlink"/>
            <w:noProof/>
          </w:rPr>
          <w:t>1.6.</w:t>
        </w:r>
        <w:r w:rsidR="004F39BC">
          <w:rPr>
            <w:rFonts w:eastAsiaTheme="minorEastAsia"/>
            <w:noProof/>
          </w:rPr>
          <w:tab/>
        </w:r>
        <w:r w:rsidR="004F39BC" w:rsidRPr="0055147F">
          <w:rPr>
            <w:rStyle w:val="Hyperlink"/>
            <w:noProof/>
          </w:rPr>
          <w:t>Create the Update Package for the internal WSUS system</w:t>
        </w:r>
        <w:r w:rsidR="004F39BC">
          <w:rPr>
            <w:noProof/>
            <w:webHidden/>
          </w:rPr>
          <w:tab/>
        </w:r>
        <w:r w:rsidR="004F39BC">
          <w:rPr>
            <w:noProof/>
            <w:webHidden/>
          </w:rPr>
          <w:fldChar w:fldCharType="begin"/>
        </w:r>
        <w:r w:rsidR="004F39BC">
          <w:rPr>
            <w:noProof/>
            <w:webHidden/>
          </w:rPr>
          <w:instrText xml:space="preserve"> PAGEREF _Toc140563383 \h </w:instrText>
        </w:r>
        <w:r w:rsidR="004F39BC">
          <w:rPr>
            <w:noProof/>
            <w:webHidden/>
          </w:rPr>
        </w:r>
        <w:r w:rsidR="004F39BC">
          <w:rPr>
            <w:noProof/>
            <w:webHidden/>
          </w:rPr>
          <w:fldChar w:fldCharType="separate"/>
        </w:r>
        <w:r w:rsidR="004F39BC">
          <w:rPr>
            <w:noProof/>
            <w:webHidden/>
          </w:rPr>
          <w:t>6</w:t>
        </w:r>
        <w:r w:rsidR="004F39BC">
          <w:rPr>
            <w:noProof/>
            <w:webHidden/>
          </w:rPr>
          <w:fldChar w:fldCharType="end"/>
        </w:r>
      </w:hyperlink>
    </w:p>
    <w:p w:rsidR="004F39BC" w:rsidRDefault="00705EA2">
      <w:pPr>
        <w:pStyle w:val="TOC1"/>
        <w:tabs>
          <w:tab w:val="left" w:pos="440"/>
          <w:tab w:val="right" w:leader="dot" w:pos="9350"/>
        </w:tabs>
        <w:rPr>
          <w:rFonts w:eastAsiaTheme="minorEastAsia"/>
          <w:noProof/>
        </w:rPr>
      </w:pPr>
      <w:hyperlink w:anchor="_Toc140563384" w:history="1">
        <w:r w:rsidR="004F39BC" w:rsidRPr="0055147F">
          <w:rPr>
            <w:rStyle w:val="Hyperlink"/>
            <w:noProof/>
          </w:rPr>
          <w:t>2</w:t>
        </w:r>
        <w:r w:rsidR="004F39BC">
          <w:rPr>
            <w:rFonts w:eastAsiaTheme="minorEastAsia"/>
            <w:noProof/>
          </w:rPr>
          <w:tab/>
        </w:r>
        <w:r w:rsidR="004F39BC" w:rsidRPr="0055147F">
          <w:rPr>
            <w:rStyle w:val="Hyperlink"/>
            <w:noProof/>
          </w:rPr>
          <w:t>Deployment package procedure on the Internal WSUS server</w:t>
        </w:r>
        <w:r w:rsidR="004F39BC">
          <w:rPr>
            <w:noProof/>
            <w:webHidden/>
          </w:rPr>
          <w:tab/>
        </w:r>
        <w:r w:rsidR="004F39BC">
          <w:rPr>
            <w:noProof/>
            <w:webHidden/>
          </w:rPr>
          <w:fldChar w:fldCharType="begin"/>
        </w:r>
        <w:r w:rsidR="004F39BC">
          <w:rPr>
            <w:noProof/>
            <w:webHidden/>
          </w:rPr>
          <w:instrText xml:space="preserve"> PAGEREF _Toc140563384 \h </w:instrText>
        </w:r>
        <w:r w:rsidR="004F39BC">
          <w:rPr>
            <w:noProof/>
            <w:webHidden/>
          </w:rPr>
        </w:r>
        <w:r w:rsidR="004F39BC">
          <w:rPr>
            <w:noProof/>
            <w:webHidden/>
          </w:rPr>
          <w:fldChar w:fldCharType="separate"/>
        </w:r>
        <w:r w:rsidR="004F39BC">
          <w:rPr>
            <w:noProof/>
            <w:webHidden/>
          </w:rPr>
          <w:t>7</w:t>
        </w:r>
        <w:r w:rsidR="004F39BC">
          <w:rPr>
            <w:noProof/>
            <w:webHidden/>
          </w:rPr>
          <w:fldChar w:fldCharType="end"/>
        </w:r>
      </w:hyperlink>
    </w:p>
    <w:p w:rsidR="004F39BC" w:rsidRDefault="00705EA2">
      <w:pPr>
        <w:pStyle w:val="TOC2"/>
        <w:tabs>
          <w:tab w:val="left" w:pos="880"/>
          <w:tab w:val="right" w:leader="dot" w:pos="9350"/>
        </w:tabs>
        <w:rPr>
          <w:rFonts w:eastAsiaTheme="minorEastAsia"/>
          <w:noProof/>
        </w:rPr>
      </w:pPr>
      <w:hyperlink w:anchor="_Toc140563385" w:history="1">
        <w:r w:rsidR="004F39BC" w:rsidRPr="0055147F">
          <w:rPr>
            <w:rStyle w:val="Hyperlink"/>
            <w:noProof/>
          </w:rPr>
          <w:t>2.1.</w:t>
        </w:r>
        <w:r w:rsidR="004F39BC">
          <w:rPr>
            <w:rFonts w:eastAsiaTheme="minorEastAsia"/>
            <w:noProof/>
          </w:rPr>
          <w:tab/>
        </w:r>
        <w:r w:rsidR="004F39BC" w:rsidRPr="0055147F">
          <w:rPr>
            <w:rStyle w:val="Hyperlink"/>
            <w:noProof/>
          </w:rPr>
          <w:t>Pass the new updates to WSUS content folder.</w:t>
        </w:r>
        <w:r w:rsidR="004F39BC">
          <w:rPr>
            <w:noProof/>
            <w:webHidden/>
          </w:rPr>
          <w:tab/>
        </w:r>
        <w:r w:rsidR="004F39BC">
          <w:rPr>
            <w:noProof/>
            <w:webHidden/>
          </w:rPr>
          <w:fldChar w:fldCharType="begin"/>
        </w:r>
        <w:r w:rsidR="004F39BC">
          <w:rPr>
            <w:noProof/>
            <w:webHidden/>
          </w:rPr>
          <w:instrText xml:space="preserve"> PAGEREF _Toc140563385 \h </w:instrText>
        </w:r>
        <w:r w:rsidR="004F39BC">
          <w:rPr>
            <w:noProof/>
            <w:webHidden/>
          </w:rPr>
        </w:r>
        <w:r w:rsidR="004F39BC">
          <w:rPr>
            <w:noProof/>
            <w:webHidden/>
          </w:rPr>
          <w:fldChar w:fldCharType="separate"/>
        </w:r>
        <w:r w:rsidR="004F39BC">
          <w:rPr>
            <w:noProof/>
            <w:webHidden/>
          </w:rPr>
          <w:t>7</w:t>
        </w:r>
        <w:r w:rsidR="004F39BC">
          <w:rPr>
            <w:noProof/>
            <w:webHidden/>
          </w:rPr>
          <w:fldChar w:fldCharType="end"/>
        </w:r>
      </w:hyperlink>
    </w:p>
    <w:p w:rsidR="004F39BC" w:rsidRDefault="00705EA2">
      <w:pPr>
        <w:pStyle w:val="TOC2"/>
        <w:tabs>
          <w:tab w:val="left" w:pos="880"/>
          <w:tab w:val="right" w:leader="dot" w:pos="9350"/>
        </w:tabs>
        <w:rPr>
          <w:rFonts w:eastAsiaTheme="minorEastAsia"/>
          <w:noProof/>
        </w:rPr>
      </w:pPr>
      <w:hyperlink w:anchor="_Toc140563386" w:history="1">
        <w:r w:rsidR="004F39BC" w:rsidRPr="0055147F">
          <w:rPr>
            <w:rStyle w:val="Hyperlink"/>
            <w:noProof/>
          </w:rPr>
          <w:t>2.2.</w:t>
        </w:r>
        <w:r w:rsidR="004F39BC">
          <w:rPr>
            <w:rFonts w:eastAsiaTheme="minorEastAsia"/>
            <w:noProof/>
          </w:rPr>
          <w:tab/>
        </w:r>
        <w:r w:rsidR="004F39BC" w:rsidRPr="0055147F">
          <w:rPr>
            <w:rStyle w:val="Hyperlink"/>
            <w:noProof/>
          </w:rPr>
          <w:t>Pass meta data to WSUS DB</w:t>
        </w:r>
        <w:r w:rsidR="004F39BC">
          <w:rPr>
            <w:noProof/>
            <w:webHidden/>
          </w:rPr>
          <w:tab/>
        </w:r>
        <w:r w:rsidR="004F39BC">
          <w:rPr>
            <w:noProof/>
            <w:webHidden/>
          </w:rPr>
          <w:fldChar w:fldCharType="begin"/>
        </w:r>
        <w:r w:rsidR="004F39BC">
          <w:rPr>
            <w:noProof/>
            <w:webHidden/>
          </w:rPr>
          <w:instrText xml:space="preserve"> PAGEREF _Toc140563386 \h </w:instrText>
        </w:r>
        <w:r w:rsidR="004F39BC">
          <w:rPr>
            <w:noProof/>
            <w:webHidden/>
          </w:rPr>
        </w:r>
        <w:r w:rsidR="004F39BC">
          <w:rPr>
            <w:noProof/>
            <w:webHidden/>
          </w:rPr>
          <w:fldChar w:fldCharType="separate"/>
        </w:r>
        <w:r w:rsidR="004F39BC">
          <w:rPr>
            <w:noProof/>
            <w:webHidden/>
          </w:rPr>
          <w:t>7</w:t>
        </w:r>
        <w:r w:rsidR="004F39BC">
          <w:rPr>
            <w:noProof/>
            <w:webHidden/>
          </w:rPr>
          <w:fldChar w:fldCharType="end"/>
        </w:r>
      </w:hyperlink>
    </w:p>
    <w:p w:rsidR="004F39BC" w:rsidRDefault="00705EA2">
      <w:pPr>
        <w:pStyle w:val="TOC1"/>
        <w:tabs>
          <w:tab w:val="left" w:pos="440"/>
          <w:tab w:val="right" w:leader="dot" w:pos="9350"/>
        </w:tabs>
        <w:rPr>
          <w:rFonts w:eastAsiaTheme="minorEastAsia"/>
          <w:noProof/>
        </w:rPr>
      </w:pPr>
      <w:hyperlink w:anchor="_Toc140563387" w:history="1">
        <w:r w:rsidR="004F39BC" w:rsidRPr="0055147F">
          <w:rPr>
            <w:rStyle w:val="Hyperlink"/>
            <w:noProof/>
          </w:rPr>
          <w:t>3</w:t>
        </w:r>
        <w:r w:rsidR="004F39BC">
          <w:rPr>
            <w:rFonts w:eastAsiaTheme="minorEastAsia"/>
            <w:noProof/>
          </w:rPr>
          <w:tab/>
        </w:r>
        <w:r w:rsidR="004F39BC" w:rsidRPr="0055147F">
          <w:rPr>
            <w:rStyle w:val="Hyperlink"/>
            <w:noProof/>
          </w:rPr>
          <w:t>Improvements</w:t>
        </w:r>
        <w:r w:rsidR="004F39BC">
          <w:rPr>
            <w:noProof/>
            <w:webHidden/>
          </w:rPr>
          <w:tab/>
        </w:r>
        <w:r w:rsidR="004F39BC">
          <w:rPr>
            <w:noProof/>
            <w:webHidden/>
          </w:rPr>
          <w:fldChar w:fldCharType="begin"/>
        </w:r>
        <w:r w:rsidR="004F39BC">
          <w:rPr>
            <w:noProof/>
            <w:webHidden/>
          </w:rPr>
          <w:instrText xml:space="preserve"> PAGEREF _Toc140563387 \h </w:instrText>
        </w:r>
        <w:r w:rsidR="004F39BC">
          <w:rPr>
            <w:noProof/>
            <w:webHidden/>
          </w:rPr>
        </w:r>
        <w:r w:rsidR="004F39BC">
          <w:rPr>
            <w:noProof/>
            <w:webHidden/>
          </w:rPr>
          <w:fldChar w:fldCharType="separate"/>
        </w:r>
        <w:r w:rsidR="004F39BC">
          <w:rPr>
            <w:noProof/>
            <w:webHidden/>
          </w:rPr>
          <w:t>9</w:t>
        </w:r>
        <w:r w:rsidR="004F39BC">
          <w:rPr>
            <w:noProof/>
            <w:webHidden/>
          </w:rPr>
          <w:fldChar w:fldCharType="end"/>
        </w:r>
      </w:hyperlink>
    </w:p>
    <w:p w:rsidR="004F39BC" w:rsidRDefault="00705EA2">
      <w:pPr>
        <w:pStyle w:val="TOC1"/>
        <w:tabs>
          <w:tab w:val="left" w:pos="440"/>
          <w:tab w:val="right" w:leader="dot" w:pos="9350"/>
        </w:tabs>
        <w:rPr>
          <w:rFonts w:eastAsiaTheme="minorEastAsia"/>
          <w:noProof/>
        </w:rPr>
      </w:pPr>
      <w:hyperlink w:anchor="_Toc140563388" w:history="1">
        <w:r w:rsidR="004F39BC" w:rsidRPr="0055147F">
          <w:rPr>
            <w:rStyle w:val="Hyperlink"/>
            <w:noProof/>
          </w:rPr>
          <w:t>4</w:t>
        </w:r>
        <w:r w:rsidR="004F39BC">
          <w:rPr>
            <w:rFonts w:eastAsiaTheme="minorEastAsia"/>
            <w:noProof/>
          </w:rPr>
          <w:tab/>
        </w:r>
        <w:r w:rsidR="004F39BC" w:rsidRPr="0055147F">
          <w:rPr>
            <w:rStyle w:val="Hyperlink"/>
            <w:noProof/>
          </w:rPr>
          <w:t>Conclusion</w:t>
        </w:r>
        <w:r w:rsidR="004F39BC">
          <w:rPr>
            <w:noProof/>
            <w:webHidden/>
          </w:rPr>
          <w:tab/>
        </w:r>
        <w:r w:rsidR="004F39BC">
          <w:rPr>
            <w:noProof/>
            <w:webHidden/>
          </w:rPr>
          <w:fldChar w:fldCharType="begin"/>
        </w:r>
        <w:r w:rsidR="004F39BC">
          <w:rPr>
            <w:noProof/>
            <w:webHidden/>
          </w:rPr>
          <w:instrText xml:space="preserve"> PAGEREF _Toc140563388 \h </w:instrText>
        </w:r>
        <w:r w:rsidR="004F39BC">
          <w:rPr>
            <w:noProof/>
            <w:webHidden/>
          </w:rPr>
        </w:r>
        <w:r w:rsidR="004F39BC">
          <w:rPr>
            <w:noProof/>
            <w:webHidden/>
          </w:rPr>
          <w:fldChar w:fldCharType="separate"/>
        </w:r>
        <w:r w:rsidR="004F39BC">
          <w:rPr>
            <w:noProof/>
            <w:webHidden/>
          </w:rPr>
          <w:t>10</w:t>
        </w:r>
        <w:r w:rsidR="004F39BC">
          <w:rPr>
            <w:noProof/>
            <w:webHidden/>
          </w:rPr>
          <w:fldChar w:fldCharType="end"/>
        </w:r>
      </w:hyperlink>
    </w:p>
    <w:p w:rsidR="0090075A" w:rsidRDefault="00812C13" w:rsidP="00AF45AF">
      <w:pPr>
        <w:spacing w:line="240" w:lineRule="auto"/>
        <w:contextualSpacing/>
      </w:pPr>
      <w:r>
        <w:fldChar w:fldCharType="end"/>
      </w:r>
    </w:p>
    <w:p w:rsidR="00812C13" w:rsidRDefault="00812C13" w:rsidP="00AF45AF">
      <w:pPr>
        <w:spacing w:line="240" w:lineRule="auto"/>
        <w:contextualSpacing/>
      </w:pPr>
    </w:p>
    <w:p w:rsidR="00812C13" w:rsidRDefault="00812C13" w:rsidP="00AF45AF">
      <w:pPr>
        <w:spacing w:line="240" w:lineRule="auto"/>
        <w:contextualSpacing/>
      </w:pPr>
    </w:p>
    <w:p w:rsidR="00812C13" w:rsidRDefault="00812C13" w:rsidP="00AF45AF">
      <w:pPr>
        <w:spacing w:line="240" w:lineRule="auto"/>
        <w:contextualSpacing/>
      </w:pPr>
    </w:p>
    <w:p w:rsidR="00AF45AF" w:rsidRDefault="00812C13" w:rsidP="00812C13">
      <w:r>
        <w:br w:type="page"/>
      </w:r>
    </w:p>
    <w:p w:rsidR="00AF45AF" w:rsidRPr="00973BAE" w:rsidRDefault="00AF45AF" w:rsidP="00812C13">
      <w:pPr>
        <w:pStyle w:val="AFNHeading1"/>
        <w:numPr>
          <w:ilvl w:val="0"/>
          <w:numId w:val="0"/>
        </w:numPr>
      </w:pPr>
      <w:bookmarkStart w:id="0" w:name="_Toc140563376"/>
      <w:r w:rsidRPr="00973BAE">
        <w:lastRenderedPageBreak/>
        <w:t>Description:</w:t>
      </w:r>
      <w:bookmarkEnd w:id="0"/>
    </w:p>
    <w:p w:rsidR="00D0469B" w:rsidRDefault="00D0469B" w:rsidP="00AF45AF">
      <w:pPr>
        <w:spacing w:line="240" w:lineRule="auto"/>
        <w:contextualSpacing/>
      </w:pPr>
    </w:p>
    <w:p w:rsidR="004A339E" w:rsidRDefault="00756F72" w:rsidP="00AF45AF">
      <w:pPr>
        <w:spacing w:line="240" w:lineRule="auto"/>
        <w:contextualSpacing/>
      </w:pPr>
      <w:r>
        <w:t>It is a necessity, providing</w:t>
      </w:r>
      <w:r w:rsidR="001C5B39">
        <w:t xml:space="preserve"> regularly </w:t>
      </w:r>
      <w:r w:rsidR="009C228C">
        <w:t>Microsoft</w:t>
      </w:r>
      <w:r w:rsidR="004A339E">
        <w:t xml:space="preserve"> update pack</w:t>
      </w:r>
      <w:r>
        <w:t>a</w:t>
      </w:r>
      <w:r w:rsidR="00A24F70">
        <w:t>ges, on Windows servers</w:t>
      </w:r>
      <w:r w:rsidR="004A339E">
        <w:t>. When updates are to be installed in many machines WS</w:t>
      </w:r>
      <w:r w:rsidR="00373F72">
        <w:t>US servers are the best available MS tool</w:t>
      </w:r>
      <w:r>
        <w:t>. It is often needed for Windows server systems to both stay isolated behind firewalls without any interaction with outside world, but simultaneously stay updated especially with Microsoft security updates, KBs, through an offline WSUS server</w:t>
      </w:r>
      <w:r w:rsidR="004A339E">
        <w:t xml:space="preserve">.  </w:t>
      </w:r>
    </w:p>
    <w:p w:rsidR="001C5B39" w:rsidRDefault="004A339E" w:rsidP="00AF45AF">
      <w:pPr>
        <w:spacing w:line="240" w:lineRule="auto"/>
        <w:contextualSpacing/>
      </w:pPr>
      <w:r>
        <w:t xml:space="preserve"> </w:t>
      </w:r>
    </w:p>
    <w:p w:rsidR="00D0469B" w:rsidRDefault="00AF45AF" w:rsidP="00AF45AF">
      <w:pPr>
        <w:spacing w:line="240" w:lineRule="auto"/>
        <w:contextualSpacing/>
      </w:pPr>
      <w:r>
        <w:t>The current document briefly describes a method for updating Windows server systems, through</w:t>
      </w:r>
      <w:r w:rsidR="004A339E">
        <w:t xml:space="preserve"> an</w:t>
      </w:r>
      <w:r>
        <w:t xml:space="preserve"> </w:t>
      </w:r>
      <w:r w:rsidR="004A339E">
        <w:t xml:space="preserve">internal </w:t>
      </w:r>
      <w:r>
        <w:t xml:space="preserve">WSUS, in an offline way. In this case </w:t>
      </w:r>
      <w:r w:rsidR="001C5B39">
        <w:t xml:space="preserve">we will focus on </w:t>
      </w:r>
      <w:r w:rsidR="00D0469B">
        <w:t xml:space="preserve">a </w:t>
      </w:r>
      <w:r w:rsidR="001C5B39">
        <w:t>procedure for building</w:t>
      </w:r>
      <w:r w:rsidR="00D0469B">
        <w:t xml:space="preserve"> s</w:t>
      </w:r>
      <w:r w:rsidR="00756F72">
        <w:t>uch an Update</w:t>
      </w:r>
      <w:r w:rsidR="00507272">
        <w:t xml:space="preserve"> package (it can contain any KBs</w:t>
      </w:r>
      <w:r w:rsidR="00D0469B">
        <w:t>) on a WSUS server connected to internet, and then the procedure</w:t>
      </w:r>
      <w:r w:rsidR="00A24F70">
        <w:t>,</w:t>
      </w:r>
      <w:r w:rsidR="00D0469B">
        <w:t xml:space="preserve"> when transfer</w:t>
      </w:r>
      <w:r w:rsidR="00705EA2">
        <w:t xml:space="preserve"> to isolated system</w:t>
      </w:r>
      <w:r w:rsidR="00A24F70">
        <w:t>,</w:t>
      </w:r>
      <w:r w:rsidR="00705EA2">
        <w:t xml:space="preserve"> to install this package on</w:t>
      </w:r>
      <w:r w:rsidR="00D0469B">
        <w:t xml:space="preserve"> the Internal WSUS server.</w:t>
      </w:r>
    </w:p>
    <w:p w:rsidR="00D0469B" w:rsidRDefault="00D0469B" w:rsidP="00AF45AF">
      <w:pPr>
        <w:spacing w:line="240" w:lineRule="auto"/>
        <w:contextualSpacing/>
      </w:pPr>
    </w:p>
    <w:p w:rsidR="00D0469B" w:rsidRDefault="00D0469B" w:rsidP="00AF45AF">
      <w:pPr>
        <w:spacing w:line="240" w:lineRule="auto"/>
        <w:contextualSpacing/>
      </w:pPr>
      <w:r>
        <w:t xml:space="preserve">Some </w:t>
      </w:r>
      <w:r w:rsidR="00272FE0">
        <w:t>overcome</w:t>
      </w:r>
      <w:r>
        <w:t xml:space="preserve"> difficulties, especially regarding the size of the package, will be explained and improvements will be quoted along with limitations. Automated PowerShell </w:t>
      </w:r>
      <w:r w:rsidR="00373F72">
        <w:t>scripts will be provided</w:t>
      </w:r>
      <w:r>
        <w:t>.</w:t>
      </w:r>
    </w:p>
    <w:p w:rsidR="00D0469B" w:rsidRDefault="00D0469B" w:rsidP="00AF45AF">
      <w:pPr>
        <w:spacing w:line="240" w:lineRule="auto"/>
        <w:contextualSpacing/>
      </w:pPr>
    </w:p>
    <w:p w:rsidR="00D0469B" w:rsidRDefault="00D0469B" w:rsidP="00AF45AF">
      <w:pPr>
        <w:spacing w:line="240" w:lineRule="auto"/>
        <w:contextualSpacing/>
      </w:pPr>
      <w:r>
        <w:t>Basic understanding of Microsoft’s WSUS system is needed.</w:t>
      </w:r>
    </w:p>
    <w:p w:rsidR="00D0469B" w:rsidRDefault="00D0469B" w:rsidP="00AF45AF">
      <w:pPr>
        <w:spacing w:line="240" w:lineRule="auto"/>
        <w:contextualSpacing/>
      </w:pPr>
    </w:p>
    <w:p w:rsidR="00D0469B" w:rsidRDefault="00D0469B" w:rsidP="00AF45AF">
      <w:pPr>
        <w:spacing w:line="240" w:lineRule="auto"/>
        <w:contextualSpacing/>
      </w:pPr>
      <w:bookmarkStart w:id="1" w:name="_GoBack"/>
      <w:bookmarkEnd w:id="1"/>
    </w:p>
    <w:p w:rsidR="00812C13" w:rsidRDefault="00812C13" w:rsidP="00AF45AF">
      <w:pPr>
        <w:spacing w:line="240" w:lineRule="auto"/>
        <w:contextualSpacing/>
      </w:pPr>
    </w:p>
    <w:p w:rsidR="002F5984" w:rsidRDefault="002F5984" w:rsidP="00AF45AF">
      <w:pPr>
        <w:spacing w:line="240" w:lineRule="auto"/>
        <w:contextualSpacing/>
      </w:pPr>
    </w:p>
    <w:p w:rsidR="002F5984" w:rsidRDefault="002F5984" w:rsidP="00AF45AF">
      <w:pPr>
        <w:spacing w:line="240" w:lineRule="auto"/>
        <w:contextualSpacing/>
      </w:pPr>
    </w:p>
    <w:p w:rsidR="002F5984" w:rsidRDefault="002F5984" w:rsidP="00AF45AF">
      <w:pPr>
        <w:spacing w:line="240" w:lineRule="auto"/>
        <w:contextualSpacing/>
      </w:pPr>
    </w:p>
    <w:p w:rsidR="002F5984" w:rsidRDefault="002F5984" w:rsidP="00AF45AF">
      <w:pPr>
        <w:spacing w:line="240" w:lineRule="auto"/>
        <w:contextualSpacing/>
      </w:pPr>
    </w:p>
    <w:p w:rsidR="002F5984" w:rsidRDefault="002F5984" w:rsidP="00AF45AF">
      <w:pPr>
        <w:spacing w:line="240" w:lineRule="auto"/>
        <w:contextualSpacing/>
      </w:pPr>
    </w:p>
    <w:p w:rsidR="002F5984" w:rsidRDefault="002F5984" w:rsidP="00AF45AF">
      <w:pPr>
        <w:spacing w:line="240" w:lineRule="auto"/>
        <w:contextualSpacing/>
      </w:pPr>
    </w:p>
    <w:p w:rsidR="002F5984" w:rsidRDefault="002F5984" w:rsidP="00AF45AF">
      <w:pPr>
        <w:spacing w:line="240" w:lineRule="auto"/>
        <w:contextualSpacing/>
      </w:pPr>
    </w:p>
    <w:p w:rsidR="002F5984" w:rsidRDefault="002F5984" w:rsidP="00AF45AF">
      <w:pPr>
        <w:spacing w:line="240" w:lineRule="auto"/>
        <w:contextualSpacing/>
      </w:pPr>
    </w:p>
    <w:p w:rsidR="002F5984" w:rsidRDefault="002F5984" w:rsidP="00AF45AF">
      <w:pPr>
        <w:spacing w:line="240" w:lineRule="auto"/>
        <w:contextualSpacing/>
      </w:pPr>
    </w:p>
    <w:p w:rsidR="002F5984" w:rsidRDefault="002F5984" w:rsidP="00AF45AF">
      <w:pPr>
        <w:spacing w:line="240" w:lineRule="auto"/>
        <w:contextualSpacing/>
      </w:pPr>
    </w:p>
    <w:p w:rsidR="00D0469B" w:rsidRDefault="00D0469B" w:rsidP="00AF45AF">
      <w:pPr>
        <w:spacing w:line="240" w:lineRule="auto"/>
        <w:contextualSpacing/>
      </w:pPr>
    </w:p>
    <w:p w:rsidR="00D0469B" w:rsidRDefault="00D0469B" w:rsidP="00AF45AF">
      <w:pPr>
        <w:spacing w:line="240" w:lineRule="auto"/>
        <w:contextualSpacing/>
      </w:pPr>
    </w:p>
    <w:p w:rsidR="002F5984" w:rsidRDefault="002F5984" w:rsidP="00AF45AF">
      <w:pPr>
        <w:spacing w:line="240" w:lineRule="auto"/>
        <w:contextualSpacing/>
      </w:pPr>
    </w:p>
    <w:p w:rsidR="002F5984" w:rsidRDefault="00812C13" w:rsidP="00812C13">
      <w:r>
        <w:br w:type="page"/>
      </w:r>
    </w:p>
    <w:p w:rsidR="00D0469B" w:rsidRPr="002F5984" w:rsidRDefault="00EC0DF3" w:rsidP="002F5984">
      <w:pPr>
        <w:pStyle w:val="AFNHeading1"/>
      </w:pPr>
      <w:bookmarkStart w:id="2" w:name="_Toc140563377"/>
      <w:r w:rsidRPr="002F5984">
        <w:lastRenderedPageBreak/>
        <w:t>Building</w:t>
      </w:r>
      <w:r w:rsidR="00373F72">
        <w:t xml:space="preserve"> package</w:t>
      </w:r>
      <w:r w:rsidRPr="002F5984">
        <w:t xml:space="preserve"> procedure on the External WSUS server</w:t>
      </w:r>
      <w:bookmarkEnd w:id="2"/>
    </w:p>
    <w:p w:rsidR="00EC0DF3" w:rsidRDefault="00EC0DF3" w:rsidP="002F5984">
      <w:pPr>
        <w:pStyle w:val="AFNHeading1"/>
        <w:numPr>
          <w:ilvl w:val="0"/>
          <w:numId w:val="0"/>
        </w:numPr>
      </w:pPr>
    </w:p>
    <w:p w:rsidR="00973BAE" w:rsidRPr="002F5984" w:rsidRDefault="006351B4" w:rsidP="002F5984">
      <w:pPr>
        <w:pStyle w:val="AFNHeading2"/>
      </w:pPr>
      <w:bookmarkStart w:id="3" w:name="_Toc140563378"/>
      <w:r w:rsidRPr="002F5984">
        <w:t>Determine</w:t>
      </w:r>
      <w:r w:rsidR="00973BAE" w:rsidRPr="002F5984">
        <w:t xml:space="preserve"> the KBs needed per Group of Servers</w:t>
      </w:r>
      <w:bookmarkEnd w:id="3"/>
    </w:p>
    <w:p w:rsidR="009413E0" w:rsidRDefault="00201588" w:rsidP="00AF45AF">
      <w:pPr>
        <w:spacing w:line="240" w:lineRule="auto"/>
        <w:contextualSpacing/>
      </w:pPr>
      <w:r>
        <w:t>Initially we need to conclude on</w:t>
      </w:r>
      <w:r w:rsidR="009413E0">
        <w:t xml:space="preserve"> the appropriate K</w:t>
      </w:r>
      <w:r>
        <w:t>Bs we need to include on out Package</w:t>
      </w:r>
      <w:r w:rsidR="009413E0">
        <w:t>.</w:t>
      </w:r>
    </w:p>
    <w:p w:rsidR="0017728A" w:rsidRDefault="0017728A" w:rsidP="00AF45AF">
      <w:pPr>
        <w:spacing w:line="240" w:lineRule="auto"/>
        <w:contextualSpacing/>
      </w:pPr>
    </w:p>
    <w:p w:rsidR="00973BAE" w:rsidRPr="0017728A" w:rsidRDefault="00201588" w:rsidP="00AF45AF">
      <w:pPr>
        <w:spacing w:line="240" w:lineRule="auto"/>
        <w:contextualSpacing/>
        <w:rPr>
          <w:sz w:val="18"/>
          <w:szCs w:val="18"/>
        </w:rPr>
      </w:pPr>
      <w:r w:rsidRPr="0017728A">
        <w:rPr>
          <w:i/>
          <w:sz w:val="18"/>
          <w:szCs w:val="18"/>
        </w:rPr>
        <w:t xml:space="preserve">In case we use </w:t>
      </w:r>
      <w:r w:rsidR="00973BAE" w:rsidRPr="0017728A">
        <w:rPr>
          <w:i/>
          <w:sz w:val="18"/>
          <w:szCs w:val="18"/>
        </w:rPr>
        <w:t>the PowerShell scripts provided</w:t>
      </w:r>
      <w:r w:rsidR="00D62637" w:rsidRPr="0017728A">
        <w:rPr>
          <w:i/>
          <w:sz w:val="18"/>
          <w:szCs w:val="18"/>
        </w:rPr>
        <w:t xml:space="preserve"> on the later sections</w:t>
      </w:r>
      <w:r w:rsidR="00973BAE" w:rsidRPr="0017728A">
        <w:rPr>
          <w:i/>
          <w:sz w:val="18"/>
          <w:szCs w:val="18"/>
        </w:rPr>
        <w:t>,</w:t>
      </w:r>
      <w:r w:rsidRPr="0017728A">
        <w:rPr>
          <w:i/>
          <w:sz w:val="18"/>
          <w:szCs w:val="18"/>
        </w:rPr>
        <w:t xml:space="preserve"> we can</w:t>
      </w:r>
      <w:r w:rsidR="00973BAE" w:rsidRPr="0017728A">
        <w:rPr>
          <w:i/>
          <w:sz w:val="18"/>
          <w:szCs w:val="18"/>
        </w:rPr>
        <w:t xml:space="preserve"> add the KBs we want on each </w:t>
      </w:r>
      <w:r w:rsidR="0017728A" w:rsidRPr="0017728A">
        <w:rPr>
          <w:i/>
          <w:sz w:val="18"/>
          <w:szCs w:val="18"/>
        </w:rPr>
        <w:t>WSUS server g</w:t>
      </w:r>
      <w:r w:rsidR="00973BAE" w:rsidRPr="0017728A">
        <w:rPr>
          <w:i/>
          <w:sz w:val="18"/>
          <w:szCs w:val="18"/>
        </w:rPr>
        <w:t>roup we have configure on our WSUS server on the appropriate text files (</w:t>
      </w:r>
      <w:proofErr w:type="spellStart"/>
      <w:r w:rsidR="00973BAE" w:rsidRPr="0017728A">
        <w:rPr>
          <w:i/>
          <w:sz w:val="18"/>
          <w:szCs w:val="18"/>
        </w:rPr>
        <w:t>eg</w:t>
      </w:r>
      <w:proofErr w:type="spellEnd"/>
      <w:r w:rsidR="00973BAE" w:rsidRPr="0017728A">
        <w:rPr>
          <w:i/>
          <w:sz w:val="18"/>
          <w:szCs w:val="18"/>
        </w:rPr>
        <w:t xml:space="preserve">: GroupA.txt, GroupB.txt as explained on </w:t>
      </w:r>
      <w:proofErr w:type="spellStart"/>
      <w:r w:rsidR="00973BAE" w:rsidRPr="0017728A">
        <w:rPr>
          <w:i/>
          <w:sz w:val="18"/>
          <w:szCs w:val="18"/>
        </w:rPr>
        <w:t>ApproveAll</w:t>
      </w:r>
      <w:proofErr w:type="spellEnd"/>
      <w:r w:rsidR="00973BAE" w:rsidRPr="0017728A">
        <w:rPr>
          <w:i/>
          <w:sz w:val="18"/>
          <w:szCs w:val="18"/>
        </w:rPr>
        <w:t xml:space="preserve"> section)</w:t>
      </w:r>
      <w:r w:rsidR="00973BAE" w:rsidRPr="0017728A">
        <w:rPr>
          <w:sz w:val="18"/>
          <w:szCs w:val="18"/>
        </w:rPr>
        <w:t>.</w:t>
      </w:r>
    </w:p>
    <w:p w:rsidR="00973BAE" w:rsidRDefault="00973BAE" w:rsidP="00AF45AF">
      <w:pPr>
        <w:spacing w:line="240" w:lineRule="auto"/>
        <w:contextualSpacing/>
      </w:pPr>
    </w:p>
    <w:p w:rsidR="00201588" w:rsidRDefault="00973BAE" w:rsidP="00AF45AF">
      <w:pPr>
        <w:spacing w:line="240" w:lineRule="auto"/>
        <w:contextualSpacing/>
      </w:pPr>
      <w:r>
        <w:rPr>
          <w:noProof/>
        </w:rPr>
        <w:drawing>
          <wp:inline distT="0" distB="0" distL="0" distR="0" wp14:anchorId="05A42C99" wp14:editId="064FAA53">
            <wp:extent cx="2406665" cy="18488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1550" cy="1868014"/>
                    </a:xfrm>
                    <a:prstGeom prst="rect">
                      <a:avLst/>
                    </a:prstGeom>
                  </pic:spPr>
                </pic:pic>
              </a:graphicData>
            </a:graphic>
          </wp:inline>
        </w:drawing>
      </w:r>
      <w:r>
        <w:t xml:space="preserve"> </w:t>
      </w:r>
      <w:r w:rsidR="00201588">
        <w:t xml:space="preserve"> </w:t>
      </w:r>
    </w:p>
    <w:p w:rsidR="009413E0" w:rsidRDefault="009413E0" w:rsidP="00AF45AF">
      <w:pPr>
        <w:spacing w:line="240" w:lineRule="auto"/>
        <w:contextualSpacing/>
      </w:pPr>
    </w:p>
    <w:p w:rsidR="00973BAE" w:rsidRPr="002F5984" w:rsidRDefault="00973BAE" w:rsidP="002F5984">
      <w:pPr>
        <w:pStyle w:val="AFNHeading2"/>
        <w:rPr>
          <w:rStyle w:val="AFNHeading2Char"/>
          <w:b/>
        </w:rPr>
      </w:pPr>
      <w:bookmarkStart w:id="4" w:name="_Toc140563379"/>
      <w:r w:rsidRPr="002F5984">
        <w:t>Sy</w:t>
      </w:r>
      <w:r w:rsidRPr="002F5984">
        <w:rPr>
          <w:rStyle w:val="AFNHeading2Char"/>
          <w:b/>
        </w:rPr>
        <w:t>nchronize external WSUS server</w:t>
      </w:r>
      <w:bookmarkEnd w:id="4"/>
    </w:p>
    <w:p w:rsidR="00EC0DF3" w:rsidRDefault="00C22393" w:rsidP="00AF45AF">
      <w:pPr>
        <w:spacing w:line="240" w:lineRule="auto"/>
        <w:contextualSpacing/>
      </w:pPr>
      <w:r>
        <w:t>The first step is to r</w:t>
      </w:r>
      <w:r w:rsidR="009413E0">
        <w:t xml:space="preserve">un </w:t>
      </w:r>
      <w:r>
        <w:t>“</w:t>
      </w:r>
      <w:r w:rsidR="009413E0">
        <w:t>Synchronize Now</w:t>
      </w:r>
      <w:r>
        <w:t xml:space="preserve">” on WSUS </w:t>
      </w:r>
      <w:proofErr w:type="gramStart"/>
      <w:r>
        <w:t xml:space="preserve">GUI </w:t>
      </w:r>
      <w:r w:rsidR="009413E0">
        <w:t xml:space="preserve"> (</w:t>
      </w:r>
      <w:proofErr w:type="gramEnd"/>
      <w:r w:rsidR="009413E0">
        <w:t xml:space="preserve">WSUS GUI </w:t>
      </w:r>
      <w:r w:rsidR="009413E0">
        <w:sym w:font="Wingdings" w:char="F0E0"/>
      </w:r>
      <w:r w:rsidR="009413E0">
        <w:t xml:space="preserve"> Update Services </w:t>
      </w:r>
      <w:r w:rsidR="009413E0">
        <w:sym w:font="Wingdings" w:char="F0E0"/>
      </w:r>
      <w:r w:rsidR="009413E0">
        <w:t xml:space="preserve"> “Name” of WSU </w:t>
      </w:r>
      <w:proofErr w:type="spellStart"/>
      <w:r w:rsidR="009413E0">
        <w:t>Sserver</w:t>
      </w:r>
      <w:proofErr w:type="spellEnd"/>
      <w:r w:rsidR="009413E0">
        <w:t xml:space="preserve"> </w:t>
      </w:r>
      <w:r w:rsidR="009413E0">
        <w:sym w:font="Wingdings" w:char="F0E0"/>
      </w:r>
      <w:r w:rsidR="009413E0">
        <w:t xml:space="preserve"> On the right pane,</w:t>
      </w:r>
      <w:r w:rsidR="0097348E">
        <w:t xml:space="preserve"> click on</w:t>
      </w:r>
      <w:r w:rsidR="009413E0">
        <w:t xml:space="preserve"> “</w:t>
      </w:r>
      <w:r w:rsidR="009413E0" w:rsidRPr="009413E0">
        <w:rPr>
          <w:u w:val="single"/>
        </w:rPr>
        <w:t>Synchronize Now</w:t>
      </w:r>
      <w:r w:rsidR="009413E0">
        <w:t>”)</w:t>
      </w:r>
      <w:r w:rsidR="0097348E">
        <w:t>.</w:t>
      </w:r>
    </w:p>
    <w:p w:rsidR="0097348E" w:rsidRDefault="00C22393" w:rsidP="00AF45AF">
      <w:pPr>
        <w:spacing w:line="240" w:lineRule="auto"/>
        <w:contextualSpacing/>
      </w:pPr>
      <w:r>
        <w:t xml:space="preserve">On </w:t>
      </w:r>
      <w:r w:rsidR="0017728A">
        <w:t>Download</w:t>
      </w:r>
      <w:r>
        <w:t xml:space="preserve"> </w:t>
      </w:r>
      <w:r w:rsidR="0097348E">
        <w:t>Status below, you should be seen “Updates needing files: 0”. Then you are ready for the next step.</w:t>
      </w:r>
    </w:p>
    <w:p w:rsidR="007D21F8" w:rsidRDefault="007D21F8" w:rsidP="00AF45AF">
      <w:pPr>
        <w:spacing w:line="240" w:lineRule="auto"/>
        <w:contextualSpacing/>
        <w:rPr>
          <w:color w:val="0070C0"/>
        </w:rPr>
      </w:pPr>
    </w:p>
    <w:p w:rsidR="003F77A1" w:rsidRDefault="003F77A1" w:rsidP="00AF45AF">
      <w:pPr>
        <w:spacing w:line="240" w:lineRule="auto"/>
        <w:contextualSpacing/>
      </w:pPr>
      <w:r>
        <w:rPr>
          <w:noProof/>
        </w:rPr>
        <w:drawing>
          <wp:inline distT="0" distB="0" distL="0" distR="0" wp14:anchorId="3945E33B" wp14:editId="492B274C">
            <wp:extent cx="3697793" cy="256655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7800" cy="2580440"/>
                    </a:xfrm>
                    <a:prstGeom prst="rect">
                      <a:avLst/>
                    </a:prstGeom>
                  </pic:spPr>
                </pic:pic>
              </a:graphicData>
            </a:graphic>
          </wp:inline>
        </w:drawing>
      </w:r>
    </w:p>
    <w:p w:rsidR="007D21F8" w:rsidRDefault="007D21F8" w:rsidP="00AF45AF">
      <w:pPr>
        <w:spacing w:line="240" w:lineRule="auto"/>
        <w:contextualSpacing/>
      </w:pPr>
    </w:p>
    <w:p w:rsidR="00973BAE" w:rsidRPr="00C22393" w:rsidRDefault="0097348E" w:rsidP="00AF45AF">
      <w:pPr>
        <w:spacing w:line="240" w:lineRule="auto"/>
        <w:contextualSpacing/>
        <w:rPr>
          <w:i/>
          <w:sz w:val="18"/>
          <w:szCs w:val="18"/>
        </w:rPr>
      </w:pPr>
      <w:r w:rsidRPr="0097348E">
        <w:rPr>
          <w:i/>
          <w:sz w:val="18"/>
          <w:szCs w:val="18"/>
        </w:rPr>
        <w:t xml:space="preserve">By </w:t>
      </w:r>
      <w:proofErr w:type="spellStart"/>
      <w:r w:rsidRPr="0097348E">
        <w:rPr>
          <w:i/>
          <w:sz w:val="18"/>
          <w:szCs w:val="18"/>
        </w:rPr>
        <w:t>cliking</w:t>
      </w:r>
      <w:proofErr w:type="spellEnd"/>
      <w:r w:rsidRPr="0097348E">
        <w:rPr>
          <w:i/>
          <w:sz w:val="18"/>
          <w:szCs w:val="18"/>
        </w:rPr>
        <w:t xml:space="preserve"> “</w:t>
      </w:r>
      <w:r w:rsidRPr="0097348E">
        <w:rPr>
          <w:i/>
          <w:sz w:val="18"/>
          <w:szCs w:val="18"/>
          <w:u w:val="single"/>
        </w:rPr>
        <w:t>Synchronize Now</w:t>
      </w:r>
      <w:r w:rsidR="003F77A1">
        <w:rPr>
          <w:i/>
          <w:sz w:val="18"/>
          <w:szCs w:val="18"/>
        </w:rPr>
        <w:t>” you have instruct</w:t>
      </w:r>
      <w:r w:rsidRPr="0097348E">
        <w:rPr>
          <w:i/>
          <w:sz w:val="18"/>
          <w:szCs w:val="18"/>
        </w:rPr>
        <w:t xml:space="preserve"> WSUS to download ALL updates from Microsoft for all assigned Classifications. These are stored on WSUS DB.</w:t>
      </w:r>
      <w:r>
        <w:rPr>
          <w:i/>
          <w:sz w:val="18"/>
          <w:szCs w:val="18"/>
        </w:rPr>
        <w:t xml:space="preserve"> Approved updates are stored as well on WSUS content folder. </w:t>
      </w:r>
      <w:r w:rsidRPr="0097348E">
        <w:rPr>
          <w:i/>
          <w:sz w:val="18"/>
          <w:szCs w:val="18"/>
        </w:rPr>
        <w:t xml:space="preserve"> </w:t>
      </w:r>
    </w:p>
    <w:p w:rsidR="00973BAE" w:rsidRPr="002F5984" w:rsidRDefault="00973BAE" w:rsidP="002F5984">
      <w:pPr>
        <w:pStyle w:val="AFNHeading2"/>
      </w:pPr>
      <w:bookmarkStart w:id="5" w:name="_Toc140563380"/>
      <w:r w:rsidRPr="002F5984">
        <w:lastRenderedPageBreak/>
        <w:t>Decline all updates on WSUS server</w:t>
      </w:r>
      <w:bookmarkEnd w:id="5"/>
    </w:p>
    <w:p w:rsidR="0097348E" w:rsidRDefault="0097348E" w:rsidP="00AF45AF">
      <w:pPr>
        <w:spacing w:line="240" w:lineRule="auto"/>
        <w:contextualSpacing/>
      </w:pPr>
      <w:r>
        <w:t>Next we need to “DECLINE” all updates on our WSUS Server.</w:t>
      </w:r>
    </w:p>
    <w:p w:rsidR="007D21F8" w:rsidRDefault="007D21F8" w:rsidP="00AF45AF">
      <w:pPr>
        <w:spacing w:line="240" w:lineRule="auto"/>
        <w:contextualSpacing/>
      </w:pPr>
      <w:r>
        <w:t xml:space="preserve">From WSUS GUI we can select WSUS GUI </w:t>
      </w:r>
      <w:r>
        <w:sym w:font="Wingdings" w:char="F0E0"/>
      </w:r>
      <w:r>
        <w:t xml:space="preserve"> Update Services </w:t>
      </w:r>
      <w:r>
        <w:sym w:font="Wingdings" w:char="F0E0"/>
      </w:r>
      <w:r>
        <w:t xml:space="preserve"> “Name” of WSU </w:t>
      </w:r>
      <w:proofErr w:type="spellStart"/>
      <w:r>
        <w:t>Sserver</w:t>
      </w:r>
      <w:proofErr w:type="spellEnd"/>
      <w:r>
        <w:t xml:space="preserve"> </w:t>
      </w:r>
      <w:r>
        <w:sym w:font="Wingdings" w:char="F0E0"/>
      </w:r>
      <w:r>
        <w:t xml:space="preserve"> Updates </w:t>
      </w:r>
      <w:r>
        <w:sym w:font="Wingdings" w:char="F0E0"/>
      </w:r>
      <w:r>
        <w:t xml:space="preserve"> All Updates.</w:t>
      </w:r>
    </w:p>
    <w:p w:rsidR="007D21F8" w:rsidRDefault="007D21F8" w:rsidP="00AF45AF">
      <w:pPr>
        <w:spacing w:line="240" w:lineRule="auto"/>
        <w:contextualSpacing/>
      </w:pPr>
      <w:r>
        <w:t xml:space="preserve">Then on Approval: select “Any </w:t>
      </w:r>
      <w:r w:rsidR="0032762F">
        <w:t>except</w:t>
      </w:r>
      <w:r>
        <w:t xml:space="preserve"> Declined” AND on Status: “Any” and click “Refresh”</w:t>
      </w:r>
    </w:p>
    <w:p w:rsidR="0097348E" w:rsidRDefault="007D21F8" w:rsidP="00AF45AF">
      <w:pPr>
        <w:spacing w:line="240" w:lineRule="auto"/>
        <w:contextualSpacing/>
      </w:pPr>
      <w:r>
        <w:t xml:space="preserve"> </w:t>
      </w:r>
      <w:r w:rsidR="003F77A1">
        <w:rPr>
          <w:noProof/>
        </w:rPr>
        <w:drawing>
          <wp:inline distT="0" distB="0" distL="0" distR="0" wp14:anchorId="178F78C9" wp14:editId="76197941">
            <wp:extent cx="3502856" cy="2355762"/>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2236" cy="2362070"/>
                    </a:xfrm>
                    <a:prstGeom prst="rect">
                      <a:avLst/>
                    </a:prstGeom>
                  </pic:spPr>
                </pic:pic>
              </a:graphicData>
            </a:graphic>
          </wp:inline>
        </w:drawing>
      </w:r>
    </w:p>
    <w:p w:rsidR="004A509F" w:rsidRDefault="004A509F" w:rsidP="00AF45AF">
      <w:pPr>
        <w:spacing w:line="240" w:lineRule="auto"/>
        <w:contextualSpacing/>
      </w:pPr>
    </w:p>
    <w:p w:rsidR="007D21F8" w:rsidRDefault="007D21F8" w:rsidP="00AF45AF">
      <w:pPr>
        <w:spacing w:line="240" w:lineRule="auto"/>
        <w:contextualSpacing/>
      </w:pPr>
      <w:r>
        <w:t>Then Select all (ctrl + a) and right click</w:t>
      </w:r>
      <w:r w:rsidR="00D26BDF">
        <w:t xml:space="preserve"> </w:t>
      </w:r>
      <w:r w:rsidR="00D26BDF">
        <w:sym w:font="Wingdings" w:char="F0E0"/>
      </w:r>
      <w:r w:rsidR="00D26BDF">
        <w:t xml:space="preserve"> Decline.</w:t>
      </w:r>
    </w:p>
    <w:p w:rsidR="00D26BDF" w:rsidRDefault="005821E7" w:rsidP="00AF45AF">
      <w:pPr>
        <w:spacing w:line="240" w:lineRule="auto"/>
        <w:contextualSpacing/>
      </w:pPr>
      <w:r>
        <w:t xml:space="preserve"> </w:t>
      </w:r>
      <w:r w:rsidR="003F77A1" w:rsidRPr="004823C1">
        <w:rPr>
          <w:noProof/>
        </w:rPr>
        <w:drawing>
          <wp:inline distT="0" distB="0" distL="0" distR="0" wp14:anchorId="4A4DA255" wp14:editId="1F596A20">
            <wp:extent cx="3110615" cy="2042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2275" cy="2049815"/>
                    </a:xfrm>
                    <a:prstGeom prst="rect">
                      <a:avLst/>
                    </a:prstGeom>
                  </pic:spPr>
                </pic:pic>
              </a:graphicData>
            </a:graphic>
          </wp:inline>
        </w:drawing>
      </w:r>
    </w:p>
    <w:p w:rsidR="00D26BDF" w:rsidRDefault="00D26BDF" w:rsidP="00AF45AF">
      <w:pPr>
        <w:spacing w:line="240" w:lineRule="auto"/>
        <w:contextualSpacing/>
      </w:pPr>
    </w:p>
    <w:p w:rsidR="006351B4" w:rsidRDefault="006351B4" w:rsidP="00AF45AF">
      <w:pPr>
        <w:spacing w:line="240" w:lineRule="auto"/>
        <w:contextualSpacing/>
      </w:pPr>
    </w:p>
    <w:p w:rsidR="004A509F" w:rsidRDefault="006351B4" w:rsidP="00AF45AF">
      <w:pPr>
        <w:spacing w:line="240" w:lineRule="auto"/>
        <w:contextualSpacing/>
      </w:pPr>
      <w:r>
        <w:t>Alternatively you can run the script:  “</w:t>
      </w:r>
      <w:r w:rsidRPr="006351B4">
        <w:rPr>
          <w:color w:val="0070C0"/>
        </w:rPr>
        <w:t>DeclineAll.ps1</w:t>
      </w:r>
      <w:r>
        <w:t>”</w:t>
      </w:r>
    </w:p>
    <w:p w:rsidR="004A509F" w:rsidRDefault="004A509F" w:rsidP="00AF45AF">
      <w:pPr>
        <w:spacing w:line="240" w:lineRule="auto"/>
        <w:contextualSpacing/>
      </w:pPr>
    </w:p>
    <w:p w:rsidR="004A509F" w:rsidRPr="002F5984" w:rsidRDefault="00973BAE" w:rsidP="002F5984">
      <w:pPr>
        <w:pStyle w:val="AFNHeading2"/>
      </w:pPr>
      <w:bookmarkStart w:id="6" w:name="_Toc140563381"/>
      <w:r w:rsidRPr="002F5984">
        <w:t>Delete WSUS content folder</w:t>
      </w:r>
      <w:bookmarkEnd w:id="6"/>
    </w:p>
    <w:p w:rsidR="00D26BDF" w:rsidRDefault="00D26BDF" w:rsidP="00AF45AF">
      <w:pPr>
        <w:spacing w:line="240" w:lineRule="auto"/>
        <w:contextualSpacing/>
      </w:pPr>
      <w:r>
        <w:t xml:space="preserve">Next we </w:t>
      </w:r>
      <w:r w:rsidR="00373F72">
        <w:t>need to delete the WSUS content (</w:t>
      </w:r>
      <w:r w:rsidR="005821E7" w:rsidRPr="00700C59">
        <w:t>To start WSUS content from scratch</w:t>
      </w:r>
      <w:r w:rsidR="00373F72">
        <w:t>).</w:t>
      </w:r>
    </w:p>
    <w:p w:rsidR="00D26BDF" w:rsidRDefault="00D26BDF" w:rsidP="00AF45AF">
      <w:pPr>
        <w:spacing w:line="240" w:lineRule="auto"/>
        <w:contextualSpacing/>
      </w:pPr>
      <w:r>
        <w:t>This step is very import</w:t>
      </w:r>
      <w:r w:rsidR="00373F72">
        <w:t xml:space="preserve">ant because it reduces </w:t>
      </w:r>
      <w:r>
        <w:t>the size of the final package.</w:t>
      </w:r>
    </w:p>
    <w:p w:rsidR="003F77A1" w:rsidRDefault="00D26BDF" w:rsidP="00AF45AF">
      <w:pPr>
        <w:spacing w:line="240" w:lineRule="auto"/>
        <w:contextualSpacing/>
      </w:pPr>
      <w:r>
        <w:t>Navigate to the WSUS content path of your WSUS server (</w:t>
      </w:r>
      <w:r w:rsidR="005821E7">
        <w:t>In my case is e:\WSUS\WsusContent</w:t>
      </w:r>
      <w:r>
        <w:t>)</w:t>
      </w:r>
      <w:r w:rsidR="005821E7">
        <w:t xml:space="preserve"> and delete everything inside.</w:t>
      </w:r>
    </w:p>
    <w:p w:rsidR="003F77A1" w:rsidRDefault="003F77A1" w:rsidP="003F77A1">
      <w:pPr>
        <w:spacing w:line="240" w:lineRule="auto"/>
        <w:contextualSpacing/>
      </w:pPr>
      <w:r>
        <w:t>The folder should be empty after deletion.</w:t>
      </w:r>
    </w:p>
    <w:p w:rsidR="005821E7" w:rsidRDefault="005821E7" w:rsidP="00AF45AF">
      <w:pPr>
        <w:spacing w:line="240" w:lineRule="auto"/>
        <w:contextualSpacing/>
      </w:pPr>
      <w:r>
        <w:t xml:space="preserve"> </w:t>
      </w:r>
    </w:p>
    <w:p w:rsidR="005821E7" w:rsidRPr="005821E7" w:rsidRDefault="005821E7" w:rsidP="00AF45AF">
      <w:pPr>
        <w:spacing w:line="240" w:lineRule="auto"/>
        <w:contextualSpacing/>
        <w:rPr>
          <w:color w:val="0070C0"/>
        </w:rPr>
      </w:pPr>
      <w:r>
        <w:rPr>
          <w:color w:val="0070C0"/>
        </w:rPr>
        <w:lastRenderedPageBreak/>
        <w:t xml:space="preserve"> </w:t>
      </w:r>
      <w:r w:rsidR="003F77A1" w:rsidRPr="00BB3A54">
        <w:rPr>
          <w:noProof/>
        </w:rPr>
        <w:drawing>
          <wp:inline distT="0" distB="0" distL="0" distR="0" wp14:anchorId="44491FE5" wp14:editId="44597EF7">
            <wp:extent cx="2575560" cy="104130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5919" cy="1041447"/>
                    </a:xfrm>
                    <a:prstGeom prst="rect">
                      <a:avLst/>
                    </a:prstGeom>
                  </pic:spPr>
                </pic:pic>
              </a:graphicData>
            </a:graphic>
          </wp:inline>
        </w:drawing>
      </w:r>
    </w:p>
    <w:p w:rsidR="005821E7" w:rsidRDefault="005821E7" w:rsidP="00AF45AF">
      <w:pPr>
        <w:spacing w:line="240" w:lineRule="auto"/>
        <w:contextualSpacing/>
      </w:pPr>
    </w:p>
    <w:p w:rsidR="006351B4" w:rsidRDefault="006351B4" w:rsidP="00AF45AF">
      <w:pPr>
        <w:spacing w:line="240" w:lineRule="auto"/>
        <w:contextualSpacing/>
      </w:pPr>
    </w:p>
    <w:p w:rsidR="006351B4" w:rsidRDefault="006351B4" w:rsidP="006351B4">
      <w:pPr>
        <w:spacing w:line="240" w:lineRule="auto"/>
        <w:contextualSpacing/>
      </w:pPr>
      <w:r>
        <w:t>Alternatively you can run the script:  “</w:t>
      </w:r>
      <w:r w:rsidRPr="006351B4">
        <w:rPr>
          <w:color w:val="0070C0"/>
        </w:rPr>
        <w:t>Delete_WSUS_content.ps1</w:t>
      </w:r>
      <w:r>
        <w:t>”</w:t>
      </w:r>
    </w:p>
    <w:p w:rsidR="006351B4" w:rsidRDefault="006351B4" w:rsidP="00AF45AF">
      <w:pPr>
        <w:spacing w:line="240" w:lineRule="auto"/>
        <w:contextualSpacing/>
      </w:pPr>
    </w:p>
    <w:p w:rsidR="006351B4" w:rsidRDefault="006351B4" w:rsidP="00AF45AF">
      <w:pPr>
        <w:spacing w:line="240" w:lineRule="auto"/>
        <w:contextualSpacing/>
      </w:pPr>
    </w:p>
    <w:p w:rsidR="005821E7" w:rsidRDefault="005821E7" w:rsidP="00AF45AF">
      <w:pPr>
        <w:spacing w:line="240" w:lineRule="auto"/>
        <w:contextualSpacing/>
      </w:pPr>
    </w:p>
    <w:p w:rsidR="00973BAE" w:rsidRPr="002F5984" w:rsidRDefault="00057A5D" w:rsidP="002F5984">
      <w:pPr>
        <w:pStyle w:val="AFNHeading2"/>
      </w:pPr>
      <w:bookmarkStart w:id="7" w:name="_Toc140563382"/>
      <w:r w:rsidRPr="002F5984">
        <w:t>Approve all needed KBs</w:t>
      </w:r>
      <w:bookmarkEnd w:id="7"/>
    </w:p>
    <w:p w:rsidR="005821E7" w:rsidRDefault="005821E7" w:rsidP="00AF45AF">
      <w:pPr>
        <w:spacing w:line="240" w:lineRule="auto"/>
        <w:contextualSpacing/>
      </w:pPr>
      <w:r>
        <w:t>Approve all needed</w:t>
      </w:r>
      <w:r w:rsidRPr="005821E7">
        <w:t xml:space="preserve"> KBs. </w:t>
      </w:r>
    </w:p>
    <w:p w:rsidR="00416D1D" w:rsidRDefault="00416D1D" w:rsidP="00416D1D">
      <w:pPr>
        <w:spacing w:line="240" w:lineRule="auto"/>
        <w:contextualSpacing/>
      </w:pPr>
      <w:r>
        <w:t xml:space="preserve">From WSUS GUI we can select WSUS GUI </w:t>
      </w:r>
      <w:r>
        <w:sym w:font="Wingdings" w:char="F0E0"/>
      </w:r>
      <w:r>
        <w:t xml:space="preserve"> Update Services </w:t>
      </w:r>
      <w:r>
        <w:sym w:font="Wingdings" w:char="F0E0"/>
      </w:r>
      <w:r>
        <w:t xml:space="preserve"> “Name” of WSU </w:t>
      </w:r>
      <w:proofErr w:type="spellStart"/>
      <w:r>
        <w:t>Sserver</w:t>
      </w:r>
      <w:proofErr w:type="spellEnd"/>
      <w:r>
        <w:t xml:space="preserve"> </w:t>
      </w:r>
      <w:r>
        <w:sym w:font="Wingdings" w:char="F0E0"/>
      </w:r>
      <w:r>
        <w:t xml:space="preserve"> Updates </w:t>
      </w:r>
      <w:r>
        <w:sym w:font="Wingdings" w:char="F0E0"/>
      </w:r>
      <w:r>
        <w:t xml:space="preserve"> All Updates.</w:t>
      </w:r>
    </w:p>
    <w:p w:rsidR="005821E7" w:rsidRDefault="00416D1D" w:rsidP="00416D1D">
      <w:pPr>
        <w:spacing w:line="240" w:lineRule="auto"/>
        <w:contextualSpacing/>
      </w:pPr>
      <w:r>
        <w:t>Then on Approval: select “Declined” AND on Status: “Any” and click “Refresh”</w:t>
      </w:r>
    </w:p>
    <w:p w:rsidR="00416D1D" w:rsidRDefault="00AB0868" w:rsidP="00AF45AF">
      <w:pPr>
        <w:spacing w:line="240" w:lineRule="auto"/>
        <w:contextualSpacing/>
      </w:pPr>
      <w:r>
        <w:t>Wait for a while for the GUI to be populated.</w:t>
      </w:r>
    </w:p>
    <w:p w:rsidR="00AB0868" w:rsidRDefault="00FD36FF" w:rsidP="00AF45AF">
      <w:pPr>
        <w:spacing w:line="240" w:lineRule="auto"/>
        <w:contextualSpacing/>
      </w:pPr>
      <w:r>
        <w:t xml:space="preserve">On the right pane under Actions, click “Search”. Add the KB numbers and search, </w:t>
      </w:r>
      <w:r w:rsidR="00C22393">
        <w:t>and then</w:t>
      </w:r>
      <w:r>
        <w:t xml:space="preserve"> right click on the appropriate KB and “Approve”. Do for the rest of the KBs you want to add to your package   </w:t>
      </w:r>
    </w:p>
    <w:p w:rsidR="00FD36FF" w:rsidRDefault="00FD36FF" w:rsidP="00AF45AF">
      <w:pPr>
        <w:spacing w:line="240" w:lineRule="auto"/>
        <w:contextualSpacing/>
      </w:pPr>
      <w:r>
        <w:t xml:space="preserve"> </w:t>
      </w:r>
      <w:r w:rsidR="006D2205" w:rsidRPr="00D00C22">
        <w:rPr>
          <w:noProof/>
        </w:rPr>
        <w:drawing>
          <wp:inline distT="0" distB="0" distL="0" distR="0" wp14:anchorId="38689D5A" wp14:editId="20695472">
            <wp:extent cx="4637837" cy="28839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5951" cy="2907693"/>
                    </a:xfrm>
                    <a:prstGeom prst="rect">
                      <a:avLst/>
                    </a:prstGeom>
                  </pic:spPr>
                </pic:pic>
              </a:graphicData>
            </a:graphic>
          </wp:inline>
        </w:drawing>
      </w:r>
    </w:p>
    <w:p w:rsidR="00FD36FF" w:rsidRDefault="00FD36FF" w:rsidP="00AF45AF">
      <w:pPr>
        <w:spacing w:line="240" w:lineRule="auto"/>
        <w:contextualSpacing/>
      </w:pPr>
    </w:p>
    <w:p w:rsidR="006D2205" w:rsidRDefault="006D2205" w:rsidP="00AF45AF">
      <w:pPr>
        <w:spacing w:line="240" w:lineRule="auto"/>
        <w:contextualSpacing/>
      </w:pPr>
    </w:p>
    <w:p w:rsidR="006D2205" w:rsidRDefault="006D2205" w:rsidP="00AF45AF">
      <w:pPr>
        <w:spacing w:line="240" w:lineRule="auto"/>
        <w:contextualSpacing/>
      </w:pPr>
    </w:p>
    <w:p w:rsidR="005821E7" w:rsidRDefault="00526E4C" w:rsidP="00AF45AF">
      <w:pPr>
        <w:spacing w:line="240" w:lineRule="auto"/>
        <w:contextualSpacing/>
      </w:pPr>
      <w:r>
        <w:t>On</w:t>
      </w:r>
      <w:r w:rsidR="005821E7" w:rsidRPr="005821E7">
        <w:t xml:space="preserve"> WSUS </w:t>
      </w:r>
      <w:r>
        <w:t>GUI download and install all KBs needed</w:t>
      </w:r>
      <w:r w:rsidR="005821E7" w:rsidRPr="005821E7">
        <w:t xml:space="preserve">. </w:t>
      </w:r>
    </w:p>
    <w:p w:rsidR="005821E7" w:rsidRDefault="005821E7" w:rsidP="00AF45AF">
      <w:pPr>
        <w:spacing w:line="240" w:lineRule="auto"/>
        <w:contextualSpacing/>
      </w:pPr>
    </w:p>
    <w:p w:rsidR="006351B4" w:rsidRDefault="006351B4" w:rsidP="00AF45AF">
      <w:pPr>
        <w:spacing w:line="240" w:lineRule="auto"/>
        <w:contextualSpacing/>
      </w:pPr>
    </w:p>
    <w:p w:rsidR="006351B4" w:rsidRDefault="006351B4" w:rsidP="006351B4">
      <w:pPr>
        <w:spacing w:line="240" w:lineRule="auto"/>
        <w:contextualSpacing/>
      </w:pPr>
      <w:r>
        <w:t>Alternatively you can run the script:  “</w:t>
      </w:r>
      <w:r>
        <w:rPr>
          <w:color w:val="0070C0"/>
        </w:rPr>
        <w:t>Approve4Install.ps1</w:t>
      </w:r>
      <w:r>
        <w:t>”</w:t>
      </w:r>
    </w:p>
    <w:p w:rsidR="006351B4" w:rsidRDefault="00526E4C" w:rsidP="00AF45AF">
      <w:pPr>
        <w:spacing w:line="240" w:lineRule="auto"/>
        <w:contextualSpacing/>
      </w:pPr>
      <w:r w:rsidRPr="005821E7">
        <w:t xml:space="preserve">On the same folder you run the script, you should have the files with the KBs </w:t>
      </w:r>
      <w:r>
        <w:t>you need</w:t>
      </w:r>
      <w:r w:rsidR="0017728A">
        <w:t xml:space="preserve"> for the appropriate group of servers</w:t>
      </w:r>
      <w:r>
        <w:t xml:space="preserve"> (files: “GroupA.txt”</w:t>
      </w:r>
      <w:proofErr w:type="gramStart"/>
      <w:r>
        <w:t>, ”</w:t>
      </w:r>
      <w:proofErr w:type="gramEnd"/>
      <w:r>
        <w:t>GroupB</w:t>
      </w:r>
      <w:r w:rsidRPr="005821E7">
        <w:t>.txt”)</w:t>
      </w:r>
    </w:p>
    <w:p w:rsidR="006351B4" w:rsidRDefault="006351B4" w:rsidP="00AF45AF">
      <w:pPr>
        <w:spacing w:line="240" w:lineRule="auto"/>
        <w:contextualSpacing/>
      </w:pPr>
    </w:p>
    <w:p w:rsidR="00057A5D" w:rsidRPr="002F5984" w:rsidRDefault="00057A5D" w:rsidP="002F5984">
      <w:pPr>
        <w:pStyle w:val="AFNHeading2"/>
      </w:pPr>
      <w:bookmarkStart w:id="8" w:name="_Toc140563383"/>
      <w:r w:rsidRPr="002F5984">
        <w:t>Create the Update Package for the internal WSUS system</w:t>
      </w:r>
      <w:bookmarkEnd w:id="8"/>
    </w:p>
    <w:p w:rsidR="00FD36FF" w:rsidRDefault="00FD36FF" w:rsidP="00AF45AF">
      <w:pPr>
        <w:spacing w:line="240" w:lineRule="auto"/>
        <w:contextualSpacing/>
      </w:pPr>
      <w:r>
        <w:t xml:space="preserve">From this point and on, WSUS content (with reduced size) along with the </w:t>
      </w:r>
      <w:r w:rsidR="006351B4">
        <w:t>“</w:t>
      </w:r>
      <w:r>
        <w:t>meta</w:t>
      </w:r>
      <w:r w:rsidR="006351B4">
        <w:t>”</w:t>
      </w:r>
      <w:r w:rsidR="00C57AEC">
        <w:t xml:space="preserve"> file are ready for collect</w:t>
      </w:r>
      <w:r>
        <w:t xml:space="preserve"> and construct the Package.</w:t>
      </w:r>
    </w:p>
    <w:p w:rsidR="00FD36FF" w:rsidRDefault="00FD36FF" w:rsidP="00AF45AF">
      <w:pPr>
        <w:spacing w:line="240" w:lineRule="auto"/>
        <w:contextualSpacing/>
      </w:pPr>
    </w:p>
    <w:p w:rsidR="00D658E6" w:rsidRDefault="00FD36FF" w:rsidP="00AF45AF">
      <w:pPr>
        <w:spacing w:line="240" w:lineRule="auto"/>
        <w:contextualSpacing/>
      </w:pPr>
      <w:r>
        <w:t xml:space="preserve">The </w:t>
      </w:r>
      <w:r w:rsidRPr="00393FD2">
        <w:rPr>
          <w:u w:val="single"/>
        </w:rPr>
        <w:t>WSUS content</w:t>
      </w:r>
      <w:r>
        <w:t xml:space="preserve"> folder can be </w:t>
      </w:r>
      <w:r w:rsidR="00D658E6">
        <w:t xml:space="preserve">just </w:t>
      </w:r>
      <w:r>
        <w:t>copied</w:t>
      </w:r>
      <w:r w:rsidR="00D658E6">
        <w:t xml:space="preserve"> with the windows “copy” and “paste”, or other </w:t>
      </w:r>
      <w:proofErr w:type="spellStart"/>
      <w:r w:rsidR="00D658E6">
        <w:t>cmd</w:t>
      </w:r>
      <w:proofErr w:type="spellEnd"/>
      <w:r w:rsidR="00D658E6">
        <w:t xml:space="preserve"> tools like “</w:t>
      </w:r>
      <w:proofErr w:type="spellStart"/>
      <w:r w:rsidR="00D658E6">
        <w:t>robocopy</w:t>
      </w:r>
      <w:proofErr w:type="spellEnd"/>
      <w:r w:rsidR="00D658E6">
        <w:t>”. This will be one of the parts we will hand in on our package.</w:t>
      </w:r>
    </w:p>
    <w:p w:rsidR="00D658E6" w:rsidRDefault="00D658E6" w:rsidP="00AF45AF">
      <w:pPr>
        <w:spacing w:line="240" w:lineRule="auto"/>
        <w:contextualSpacing/>
      </w:pPr>
    </w:p>
    <w:p w:rsidR="00D658E6" w:rsidRPr="00D658E6" w:rsidRDefault="006D2205" w:rsidP="00AF45AF">
      <w:pPr>
        <w:spacing w:line="240" w:lineRule="auto"/>
        <w:contextualSpacing/>
        <w:rPr>
          <w:color w:val="0070C0"/>
        </w:rPr>
      </w:pPr>
      <w:r w:rsidRPr="00DE3739">
        <w:rPr>
          <w:noProof/>
        </w:rPr>
        <w:drawing>
          <wp:inline distT="0" distB="0" distL="0" distR="0" wp14:anchorId="5D513FEA" wp14:editId="110DD0B3">
            <wp:extent cx="3359005" cy="180769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1761" cy="1825327"/>
                    </a:xfrm>
                    <a:prstGeom prst="rect">
                      <a:avLst/>
                    </a:prstGeom>
                  </pic:spPr>
                </pic:pic>
              </a:graphicData>
            </a:graphic>
          </wp:inline>
        </w:drawing>
      </w:r>
    </w:p>
    <w:p w:rsidR="00D658E6" w:rsidRDefault="00D658E6" w:rsidP="00AF45AF">
      <w:pPr>
        <w:spacing w:line="240" w:lineRule="auto"/>
        <w:contextualSpacing/>
      </w:pPr>
    </w:p>
    <w:p w:rsidR="00D658E6" w:rsidRDefault="00C57AEC" w:rsidP="00AF45AF">
      <w:pPr>
        <w:spacing w:line="240" w:lineRule="auto"/>
        <w:contextualSpacing/>
      </w:pPr>
      <w:r>
        <w:t>Next we need the “m</w:t>
      </w:r>
      <w:r w:rsidR="00D658E6">
        <w:t>eta</w:t>
      </w:r>
      <w:r>
        <w:t>”</w:t>
      </w:r>
      <w:r w:rsidR="00D658E6">
        <w:t xml:space="preserve"> data</w:t>
      </w:r>
      <w:r w:rsidR="00393FD2">
        <w:t xml:space="preserve"> </w:t>
      </w:r>
      <w:r w:rsidR="00393FD2" w:rsidRPr="00393FD2">
        <w:rPr>
          <w:i/>
          <w:u w:val="single"/>
        </w:rPr>
        <w:t>WSUS-Export.xml.gz</w:t>
      </w:r>
      <w:r w:rsidR="00393FD2">
        <w:rPr>
          <w:i/>
        </w:rPr>
        <w:t xml:space="preserve"> file</w:t>
      </w:r>
      <w:r w:rsidR="00D658E6">
        <w:t>:</w:t>
      </w:r>
    </w:p>
    <w:p w:rsidR="00D658E6" w:rsidRDefault="00D658E6" w:rsidP="00AF45AF">
      <w:pPr>
        <w:spacing w:line="240" w:lineRule="auto"/>
        <w:contextualSpacing/>
      </w:pPr>
      <w:r>
        <w:t xml:space="preserve">Open a </w:t>
      </w:r>
      <w:proofErr w:type="spellStart"/>
      <w:r>
        <w:t>cmd</w:t>
      </w:r>
      <w:proofErr w:type="spellEnd"/>
      <w:r>
        <w:t xml:space="preserve"> and run the following:</w:t>
      </w:r>
    </w:p>
    <w:p w:rsidR="00D658E6" w:rsidRDefault="00D658E6" w:rsidP="00AF45AF">
      <w:pPr>
        <w:spacing w:line="240" w:lineRule="auto"/>
        <w:contextualSpacing/>
      </w:pPr>
    </w:p>
    <w:p w:rsidR="00FD36FF" w:rsidRPr="00D658E6" w:rsidRDefault="00D658E6" w:rsidP="00AF45AF">
      <w:pPr>
        <w:spacing w:line="240" w:lineRule="auto"/>
        <w:contextualSpacing/>
        <w:rPr>
          <w:i/>
        </w:rPr>
      </w:pPr>
      <w:r w:rsidRPr="006351B4">
        <w:rPr>
          <w:i/>
          <w:color w:val="0070C0"/>
        </w:rPr>
        <w:t xml:space="preserve">C:\Program Files\Update Services\Tools\WsusUtil.exe export .\WSUS-Export.xml.gz .\WSUS-Export.log </w:t>
      </w:r>
      <w:r w:rsidR="00FD36FF" w:rsidRPr="00D658E6">
        <w:rPr>
          <w:i/>
        </w:rPr>
        <w:t xml:space="preserve">  </w:t>
      </w:r>
    </w:p>
    <w:p w:rsidR="00FD36FF" w:rsidRDefault="00FD36FF" w:rsidP="00AF45AF">
      <w:pPr>
        <w:spacing w:line="240" w:lineRule="auto"/>
        <w:contextualSpacing/>
      </w:pPr>
    </w:p>
    <w:p w:rsidR="00FD36FF" w:rsidRDefault="00D658E6" w:rsidP="00AF45AF">
      <w:pPr>
        <w:spacing w:line="240" w:lineRule="auto"/>
        <w:contextualSpacing/>
      </w:pPr>
      <w:r>
        <w:t>The “</w:t>
      </w:r>
      <w:r w:rsidRPr="00D658E6">
        <w:rPr>
          <w:i/>
        </w:rPr>
        <w:t>WSUS-Export.xml.gz</w:t>
      </w:r>
      <w:r>
        <w:t>” is the second file needed to be included in the hand in package.</w:t>
      </w:r>
    </w:p>
    <w:p w:rsidR="00FD36FF" w:rsidRDefault="00FD36FF" w:rsidP="00AF45AF">
      <w:pPr>
        <w:spacing w:line="240" w:lineRule="auto"/>
        <w:contextualSpacing/>
      </w:pPr>
    </w:p>
    <w:p w:rsidR="00FD36FF" w:rsidRDefault="00FD36FF" w:rsidP="00AF45AF">
      <w:pPr>
        <w:spacing w:line="240" w:lineRule="auto"/>
        <w:contextualSpacing/>
      </w:pPr>
    </w:p>
    <w:p w:rsidR="00FD36FF" w:rsidRDefault="00FD36FF" w:rsidP="00AF45AF">
      <w:pPr>
        <w:spacing w:line="240" w:lineRule="auto"/>
        <w:contextualSpacing/>
      </w:pPr>
      <w:r>
        <w:t xml:space="preserve"> </w:t>
      </w:r>
    </w:p>
    <w:p w:rsidR="005821E7" w:rsidRDefault="005821E7" w:rsidP="00AF45AF">
      <w:pPr>
        <w:spacing w:line="240" w:lineRule="auto"/>
        <w:contextualSpacing/>
      </w:pPr>
    </w:p>
    <w:p w:rsidR="005821E7" w:rsidRDefault="005821E7" w:rsidP="00AF45AF">
      <w:pPr>
        <w:spacing w:line="240" w:lineRule="auto"/>
        <w:contextualSpacing/>
      </w:pPr>
    </w:p>
    <w:p w:rsidR="005821E7" w:rsidRDefault="005821E7" w:rsidP="00AF45AF">
      <w:pPr>
        <w:spacing w:line="240" w:lineRule="auto"/>
        <w:contextualSpacing/>
      </w:pPr>
    </w:p>
    <w:p w:rsidR="00EC0DF3" w:rsidRDefault="00EC0DF3" w:rsidP="00AF45AF">
      <w:pPr>
        <w:spacing w:line="240" w:lineRule="auto"/>
        <w:contextualSpacing/>
      </w:pPr>
    </w:p>
    <w:p w:rsidR="00393FD2" w:rsidRDefault="00393FD2" w:rsidP="00AF45AF">
      <w:pPr>
        <w:spacing w:line="240" w:lineRule="auto"/>
        <w:contextualSpacing/>
      </w:pPr>
    </w:p>
    <w:p w:rsidR="00393FD2" w:rsidRDefault="00393FD2" w:rsidP="00AF45AF">
      <w:pPr>
        <w:spacing w:line="240" w:lineRule="auto"/>
        <w:contextualSpacing/>
      </w:pPr>
    </w:p>
    <w:p w:rsidR="00393FD2" w:rsidRDefault="00393FD2" w:rsidP="00AF45AF">
      <w:pPr>
        <w:spacing w:line="240" w:lineRule="auto"/>
        <w:contextualSpacing/>
      </w:pPr>
    </w:p>
    <w:p w:rsidR="006351B4" w:rsidRDefault="006351B4">
      <w:r>
        <w:br w:type="page"/>
      </w:r>
    </w:p>
    <w:p w:rsidR="00EC0DF3" w:rsidRPr="002F5984" w:rsidRDefault="00EC0DF3" w:rsidP="002F5984">
      <w:pPr>
        <w:pStyle w:val="AFNHeading1"/>
      </w:pPr>
      <w:bookmarkStart w:id="9" w:name="_Toc140563384"/>
      <w:r w:rsidRPr="002F5984">
        <w:lastRenderedPageBreak/>
        <w:t xml:space="preserve">Deployment </w:t>
      </w:r>
      <w:r w:rsidR="00373F72">
        <w:t xml:space="preserve">package </w:t>
      </w:r>
      <w:r w:rsidRPr="002F5984">
        <w:t>procedure on the Internal WSUS server</w:t>
      </w:r>
      <w:bookmarkEnd w:id="9"/>
    </w:p>
    <w:p w:rsidR="00D0469B" w:rsidRDefault="00D0469B" w:rsidP="00AF45AF">
      <w:pPr>
        <w:spacing w:line="240" w:lineRule="auto"/>
        <w:contextualSpacing/>
      </w:pPr>
    </w:p>
    <w:p w:rsidR="00D0469B" w:rsidRDefault="00C227FA" w:rsidP="00AF45AF">
      <w:pPr>
        <w:spacing w:line="240" w:lineRule="auto"/>
        <w:contextualSpacing/>
      </w:pPr>
      <w:r>
        <w:t>On the target site where the offline internal WSUS resides, we should need to follow the next steps to deploy the package:</w:t>
      </w:r>
    </w:p>
    <w:p w:rsidR="00C227FA" w:rsidRDefault="00C227FA" w:rsidP="00AF45AF">
      <w:pPr>
        <w:spacing w:line="240" w:lineRule="auto"/>
        <w:contextualSpacing/>
      </w:pPr>
    </w:p>
    <w:p w:rsidR="00812C13" w:rsidRDefault="00812C13" w:rsidP="00812C13">
      <w:pPr>
        <w:pStyle w:val="AFNHeading2"/>
      </w:pPr>
      <w:bookmarkStart w:id="10" w:name="_Toc140563385"/>
      <w:r>
        <w:t>Pass the new updates to WSUS content folder.</w:t>
      </w:r>
      <w:bookmarkEnd w:id="10"/>
    </w:p>
    <w:p w:rsidR="00C227FA" w:rsidRDefault="00C227FA" w:rsidP="00AF45AF">
      <w:pPr>
        <w:spacing w:line="240" w:lineRule="auto"/>
        <w:contextualSpacing/>
      </w:pPr>
      <w:r>
        <w:t xml:space="preserve">First you need to ADD the actual updates to WSUS server. The easiest way to do so is by using </w:t>
      </w:r>
      <w:r w:rsidR="00C57AEC">
        <w:t>“</w:t>
      </w:r>
      <w:proofErr w:type="spellStart"/>
      <w:r>
        <w:t>Robocopy</w:t>
      </w:r>
      <w:proofErr w:type="spellEnd"/>
      <w:r w:rsidR="00C57AEC">
        <w:t>”</w:t>
      </w:r>
      <w:r>
        <w:t xml:space="preserve"> command:</w:t>
      </w:r>
    </w:p>
    <w:p w:rsidR="00C227FA" w:rsidRDefault="00C227FA" w:rsidP="00AF45AF">
      <w:pPr>
        <w:spacing w:line="240" w:lineRule="auto"/>
        <w:contextualSpacing/>
      </w:pPr>
    </w:p>
    <w:p w:rsidR="00C227FA" w:rsidRDefault="000D471E" w:rsidP="00AF45AF">
      <w:pPr>
        <w:spacing w:line="240" w:lineRule="auto"/>
        <w:contextualSpacing/>
      </w:pPr>
      <w:r>
        <w:t>O</w:t>
      </w:r>
      <w:r w:rsidR="00C227FA">
        <w:t>n the folder you have the “WSUS content folder” from the package you have just created you run:</w:t>
      </w:r>
    </w:p>
    <w:p w:rsidR="00C227FA" w:rsidRDefault="00C227FA" w:rsidP="00AF45AF">
      <w:pPr>
        <w:spacing w:line="240" w:lineRule="auto"/>
        <w:contextualSpacing/>
      </w:pPr>
    </w:p>
    <w:p w:rsidR="00C227FA" w:rsidRPr="000D471E" w:rsidRDefault="000D471E" w:rsidP="00AF45AF">
      <w:pPr>
        <w:spacing w:line="240" w:lineRule="auto"/>
        <w:contextualSpacing/>
        <w:rPr>
          <w:i/>
          <w:color w:val="0070C0"/>
        </w:rPr>
      </w:pPr>
      <w:proofErr w:type="spellStart"/>
      <w:proofErr w:type="gramStart"/>
      <w:r>
        <w:rPr>
          <w:i/>
          <w:color w:val="0070C0"/>
        </w:rPr>
        <w:t>r</w:t>
      </w:r>
      <w:r w:rsidR="00C227FA" w:rsidRPr="000D471E">
        <w:rPr>
          <w:i/>
          <w:color w:val="0070C0"/>
        </w:rPr>
        <w:t>obocopy</w:t>
      </w:r>
      <w:proofErr w:type="spellEnd"/>
      <w:proofErr w:type="gramEnd"/>
      <w:r w:rsidR="00C227FA" w:rsidRPr="000D471E">
        <w:rPr>
          <w:i/>
          <w:color w:val="0070C0"/>
        </w:rPr>
        <w:t xml:space="preserve"> .\</w:t>
      </w:r>
      <w:proofErr w:type="spellStart"/>
      <w:r w:rsidR="00C227FA" w:rsidRPr="000D471E">
        <w:rPr>
          <w:i/>
          <w:color w:val="0070C0"/>
        </w:rPr>
        <w:t>WsusContent</w:t>
      </w:r>
      <w:proofErr w:type="spellEnd"/>
      <w:r w:rsidR="00C227FA" w:rsidRPr="000D471E">
        <w:rPr>
          <w:i/>
          <w:color w:val="0070C0"/>
        </w:rPr>
        <w:t xml:space="preserve"> E:WSUS\WsusContent /E</w:t>
      </w:r>
    </w:p>
    <w:p w:rsidR="00C227FA" w:rsidRDefault="00C227FA" w:rsidP="00AF45AF">
      <w:pPr>
        <w:spacing w:line="240" w:lineRule="auto"/>
        <w:contextualSpacing/>
      </w:pPr>
    </w:p>
    <w:p w:rsidR="00C227FA" w:rsidRDefault="00373F72" w:rsidP="00AF45AF">
      <w:pPr>
        <w:spacing w:line="240" w:lineRule="auto"/>
        <w:contextualSpacing/>
      </w:pPr>
      <w:r>
        <w:t>The</w:t>
      </w:r>
      <w:r w:rsidR="00C227FA">
        <w:t xml:space="preserve"> “</w:t>
      </w:r>
      <w:r w:rsidR="00C227FA" w:rsidRPr="00C227FA">
        <w:rPr>
          <w:i/>
        </w:rPr>
        <w:t>E</w:t>
      </w:r>
      <w:proofErr w:type="gramStart"/>
      <w:r w:rsidR="00C227FA" w:rsidRPr="00C227FA">
        <w:rPr>
          <w:i/>
        </w:rPr>
        <w:t>:WSUS</w:t>
      </w:r>
      <w:proofErr w:type="gramEnd"/>
      <w:r w:rsidR="00C227FA" w:rsidRPr="00C227FA">
        <w:rPr>
          <w:i/>
        </w:rPr>
        <w:t>\</w:t>
      </w:r>
      <w:proofErr w:type="spellStart"/>
      <w:r w:rsidR="00C227FA" w:rsidRPr="00C227FA">
        <w:rPr>
          <w:i/>
        </w:rPr>
        <w:t>WsusContent</w:t>
      </w:r>
      <w:proofErr w:type="spellEnd"/>
      <w:r w:rsidR="00C227FA">
        <w:t xml:space="preserve">” is the path of the internal WSUS on our example, and should </w:t>
      </w:r>
      <w:r w:rsidR="000D471E">
        <w:t xml:space="preserve">be </w:t>
      </w:r>
      <w:r w:rsidR="00C227FA">
        <w:t>change</w:t>
      </w:r>
      <w:r w:rsidR="000D471E">
        <w:t>d</w:t>
      </w:r>
      <w:r w:rsidR="00C227FA">
        <w:t xml:space="preserve"> according to your configuration. </w:t>
      </w:r>
    </w:p>
    <w:p w:rsidR="00C227FA" w:rsidRDefault="00C227FA" w:rsidP="00AF45AF">
      <w:pPr>
        <w:spacing w:line="240" w:lineRule="auto"/>
        <w:contextualSpacing/>
      </w:pPr>
    </w:p>
    <w:p w:rsidR="00C227FA" w:rsidRDefault="00C227FA" w:rsidP="00AF45AF">
      <w:pPr>
        <w:spacing w:line="240" w:lineRule="auto"/>
        <w:contextualSpacing/>
      </w:pPr>
    </w:p>
    <w:p w:rsidR="00C07FCD" w:rsidRDefault="00C07FCD" w:rsidP="00C07FCD">
      <w:pPr>
        <w:pStyle w:val="AFNHeading2"/>
      </w:pPr>
      <w:bookmarkStart w:id="11" w:name="_Toc140563386"/>
      <w:r>
        <w:t>Pass meta data to WSUS DB</w:t>
      </w:r>
      <w:bookmarkEnd w:id="11"/>
    </w:p>
    <w:p w:rsidR="00C227FA" w:rsidRDefault="00C227FA" w:rsidP="00AF45AF">
      <w:pPr>
        <w:spacing w:line="240" w:lineRule="auto"/>
        <w:contextualSpacing/>
      </w:pPr>
      <w:r>
        <w:t xml:space="preserve">Then we need to pass the </w:t>
      </w:r>
      <w:r w:rsidR="000D471E">
        <w:t>“</w:t>
      </w:r>
      <w:r>
        <w:t>meta</w:t>
      </w:r>
      <w:r w:rsidR="000D471E">
        <w:t>”</w:t>
      </w:r>
      <w:r>
        <w:t xml:space="preserve"> data. For this, we run the </w:t>
      </w:r>
      <w:r w:rsidR="004A509F">
        <w:t>import</w:t>
      </w:r>
      <w:r>
        <w:t xml:space="preserve"> process</w:t>
      </w:r>
      <w:r w:rsidR="004A509F">
        <w:t xml:space="preserve"> from the folder we have the “</w:t>
      </w:r>
      <w:r w:rsidR="004A509F" w:rsidRPr="00D658E6">
        <w:rPr>
          <w:i/>
        </w:rPr>
        <w:t>WSUS-Export.xml.gz</w:t>
      </w:r>
      <w:r w:rsidR="004A509F">
        <w:rPr>
          <w:i/>
        </w:rPr>
        <w:t>”</w:t>
      </w:r>
      <w:r w:rsidR="00C07FCD">
        <w:t xml:space="preserve">, and we </w:t>
      </w:r>
      <w:r>
        <w:t>run import:</w:t>
      </w:r>
    </w:p>
    <w:p w:rsidR="00C227FA" w:rsidRDefault="00C227FA" w:rsidP="00AF45AF">
      <w:pPr>
        <w:spacing w:line="240" w:lineRule="auto"/>
        <w:contextualSpacing/>
      </w:pPr>
    </w:p>
    <w:p w:rsidR="00D0469B" w:rsidRPr="000D471E" w:rsidRDefault="004A509F" w:rsidP="00AF45AF">
      <w:pPr>
        <w:spacing w:line="240" w:lineRule="auto"/>
        <w:contextualSpacing/>
        <w:rPr>
          <w:color w:val="0070C0"/>
        </w:rPr>
      </w:pPr>
      <w:r w:rsidRPr="000D471E">
        <w:rPr>
          <w:color w:val="0070C0"/>
        </w:rPr>
        <w:t xml:space="preserve">C:\Program Files\Update </w:t>
      </w:r>
      <w:proofErr w:type="spellStart"/>
      <w:r w:rsidRPr="000D471E">
        <w:rPr>
          <w:color w:val="0070C0"/>
        </w:rPr>
        <w:t>Srvices</w:t>
      </w:r>
      <w:proofErr w:type="spellEnd"/>
      <w:r w:rsidRPr="000D471E">
        <w:rPr>
          <w:color w:val="0070C0"/>
        </w:rPr>
        <w:t>\Tools\wsusutil.exe import .\</w:t>
      </w:r>
      <w:r w:rsidRPr="000D471E">
        <w:rPr>
          <w:i/>
          <w:color w:val="0070C0"/>
        </w:rPr>
        <w:t>WSUS-</w:t>
      </w:r>
      <w:proofErr w:type="gramStart"/>
      <w:r w:rsidRPr="000D471E">
        <w:rPr>
          <w:i/>
          <w:color w:val="0070C0"/>
        </w:rPr>
        <w:t>Export.xml.gz</w:t>
      </w:r>
      <w:r w:rsidR="00C227FA" w:rsidRPr="000D471E">
        <w:rPr>
          <w:color w:val="0070C0"/>
        </w:rPr>
        <w:t xml:space="preserve">  </w:t>
      </w:r>
      <w:r w:rsidRPr="000D471E">
        <w:rPr>
          <w:color w:val="0070C0"/>
        </w:rPr>
        <w:t>.</w:t>
      </w:r>
      <w:proofErr w:type="gramEnd"/>
      <w:r w:rsidRPr="000D471E">
        <w:rPr>
          <w:color w:val="0070C0"/>
        </w:rPr>
        <w:t>\WSUS-Import.log</w:t>
      </w:r>
    </w:p>
    <w:p w:rsidR="00C227FA" w:rsidRDefault="00C227FA" w:rsidP="00AF45AF">
      <w:pPr>
        <w:spacing w:line="240" w:lineRule="auto"/>
        <w:contextualSpacing/>
      </w:pPr>
    </w:p>
    <w:p w:rsidR="004A509F" w:rsidRDefault="000D471E" w:rsidP="00AF45AF">
      <w:pPr>
        <w:spacing w:line="240" w:lineRule="auto"/>
        <w:contextualSpacing/>
      </w:pPr>
      <w:r>
        <w:t>Then we should a</w:t>
      </w:r>
      <w:r w:rsidR="004A509F">
        <w:t>pprove the new Updates for installation. To do</w:t>
      </w:r>
      <w:r w:rsidR="00F3146A">
        <w:t xml:space="preserve"> so</w:t>
      </w:r>
      <w:r w:rsidR="004A509F">
        <w:t xml:space="preserve"> we open the WSUS GUI:</w:t>
      </w:r>
    </w:p>
    <w:p w:rsidR="004A509F" w:rsidRDefault="004A509F" w:rsidP="00AF45AF">
      <w:pPr>
        <w:spacing w:line="240" w:lineRule="auto"/>
        <w:contextualSpacing/>
      </w:pPr>
    </w:p>
    <w:p w:rsidR="004A509F" w:rsidRDefault="004A509F" w:rsidP="004A509F">
      <w:pPr>
        <w:spacing w:line="240" w:lineRule="auto"/>
        <w:contextualSpacing/>
      </w:pPr>
      <w:r>
        <w:t xml:space="preserve"> From WSUS GUI we can select WSUS GUI </w:t>
      </w:r>
      <w:r>
        <w:sym w:font="Wingdings" w:char="F0E0"/>
      </w:r>
      <w:r>
        <w:t xml:space="preserve"> Update Services </w:t>
      </w:r>
      <w:r>
        <w:sym w:font="Wingdings" w:char="F0E0"/>
      </w:r>
      <w:r>
        <w:t xml:space="preserve"> “Name” of WSU </w:t>
      </w:r>
      <w:r w:rsidR="00F876CE">
        <w:t>Server</w:t>
      </w:r>
      <w:r>
        <w:t xml:space="preserve"> </w:t>
      </w:r>
      <w:r>
        <w:sym w:font="Wingdings" w:char="F0E0"/>
      </w:r>
      <w:r>
        <w:t xml:space="preserve"> Updates </w:t>
      </w:r>
      <w:r>
        <w:sym w:font="Wingdings" w:char="F0E0"/>
      </w:r>
      <w:r>
        <w:t xml:space="preserve"> All Updates.</w:t>
      </w:r>
    </w:p>
    <w:p w:rsidR="004A509F" w:rsidRDefault="004A509F" w:rsidP="004A509F">
      <w:pPr>
        <w:spacing w:line="240" w:lineRule="auto"/>
        <w:contextualSpacing/>
      </w:pPr>
      <w:r>
        <w:t>Then on Approval: select “Declined” AND on Status: “Any” and click “Refresh”</w:t>
      </w:r>
    </w:p>
    <w:p w:rsidR="004A509F" w:rsidRDefault="004A509F" w:rsidP="004A509F">
      <w:pPr>
        <w:spacing w:line="240" w:lineRule="auto"/>
        <w:contextualSpacing/>
      </w:pPr>
      <w:r>
        <w:t>Wait for a while for the GUI to be populated.</w:t>
      </w:r>
    </w:p>
    <w:p w:rsidR="004A509F" w:rsidRDefault="004A509F" w:rsidP="004A509F">
      <w:pPr>
        <w:spacing w:line="240" w:lineRule="auto"/>
        <w:contextualSpacing/>
      </w:pPr>
      <w:r>
        <w:t xml:space="preserve">On the right pane under Actions, click “Search”. Add the KB numbers and search, then, right click on the appropriate KB and “Approve”. Do for all KBs in your package.    </w:t>
      </w:r>
    </w:p>
    <w:p w:rsidR="004A509F" w:rsidRDefault="004A509F" w:rsidP="004A509F">
      <w:pPr>
        <w:spacing w:line="240" w:lineRule="auto"/>
        <w:contextualSpacing/>
      </w:pPr>
      <w:r>
        <w:lastRenderedPageBreak/>
        <w:t xml:space="preserve"> </w:t>
      </w:r>
      <w:r w:rsidR="00F876CE">
        <w:rPr>
          <w:noProof/>
        </w:rPr>
        <w:drawing>
          <wp:inline distT="0" distB="0" distL="0" distR="0" wp14:anchorId="5A0C0A97" wp14:editId="1AFF191A">
            <wp:extent cx="4016327" cy="230892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18127" cy="2309958"/>
                    </a:xfrm>
                    <a:prstGeom prst="rect">
                      <a:avLst/>
                    </a:prstGeom>
                  </pic:spPr>
                </pic:pic>
              </a:graphicData>
            </a:graphic>
          </wp:inline>
        </w:drawing>
      </w:r>
    </w:p>
    <w:p w:rsidR="00C227FA" w:rsidRDefault="00C227FA" w:rsidP="00AF45AF">
      <w:pPr>
        <w:spacing w:line="240" w:lineRule="auto"/>
        <w:contextualSpacing/>
      </w:pPr>
    </w:p>
    <w:p w:rsidR="000D471E" w:rsidRDefault="000D471E" w:rsidP="000D471E">
      <w:pPr>
        <w:spacing w:line="240" w:lineRule="auto"/>
        <w:contextualSpacing/>
      </w:pPr>
      <w:r>
        <w:t>Alternately to approve the new Updates for installation we can run the script: “</w:t>
      </w:r>
      <w:r>
        <w:rPr>
          <w:color w:val="0070C0"/>
        </w:rPr>
        <w:t>Approve4Install.ps1</w:t>
      </w:r>
      <w:r>
        <w:t>”</w:t>
      </w:r>
    </w:p>
    <w:p w:rsidR="000D471E" w:rsidRDefault="000D471E" w:rsidP="00AF45AF">
      <w:pPr>
        <w:spacing w:line="240" w:lineRule="auto"/>
        <w:contextualSpacing/>
      </w:pPr>
    </w:p>
    <w:p w:rsidR="004A509F" w:rsidRDefault="004A509F" w:rsidP="00AF45AF">
      <w:pPr>
        <w:spacing w:line="240" w:lineRule="auto"/>
        <w:contextualSpacing/>
      </w:pPr>
      <w:r>
        <w:t>The updates should be ready for installation on all configure</w:t>
      </w:r>
      <w:r w:rsidR="00F876CE">
        <w:t>d</w:t>
      </w:r>
      <w:r>
        <w:t xml:space="preserve"> servers!</w:t>
      </w:r>
    </w:p>
    <w:p w:rsidR="00393FD2" w:rsidRDefault="00393FD2" w:rsidP="00AF45AF">
      <w:pPr>
        <w:spacing w:line="240" w:lineRule="auto"/>
        <w:contextualSpacing/>
      </w:pPr>
    </w:p>
    <w:p w:rsidR="00393FD2" w:rsidRDefault="00393FD2" w:rsidP="00AF45AF">
      <w:pPr>
        <w:spacing w:line="240" w:lineRule="auto"/>
        <w:contextualSpacing/>
      </w:pPr>
    </w:p>
    <w:p w:rsidR="00D0469B" w:rsidRDefault="00C07FCD" w:rsidP="00C07FCD">
      <w:r>
        <w:br w:type="page"/>
      </w:r>
    </w:p>
    <w:p w:rsidR="00D0469B" w:rsidRPr="002F5984" w:rsidRDefault="004B5BCB" w:rsidP="002F5984">
      <w:pPr>
        <w:pStyle w:val="AFNHeading1"/>
      </w:pPr>
      <w:bookmarkStart w:id="12" w:name="_Toc140563387"/>
      <w:r w:rsidRPr="002F5984">
        <w:lastRenderedPageBreak/>
        <w:t>Improvements</w:t>
      </w:r>
      <w:bookmarkEnd w:id="12"/>
    </w:p>
    <w:p w:rsidR="00707D4C" w:rsidRDefault="007E50AC" w:rsidP="00AF45AF">
      <w:pPr>
        <w:spacing w:line="240" w:lineRule="auto"/>
        <w:contextualSpacing/>
      </w:pPr>
      <w:r>
        <w:t xml:space="preserve">A different procedure </w:t>
      </w:r>
      <w:r w:rsidR="00D70785">
        <w:t xml:space="preserve">can be followed avoiding using WSUS </w:t>
      </w:r>
      <w:r w:rsidR="000A2BF0">
        <w:t xml:space="preserve">external </w:t>
      </w:r>
      <w:r w:rsidR="00D70785">
        <w:t>servers</w:t>
      </w:r>
      <w:r w:rsidR="000A2BF0">
        <w:t xml:space="preserve"> for creating a package of KBs to install on the internal WSUS.</w:t>
      </w:r>
    </w:p>
    <w:p w:rsidR="00F3146A" w:rsidRDefault="00F3146A" w:rsidP="00AF45AF">
      <w:pPr>
        <w:spacing w:line="240" w:lineRule="auto"/>
        <w:contextualSpacing/>
      </w:pPr>
      <w:r>
        <w:t>For this procedure, we just download the KBs we need from “Microsoft Update Catalog site” from any computer connected to internet. Then we run the script provided “</w:t>
      </w:r>
      <w:r w:rsidRPr="004135FB">
        <w:rPr>
          <w:color w:val="0070C0"/>
          <w:u w:val="single"/>
        </w:rPr>
        <w:t>UpdateID.ps1</w:t>
      </w:r>
      <w:r>
        <w:t>” to extract the update ID.</w:t>
      </w:r>
      <w:r w:rsidR="00AF4E3C">
        <w:t xml:space="preserve"> Next we transfer the downloaded “.</w:t>
      </w:r>
      <w:proofErr w:type="spellStart"/>
      <w:r w:rsidR="00AF4E3C">
        <w:t>msu</w:t>
      </w:r>
      <w:proofErr w:type="spellEnd"/>
      <w:r w:rsidR="00AF4E3C">
        <w:t xml:space="preserve">” update to internal WSUS server and we are running the </w:t>
      </w:r>
      <w:r w:rsidR="00AF4E3C">
        <w:rPr>
          <w:u w:val="single"/>
        </w:rPr>
        <w:t>“</w:t>
      </w:r>
      <w:r w:rsidR="00AF4E3C" w:rsidRPr="00C83138">
        <w:rPr>
          <w:color w:val="0070C0"/>
          <w:u w:val="single"/>
        </w:rPr>
        <w:t>DeployKB_WSUS.ps1</w:t>
      </w:r>
      <w:r w:rsidR="00AF4E3C" w:rsidRPr="00C07FCD">
        <w:rPr>
          <w:u w:val="single"/>
        </w:rPr>
        <w:t>”</w:t>
      </w:r>
      <w:r w:rsidR="00AF4E3C">
        <w:rPr>
          <w:u w:val="single"/>
        </w:rPr>
        <w:t xml:space="preserve"> script</w:t>
      </w:r>
      <w:r w:rsidR="00AF4E3C">
        <w:t xml:space="preserve">. When asked we provide the “update ID” we previously extract. </w:t>
      </w:r>
    </w:p>
    <w:p w:rsidR="000A2BF0" w:rsidRDefault="000A2BF0" w:rsidP="00AF45AF">
      <w:pPr>
        <w:spacing w:line="240" w:lineRule="auto"/>
        <w:contextualSpacing/>
      </w:pPr>
    </w:p>
    <w:p w:rsidR="000A2BF0" w:rsidRDefault="000A2BF0" w:rsidP="00AF45AF">
      <w:pPr>
        <w:spacing w:line="240" w:lineRule="auto"/>
        <w:contextualSpacing/>
      </w:pPr>
      <w:r>
        <w:t>A brief description of</w:t>
      </w:r>
      <w:r w:rsidR="00AF4E3C">
        <w:t xml:space="preserve"> the steps for</w:t>
      </w:r>
      <w:r>
        <w:t xml:space="preserve"> this procedure is the following:</w:t>
      </w:r>
    </w:p>
    <w:p w:rsidR="000A2BF0" w:rsidRDefault="000A2BF0" w:rsidP="000A2BF0">
      <w:pPr>
        <w:pStyle w:val="ListParagraph"/>
        <w:numPr>
          <w:ilvl w:val="0"/>
          <w:numId w:val="11"/>
        </w:numPr>
        <w:spacing w:line="240" w:lineRule="auto"/>
      </w:pPr>
      <w:r>
        <w:t xml:space="preserve">Go to Microsoft Update Catalog and download the appropriate KB. </w:t>
      </w:r>
    </w:p>
    <w:p w:rsidR="002B31EA" w:rsidRDefault="002B31EA" w:rsidP="002B31EA">
      <w:pPr>
        <w:pStyle w:val="ListParagraph"/>
        <w:numPr>
          <w:ilvl w:val="0"/>
          <w:numId w:val="11"/>
        </w:numPr>
        <w:spacing w:line="240" w:lineRule="auto"/>
      </w:pPr>
      <w:r>
        <w:t>Run the script “</w:t>
      </w:r>
      <w:r w:rsidRPr="004135FB">
        <w:rPr>
          <w:color w:val="0070C0"/>
          <w:u w:val="single"/>
        </w:rPr>
        <w:t>UpdateID.ps1</w:t>
      </w:r>
      <w:r w:rsidR="004135FB">
        <w:t>” and collect the KB ID.</w:t>
      </w:r>
    </w:p>
    <w:p w:rsidR="000A2BF0" w:rsidRDefault="000A2BF0" w:rsidP="000A2BF0">
      <w:pPr>
        <w:pStyle w:val="ListParagraph"/>
        <w:numPr>
          <w:ilvl w:val="0"/>
          <w:numId w:val="11"/>
        </w:numPr>
        <w:spacing w:line="240" w:lineRule="auto"/>
      </w:pPr>
      <w:r>
        <w:t>Then transfer the KB</w:t>
      </w:r>
      <w:r w:rsidR="002B31EA">
        <w:t xml:space="preserve"> (the  “.</w:t>
      </w:r>
      <w:proofErr w:type="spellStart"/>
      <w:r w:rsidR="002B31EA">
        <w:t>msu</w:t>
      </w:r>
      <w:proofErr w:type="spellEnd"/>
      <w:r w:rsidR="002B31EA">
        <w:t>”)</w:t>
      </w:r>
      <w:r>
        <w:t xml:space="preserve"> to the isolated system (with no connection to</w:t>
      </w:r>
      <w:r w:rsidR="008D082B">
        <w:t xml:space="preserve"> </w:t>
      </w:r>
      <w:r>
        <w:t>internet)</w:t>
      </w:r>
    </w:p>
    <w:p w:rsidR="000A2BF0" w:rsidRDefault="000A2BF0" w:rsidP="000A2BF0">
      <w:pPr>
        <w:pStyle w:val="ListParagraph"/>
        <w:numPr>
          <w:ilvl w:val="0"/>
          <w:numId w:val="11"/>
        </w:numPr>
        <w:spacing w:line="240" w:lineRule="auto"/>
      </w:pPr>
      <w:r>
        <w:t>Login to internal WSUS server</w:t>
      </w:r>
      <w:r w:rsidR="00AF4E3C">
        <w:t>.</w:t>
      </w:r>
    </w:p>
    <w:p w:rsidR="008D082B" w:rsidRDefault="002B31EA" w:rsidP="002B31EA">
      <w:pPr>
        <w:pStyle w:val="ListParagraph"/>
        <w:numPr>
          <w:ilvl w:val="0"/>
          <w:numId w:val="11"/>
        </w:numPr>
        <w:spacing w:line="240" w:lineRule="auto"/>
      </w:pPr>
      <w:r>
        <w:t>Create a folder c:\t</w:t>
      </w:r>
      <w:r w:rsidR="000A2BF0">
        <w:t>mp and place there the kb (</w:t>
      </w:r>
      <w:proofErr w:type="spellStart"/>
      <w:r w:rsidR="000A2BF0">
        <w:t>eg</w:t>
      </w:r>
      <w:proofErr w:type="spellEnd"/>
      <w:r w:rsidR="000A2BF0">
        <w:t xml:space="preserve">: </w:t>
      </w:r>
      <w:r w:rsidR="000A2BF0" w:rsidRPr="000A2BF0">
        <w:t>windows10.0-kb5018419-x64_08f6e9eb4e8cb9f7af2b152e6dea624490a60b2d.msu</w:t>
      </w:r>
      <w:r w:rsidR="00C07FCD">
        <w:t xml:space="preserve">) along with the </w:t>
      </w:r>
      <w:r w:rsidR="000A2BF0">
        <w:t>script</w:t>
      </w:r>
      <w:r w:rsidR="008D082B">
        <w:t xml:space="preserve"> </w:t>
      </w:r>
      <w:r>
        <w:rPr>
          <w:u w:val="single"/>
        </w:rPr>
        <w:t>“</w:t>
      </w:r>
      <w:r w:rsidRPr="00C83138">
        <w:rPr>
          <w:color w:val="0070C0"/>
          <w:u w:val="single"/>
        </w:rPr>
        <w:t>DeployKB_WSUS.ps1</w:t>
      </w:r>
      <w:r w:rsidR="008D082B" w:rsidRPr="00C07FCD">
        <w:rPr>
          <w:u w:val="single"/>
        </w:rPr>
        <w:t>”</w:t>
      </w:r>
      <w:r w:rsidR="000A2BF0">
        <w:t>.</w:t>
      </w:r>
    </w:p>
    <w:p w:rsidR="000A2BF0" w:rsidRDefault="000A2BF0" w:rsidP="000A2BF0">
      <w:pPr>
        <w:pStyle w:val="ListParagraph"/>
        <w:numPr>
          <w:ilvl w:val="0"/>
          <w:numId w:val="11"/>
        </w:numPr>
        <w:spacing w:line="240" w:lineRule="auto"/>
      </w:pPr>
      <w:r>
        <w:t xml:space="preserve"> </w:t>
      </w:r>
      <w:r w:rsidR="008D082B">
        <w:t>Type the name</w:t>
      </w:r>
      <w:r w:rsidR="004135FB">
        <w:t xml:space="preserve"> </w:t>
      </w:r>
      <w:r w:rsidR="008D082B">
        <w:t>-</w:t>
      </w:r>
      <w:r w:rsidR="004135FB">
        <w:t xml:space="preserve"> </w:t>
      </w:r>
      <w:r w:rsidR="008D082B">
        <w:t>title of the KB as found on the Microsoft Update Catalog</w:t>
      </w:r>
      <w:r w:rsidR="000C7CE8">
        <w:t xml:space="preserve"> and the KB ID</w:t>
      </w:r>
      <w:r w:rsidR="008D082B">
        <w:t xml:space="preserve"> when asked from script. The KB will </w:t>
      </w:r>
      <w:r w:rsidR="00C4680A">
        <w:t>automatically</w:t>
      </w:r>
      <w:r w:rsidR="008D082B">
        <w:t xml:space="preserve"> </w:t>
      </w:r>
      <w:r w:rsidR="00C07FCD">
        <w:t>install</w:t>
      </w:r>
      <w:r w:rsidR="008D082B">
        <w:t xml:space="preserve"> </w:t>
      </w:r>
      <w:r w:rsidR="000C7CE8">
        <w:t xml:space="preserve">KB </w:t>
      </w:r>
      <w:r w:rsidR="008D082B">
        <w:t>to WSUS server for providing to other connected servers.</w:t>
      </w:r>
    </w:p>
    <w:p w:rsidR="00AF4E3C" w:rsidRDefault="000C7CE8" w:rsidP="000A2BF0">
      <w:pPr>
        <w:pStyle w:val="ListParagraph"/>
        <w:numPr>
          <w:ilvl w:val="0"/>
          <w:numId w:val="11"/>
        </w:numPr>
        <w:spacing w:line="240" w:lineRule="auto"/>
      </w:pPr>
      <w:r>
        <w:t>Finally you should “approve for install” the KB on the internal WSUS server.</w:t>
      </w:r>
    </w:p>
    <w:p w:rsidR="000C7CE8" w:rsidRDefault="00AF4E3C" w:rsidP="000A2BF0">
      <w:pPr>
        <w:pStyle w:val="ListParagraph"/>
        <w:numPr>
          <w:ilvl w:val="0"/>
          <w:numId w:val="11"/>
        </w:numPr>
        <w:spacing w:line="240" w:lineRule="auto"/>
      </w:pPr>
      <w:r>
        <w:t>The update is ready to be installed on all approved servers.</w:t>
      </w:r>
      <w:r w:rsidR="000C7CE8">
        <w:t xml:space="preserve"> </w:t>
      </w:r>
    </w:p>
    <w:p w:rsidR="00707D4C" w:rsidRDefault="00707D4C" w:rsidP="00AF45AF">
      <w:pPr>
        <w:spacing w:line="240" w:lineRule="auto"/>
        <w:contextualSpacing/>
      </w:pPr>
    </w:p>
    <w:p w:rsidR="00707D4C" w:rsidRDefault="00707D4C" w:rsidP="00AF45AF">
      <w:pPr>
        <w:spacing w:line="240" w:lineRule="auto"/>
        <w:contextualSpacing/>
      </w:pPr>
    </w:p>
    <w:p w:rsidR="00EC0DF3" w:rsidRDefault="00EC0DF3" w:rsidP="00AF45AF">
      <w:pPr>
        <w:spacing w:line="240" w:lineRule="auto"/>
        <w:contextualSpacing/>
      </w:pPr>
    </w:p>
    <w:p w:rsidR="00EC0DF3" w:rsidRPr="00C07FCD" w:rsidRDefault="00C07FCD" w:rsidP="00C07FCD">
      <w:pPr>
        <w:rPr>
          <w:b/>
          <w:sz w:val="28"/>
          <w:szCs w:val="28"/>
        </w:rPr>
      </w:pPr>
      <w:r>
        <w:br w:type="page"/>
      </w:r>
    </w:p>
    <w:p w:rsidR="00EC0DF3" w:rsidRPr="002F5984" w:rsidRDefault="00EC0DF3" w:rsidP="002F5984">
      <w:pPr>
        <w:pStyle w:val="AFNHeading1"/>
      </w:pPr>
      <w:bookmarkStart w:id="13" w:name="_Toc140563388"/>
      <w:r w:rsidRPr="002F5984">
        <w:lastRenderedPageBreak/>
        <w:t>Conclusion</w:t>
      </w:r>
      <w:bookmarkEnd w:id="13"/>
    </w:p>
    <w:p w:rsidR="00EC0DF3" w:rsidRDefault="00EC0DF3" w:rsidP="00AF45AF">
      <w:pPr>
        <w:spacing w:line="240" w:lineRule="auto"/>
        <w:contextualSpacing/>
      </w:pPr>
    </w:p>
    <w:p w:rsidR="00BF499E" w:rsidRDefault="00AF45DC" w:rsidP="00AF45DC">
      <w:r>
        <w:t xml:space="preserve">The first </w:t>
      </w:r>
      <w:r w:rsidR="0088027F">
        <w:t>method is more developed around the WSUS application of Microsoft and needs at least 2 WSUS servers, one connected to Internet and one on the isolates subsystem. This method has been tes</w:t>
      </w:r>
      <w:r w:rsidR="00404D88">
        <w:t>ted providing update p</w:t>
      </w:r>
      <w:r w:rsidR="0088027F">
        <w:t>ackages to customers for diff</w:t>
      </w:r>
      <w:r w:rsidR="00404D88">
        <w:t>erent Operating systems and many</w:t>
      </w:r>
      <w:r w:rsidR="0088027F">
        <w:t xml:space="preserve"> of functions needed are au</w:t>
      </w:r>
      <w:r w:rsidR="00404D88">
        <w:t xml:space="preserve">tomated. </w:t>
      </w:r>
      <w:r w:rsidR="00BF499E">
        <w:t>All scripts referred on this document are included on the repository</w:t>
      </w:r>
    </w:p>
    <w:p w:rsidR="0088027F" w:rsidRDefault="00404D88" w:rsidP="00AF45DC">
      <w:r>
        <w:t>An example of a</w:t>
      </w:r>
      <w:r w:rsidR="0088027F">
        <w:t xml:space="preserve"> full automated procedure (written in </w:t>
      </w:r>
      <w:r w:rsidR="00496F50">
        <w:t>PowerShell</w:t>
      </w:r>
      <w:r>
        <w:t>)</w:t>
      </w:r>
      <w:r w:rsidR="006D65EC">
        <w:t xml:space="preserve"> producing complete update packages</w:t>
      </w:r>
      <w:r>
        <w:t xml:space="preserve"> can be found,</w:t>
      </w:r>
      <w:r w:rsidR="0088027F">
        <w:t xml:space="preserve"> on </w:t>
      </w:r>
      <w:proofErr w:type="spellStart"/>
      <w:r w:rsidR="0088027F">
        <w:t>GitHub</w:t>
      </w:r>
      <w:proofErr w:type="spellEnd"/>
      <w:r w:rsidR="006D65EC">
        <w:t xml:space="preserve"> repository under name “</w:t>
      </w:r>
      <w:proofErr w:type="spellStart"/>
      <w:r w:rsidR="006D65EC" w:rsidRPr="00CA44B9">
        <w:rPr>
          <w:color w:val="0070C0"/>
        </w:rPr>
        <w:t>AutoBuild_</w:t>
      </w:r>
      <w:r w:rsidR="00CA44B9" w:rsidRPr="00CA44B9">
        <w:rPr>
          <w:color w:val="0070C0"/>
        </w:rPr>
        <w:t>WSUS_</w:t>
      </w:r>
      <w:r w:rsidR="006D65EC" w:rsidRPr="00CA44B9">
        <w:rPr>
          <w:color w:val="0070C0"/>
        </w:rPr>
        <w:t>UpdatePkg</w:t>
      </w:r>
      <w:proofErr w:type="spellEnd"/>
      <w:r w:rsidR="006D65EC">
        <w:t>”</w:t>
      </w:r>
      <w:r w:rsidR="003A15A8">
        <w:t>. The S\W is significantly</w:t>
      </w:r>
      <w:r w:rsidR="006D65EC">
        <w:t xml:space="preserve"> </w:t>
      </w:r>
      <w:r w:rsidR="003A15A8">
        <w:t>striped from extra functionality for easiness of</w:t>
      </w:r>
      <w:r w:rsidR="006D65EC">
        <w:t xml:space="preserve"> </w:t>
      </w:r>
      <w:r w:rsidR="003A15A8">
        <w:t xml:space="preserve">reading and </w:t>
      </w:r>
      <w:r w:rsidR="006D65EC">
        <w:t>reference.</w:t>
      </w:r>
      <w:r w:rsidR="0088027F">
        <w:t xml:space="preserve"> </w:t>
      </w:r>
    </w:p>
    <w:p w:rsidR="00AF45DC" w:rsidRPr="002F5984" w:rsidRDefault="0088027F" w:rsidP="00AF45DC">
      <w:r>
        <w:t>The second method</w:t>
      </w:r>
      <w:r w:rsidR="00A17AF7">
        <w:t>, analyzed on improvements section</w:t>
      </w:r>
      <w:r w:rsidR="006D65EC">
        <w:t>,</w:t>
      </w:r>
      <w:r w:rsidR="00A17AF7">
        <w:t xml:space="preserve"> needed</w:t>
      </w:r>
      <w:r w:rsidR="007B2D40">
        <w:t xml:space="preserve"> only one internal WSUS,</w:t>
      </w:r>
      <w:r w:rsidR="002B31EA">
        <w:t xml:space="preserve"> is</w:t>
      </w:r>
      <w:r w:rsidR="00404D88">
        <w:t xml:space="preserve"> much fa</w:t>
      </w:r>
      <w:r w:rsidR="002B31EA">
        <w:t>ster, bu</w:t>
      </w:r>
      <w:r w:rsidR="00A17AF7">
        <w:t>t it has been used only for few</w:t>
      </w:r>
      <w:r w:rsidR="002B31EA">
        <w:t xml:space="preserve"> updates and little automation is created so far. Bear in mind that this method is based on the updates provided through Microsoft Update Catalog site, and only KBs able to be downloaded will work since the “.</w:t>
      </w:r>
      <w:proofErr w:type="spellStart"/>
      <w:r w:rsidR="002B31EA">
        <w:t>msu</w:t>
      </w:r>
      <w:proofErr w:type="spellEnd"/>
      <w:r w:rsidR="002B31EA">
        <w:t xml:space="preserve">” is needed to be downloaded. As of now, KBs for upgrading Win10 kernel are not downloadable. This can be seen as a limitation of this procedure.  </w:t>
      </w:r>
      <w:r>
        <w:t xml:space="preserve">    </w:t>
      </w:r>
      <w:r w:rsidR="00AF45DC">
        <w:t xml:space="preserve"> </w:t>
      </w:r>
    </w:p>
    <w:p w:rsidR="002B31EA" w:rsidRDefault="00FB79AF" w:rsidP="00AF45AF">
      <w:pPr>
        <w:spacing w:line="240" w:lineRule="auto"/>
        <w:contextualSpacing/>
      </w:pPr>
      <w:r>
        <w:t>This procedure and software is provided “as is”, without warranty of any kind</w:t>
      </w:r>
      <w:r w:rsidR="002B31EA">
        <w:t>.</w:t>
      </w:r>
    </w:p>
    <w:p w:rsidR="002B31EA" w:rsidRDefault="002B31EA" w:rsidP="00AF45AF">
      <w:pPr>
        <w:spacing w:line="240" w:lineRule="auto"/>
        <w:contextualSpacing/>
      </w:pPr>
      <w:r>
        <w:t>Feel free to contact me for any support, at a best effort basis.</w:t>
      </w:r>
    </w:p>
    <w:p w:rsidR="00EC0DF3" w:rsidRDefault="002B31EA" w:rsidP="00AF45AF">
      <w:pPr>
        <w:spacing w:line="240" w:lineRule="auto"/>
        <w:contextualSpacing/>
      </w:pPr>
      <w:r>
        <w:t xml:space="preserve"> </w:t>
      </w:r>
    </w:p>
    <w:p w:rsidR="00EC0DF3" w:rsidRDefault="00EC0DF3" w:rsidP="00AF45AF">
      <w:pPr>
        <w:spacing w:line="240" w:lineRule="auto"/>
        <w:contextualSpacing/>
      </w:pPr>
    </w:p>
    <w:p w:rsidR="00EC0DF3" w:rsidRDefault="00EC0DF3" w:rsidP="00AF45AF">
      <w:pPr>
        <w:spacing w:line="240" w:lineRule="auto"/>
        <w:contextualSpacing/>
      </w:pPr>
    </w:p>
    <w:p w:rsidR="00D0469B" w:rsidRDefault="00D0469B" w:rsidP="00AF45AF">
      <w:pPr>
        <w:spacing w:line="240" w:lineRule="auto"/>
        <w:contextualSpacing/>
      </w:pPr>
    </w:p>
    <w:p w:rsidR="00D0469B" w:rsidRDefault="00D0469B" w:rsidP="00AF45AF">
      <w:pPr>
        <w:spacing w:line="240" w:lineRule="auto"/>
        <w:contextualSpacing/>
      </w:pPr>
    </w:p>
    <w:p w:rsidR="00D0469B" w:rsidRDefault="00D0469B" w:rsidP="00AF45AF">
      <w:pPr>
        <w:spacing w:line="240" w:lineRule="auto"/>
        <w:contextualSpacing/>
      </w:pPr>
    </w:p>
    <w:p w:rsidR="00D0469B" w:rsidRDefault="00D0469B" w:rsidP="00AF45AF">
      <w:pPr>
        <w:spacing w:line="240" w:lineRule="auto"/>
        <w:contextualSpacing/>
      </w:pPr>
    </w:p>
    <w:p w:rsidR="00D0469B" w:rsidRDefault="00D0469B" w:rsidP="00AF45AF">
      <w:pPr>
        <w:spacing w:line="240" w:lineRule="auto"/>
        <w:contextualSpacing/>
      </w:pPr>
    </w:p>
    <w:p w:rsidR="00D0469B" w:rsidRDefault="00D0469B" w:rsidP="00AF45AF">
      <w:pPr>
        <w:spacing w:line="240" w:lineRule="auto"/>
        <w:contextualSpacing/>
      </w:pPr>
    </w:p>
    <w:p w:rsidR="00D0469B" w:rsidRDefault="00D0469B" w:rsidP="00AF45AF">
      <w:pPr>
        <w:spacing w:line="240" w:lineRule="auto"/>
        <w:contextualSpacing/>
      </w:pPr>
    </w:p>
    <w:p w:rsidR="00D0469B" w:rsidRDefault="00D0469B" w:rsidP="00AF45AF">
      <w:pPr>
        <w:spacing w:line="240" w:lineRule="auto"/>
        <w:contextualSpacing/>
      </w:pPr>
    </w:p>
    <w:p w:rsidR="00D0469B" w:rsidRDefault="00D0469B" w:rsidP="00AF45AF">
      <w:pPr>
        <w:spacing w:line="240" w:lineRule="auto"/>
        <w:contextualSpacing/>
      </w:pPr>
    </w:p>
    <w:p w:rsidR="00D0469B" w:rsidRDefault="00D0469B" w:rsidP="00AF45AF">
      <w:pPr>
        <w:spacing w:line="240" w:lineRule="auto"/>
        <w:contextualSpacing/>
      </w:pPr>
    </w:p>
    <w:p w:rsidR="00D0469B" w:rsidRDefault="00D0469B" w:rsidP="00AF45AF">
      <w:pPr>
        <w:spacing w:line="240" w:lineRule="auto"/>
        <w:contextualSpacing/>
      </w:pPr>
    </w:p>
    <w:p w:rsidR="00D0469B" w:rsidRDefault="00D0469B" w:rsidP="00AF45AF">
      <w:pPr>
        <w:spacing w:line="240" w:lineRule="auto"/>
        <w:contextualSpacing/>
      </w:pPr>
    </w:p>
    <w:p w:rsidR="00D0469B" w:rsidRDefault="00D0469B" w:rsidP="00AF45AF">
      <w:pPr>
        <w:spacing w:line="240" w:lineRule="auto"/>
        <w:contextualSpacing/>
      </w:pPr>
    </w:p>
    <w:p w:rsidR="00D0469B" w:rsidRDefault="00D0469B" w:rsidP="00AF45AF">
      <w:pPr>
        <w:spacing w:line="240" w:lineRule="auto"/>
        <w:contextualSpacing/>
      </w:pPr>
    </w:p>
    <w:p w:rsidR="00D0469B" w:rsidRDefault="00D0469B" w:rsidP="00AF45AF">
      <w:pPr>
        <w:spacing w:line="240" w:lineRule="auto"/>
        <w:contextualSpacing/>
      </w:pPr>
    </w:p>
    <w:p w:rsidR="00D0469B" w:rsidRDefault="00D0469B" w:rsidP="00AF45AF">
      <w:pPr>
        <w:spacing w:line="240" w:lineRule="auto"/>
        <w:contextualSpacing/>
      </w:pPr>
    </w:p>
    <w:p w:rsidR="00D0469B" w:rsidRDefault="00D0469B" w:rsidP="00AF45AF">
      <w:pPr>
        <w:spacing w:line="240" w:lineRule="auto"/>
        <w:contextualSpacing/>
      </w:pPr>
    </w:p>
    <w:p w:rsidR="00D0469B" w:rsidRDefault="00D0469B" w:rsidP="00AF45AF">
      <w:pPr>
        <w:spacing w:line="240" w:lineRule="auto"/>
        <w:contextualSpacing/>
      </w:pPr>
    </w:p>
    <w:p w:rsidR="00AF45AF" w:rsidRDefault="00AF45AF" w:rsidP="00AF45AF">
      <w:pPr>
        <w:spacing w:line="240" w:lineRule="auto"/>
        <w:contextualSpacing/>
      </w:pPr>
    </w:p>
    <w:sectPr w:rsidR="00AF4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61E7"/>
    <w:multiLevelType w:val="hybridMultilevel"/>
    <w:tmpl w:val="65EEB56C"/>
    <w:lvl w:ilvl="0" w:tplc="E0ACE61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E2266"/>
    <w:multiLevelType w:val="multilevel"/>
    <w:tmpl w:val="8D3473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F776753"/>
    <w:multiLevelType w:val="hybridMultilevel"/>
    <w:tmpl w:val="7E9CA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9500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0AA136F"/>
    <w:multiLevelType w:val="hybridMultilevel"/>
    <w:tmpl w:val="76F61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FB4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9A7A30"/>
    <w:multiLevelType w:val="hybridMultilevel"/>
    <w:tmpl w:val="C6927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770E85"/>
    <w:multiLevelType w:val="hybridMultilevel"/>
    <w:tmpl w:val="63343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8631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FF6D87"/>
    <w:multiLevelType w:val="multilevel"/>
    <w:tmpl w:val="CA18A0BC"/>
    <w:lvl w:ilvl="0">
      <w:start w:val="1"/>
      <w:numFmt w:val="decimal"/>
      <w:pStyle w:val="AFNHeading1"/>
      <w:lvlText w:val="%1"/>
      <w:lvlJc w:val="left"/>
      <w:pPr>
        <w:ind w:left="360" w:hanging="360"/>
      </w:pPr>
      <w:rPr>
        <w:rFonts w:hint="default"/>
      </w:rPr>
    </w:lvl>
    <w:lvl w:ilvl="1">
      <w:start w:val="1"/>
      <w:numFmt w:val="decimal"/>
      <w:pStyle w:val="AFN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0"/>
  </w:num>
  <w:num w:numId="4">
    <w:abstractNumId w:val="7"/>
  </w:num>
  <w:num w:numId="5">
    <w:abstractNumId w:val="8"/>
  </w:num>
  <w:num w:numId="6">
    <w:abstractNumId w:val="5"/>
  </w:num>
  <w:num w:numId="7">
    <w:abstractNumId w:val="1"/>
  </w:num>
  <w:num w:numId="8">
    <w:abstractNumId w:val="6"/>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1DF"/>
    <w:rsid w:val="00057A5D"/>
    <w:rsid w:val="000779F3"/>
    <w:rsid w:val="000A2BF0"/>
    <w:rsid w:val="000C7CE8"/>
    <w:rsid w:val="000D471E"/>
    <w:rsid w:val="000F4940"/>
    <w:rsid w:val="0010397D"/>
    <w:rsid w:val="001570F6"/>
    <w:rsid w:val="0017728A"/>
    <w:rsid w:val="001C5B39"/>
    <w:rsid w:val="00201588"/>
    <w:rsid w:val="00231AEE"/>
    <w:rsid w:val="00272FE0"/>
    <w:rsid w:val="002B31EA"/>
    <w:rsid w:val="002F5984"/>
    <w:rsid w:val="0032762F"/>
    <w:rsid w:val="0033345E"/>
    <w:rsid w:val="00362D1B"/>
    <w:rsid w:val="00370A77"/>
    <w:rsid w:val="00373F72"/>
    <w:rsid w:val="00393FD2"/>
    <w:rsid w:val="003A15A8"/>
    <w:rsid w:val="003A62EC"/>
    <w:rsid w:val="003D259C"/>
    <w:rsid w:val="003F77A1"/>
    <w:rsid w:val="00404D88"/>
    <w:rsid w:val="004135FB"/>
    <w:rsid w:val="00416D1D"/>
    <w:rsid w:val="00496F50"/>
    <w:rsid w:val="004A339E"/>
    <w:rsid w:val="004A509F"/>
    <w:rsid w:val="004B5BCB"/>
    <w:rsid w:val="004F39BC"/>
    <w:rsid w:val="00507272"/>
    <w:rsid w:val="00526E4C"/>
    <w:rsid w:val="005821E7"/>
    <w:rsid w:val="005C41DF"/>
    <w:rsid w:val="006351B4"/>
    <w:rsid w:val="00654308"/>
    <w:rsid w:val="006D2205"/>
    <w:rsid w:val="006D65EC"/>
    <w:rsid w:val="00705EA2"/>
    <w:rsid w:val="00707D4C"/>
    <w:rsid w:val="0075284E"/>
    <w:rsid w:val="00756F72"/>
    <w:rsid w:val="007B2D40"/>
    <w:rsid w:val="007D21F8"/>
    <w:rsid w:val="007E50AC"/>
    <w:rsid w:val="00800471"/>
    <w:rsid w:val="00812C13"/>
    <w:rsid w:val="0088027F"/>
    <w:rsid w:val="008D082B"/>
    <w:rsid w:val="0090075A"/>
    <w:rsid w:val="009413E0"/>
    <w:rsid w:val="0097348E"/>
    <w:rsid w:val="00973BAE"/>
    <w:rsid w:val="00987D38"/>
    <w:rsid w:val="009C228C"/>
    <w:rsid w:val="009C5B13"/>
    <w:rsid w:val="00A17AF7"/>
    <w:rsid w:val="00A24F70"/>
    <w:rsid w:val="00A3744E"/>
    <w:rsid w:val="00AB0868"/>
    <w:rsid w:val="00AB0994"/>
    <w:rsid w:val="00AC76F2"/>
    <w:rsid w:val="00AF45AF"/>
    <w:rsid w:val="00AF45DC"/>
    <w:rsid w:val="00AF4E3C"/>
    <w:rsid w:val="00B30A0C"/>
    <w:rsid w:val="00BF499E"/>
    <w:rsid w:val="00C07FCD"/>
    <w:rsid w:val="00C22393"/>
    <w:rsid w:val="00C227FA"/>
    <w:rsid w:val="00C32D4C"/>
    <w:rsid w:val="00C4680A"/>
    <w:rsid w:val="00C57AEC"/>
    <w:rsid w:val="00C83138"/>
    <w:rsid w:val="00CA44B9"/>
    <w:rsid w:val="00D0469B"/>
    <w:rsid w:val="00D26BDF"/>
    <w:rsid w:val="00D62637"/>
    <w:rsid w:val="00D658E6"/>
    <w:rsid w:val="00D70785"/>
    <w:rsid w:val="00DE5EEA"/>
    <w:rsid w:val="00EC0DF3"/>
    <w:rsid w:val="00F3146A"/>
    <w:rsid w:val="00F6662E"/>
    <w:rsid w:val="00F876CE"/>
    <w:rsid w:val="00FB79AF"/>
    <w:rsid w:val="00FD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2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12C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2C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7A1"/>
    <w:rPr>
      <w:rFonts w:ascii="Tahoma" w:hAnsi="Tahoma" w:cs="Tahoma"/>
      <w:sz w:val="16"/>
      <w:szCs w:val="16"/>
    </w:rPr>
  </w:style>
  <w:style w:type="paragraph" w:styleId="ListParagraph">
    <w:name w:val="List Paragraph"/>
    <w:basedOn w:val="Normal"/>
    <w:uiPriority w:val="34"/>
    <w:qFormat/>
    <w:rsid w:val="009C5B13"/>
    <w:pPr>
      <w:ind w:left="720"/>
      <w:contextualSpacing/>
    </w:pPr>
  </w:style>
  <w:style w:type="paragraph" w:customStyle="1" w:styleId="AFNHeading1">
    <w:name w:val="A_FN_Heading1"/>
    <w:basedOn w:val="Normal"/>
    <w:link w:val="AFNHeading1Char"/>
    <w:qFormat/>
    <w:rsid w:val="00987D38"/>
    <w:pPr>
      <w:numPr>
        <w:numId w:val="9"/>
      </w:numPr>
      <w:spacing w:line="240" w:lineRule="auto"/>
      <w:contextualSpacing/>
    </w:pPr>
    <w:rPr>
      <w:b/>
      <w:sz w:val="28"/>
      <w:szCs w:val="28"/>
    </w:rPr>
  </w:style>
  <w:style w:type="paragraph" w:customStyle="1" w:styleId="AFNHeading2">
    <w:name w:val="A_FN_Heading2"/>
    <w:basedOn w:val="Normal"/>
    <w:link w:val="AFNHeading2Char"/>
    <w:qFormat/>
    <w:rsid w:val="00987D38"/>
    <w:pPr>
      <w:numPr>
        <w:ilvl w:val="1"/>
        <w:numId w:val="9"/>
      </w:numPr>
      <w:spacing w:line="240" w:lineRule="auto"/>
      <w:contextualSpacing/>
    </w:pPr>
    <w:rPr>
      <w:b/>
      <w:sz w:val="24"/>
      <w:szCs w:val="24"/>
    </w:rPr>
  </w:style>
  <w:style w:type="character" w:customStyle="1" w:styleId="AFNHeading1Char">
    <w:name w:val="A_FN_Heading1 Char"/>
    <w:basedOn w:val="DefaultParagraphFont"/>
    <w:link w:val="AFNHeading1"/>
    <w:rsid w:val="00987D38"/>
    <w:rPr>
      <w:b/>
      <w:sz w:val="28"/>
      <w:szCs w:val="28"/>
    </w:rPr>
  </w:style>
  <w:style w:type="character" w:customStyle="1" w:styleId="Heading1Char">
    <w:name w:val="Heading 1 Char"/>
    <w:basedOn w:val="DefaultParagraphFont"/>
    <w:link w:val="Heading1"/>
    <w:uiPriority w:val="9"/>
    <w:rsid w:val="0075284E"/>
    <w:rPr>
      <w:rFonts w:asciiTheme="majorHAnsi" w:eastAsiaTheme="majorEastAsia" w:hAnsiTheme="majorHAnsi" w:cstheme="majorBidi"/>
      <w:b/>
      <w:bCs/>
      <w:color w:val="365F91" w:themeColor="accent1" w:themeShade="BF"/>
      <w:sz w:val="28"/>
      <w:szCs w:val="28"/>
    </w:rPr>
  </w:style>
  <w:style w:type="character" w:customStyle="1" w:styleId="AFNHeading2Char">
    <w:name w:val="A_FN_Heading2 Char"/>
    <w:basedOn w:val="DefaultParagraphFont"/>
    <w:link w:val="AFNHeading2"/>
    <w:rsid w:val="00987D38"/>
    <w:rPr>
      <w:b/>
      <w:sz w:val="24"/>
      <w:szCs w:val="24"/>
    </w:rPr>
  </w:style>
  <w:style w:type="paragraph" w:styleId="Caption">
    <w:name w:val="caption"/>
    <w:basedOn w:val="Normal"/>
    <w:next w:val="Normal"/>
    <w:uiPriority w:val="35"/>
    <w:unhideWhenUsed/>
    <w:qFormat/>
    <w:rsid w:val="00812C13"/>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812C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12C1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812C13"/>
    <w:pPr>
      <w:spacing w:after="100"/>
    </w:pPr>
  </w:style>
  <w:style w:type="paragraph" w:styleId="TOC2">
    <w:name w:val="toc 2"/>
    <w:basedOn w:val="Normal"/>
    <w:next w:val="Normal"/>
    <w:autoRedefine/>
    <w:uiPriority w:val="39"/>
    <w:unhideWhenUsed/>
    <w:rsid w:val="00812C13"/>
    <w:pPr>
      <w:spacing w:after="100"/>
      <w:ind w:left="220"/>
    </w:pPr>
  </w:style>
  <w:style w:type="character" w:styleId="Hyperlink">
    <w:name w:val="Hyperlink"/>
    <w:basedOn w:val="DefaultParagraphFont"/>
    <w:uiPriority w:val="99"/>
    <w:unhideWhenUsed/>
    <w:rsid w:val="00812C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2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12C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2C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7A1"/>
    <w:rPr>
      <w:rFonts w:ascii="Tahoma" w:hAnsi="Tahoma" w:cs="Tahoma"/>
      <w:sz w:val="16"/>
      <w:szCs w:val="16"/>
    </w:rPr>
  </w:style>
  <w:style w:type="paragraph" w:styleId="ListParagraph">
    <w:name w:val="List Paragraph"/>
    <w:basedOn w:val="Normal"/>
    <w:uiPriority w:val="34"/>
    <w:qFormat/>
    <w:rsid w:val="009C5B13"/>
    <w:pPr>
      <w:ind w:left="720"/>
      <w:contextualSpacing/>
    </w:pPr>
  </w:style>
  <w:style w:type="paragraph" w:customStyle="1" w:styleId="AFNHeading1">
    <w:name w:val="A_FN_Heading1"/>
    <w:basedOn w:val="Normal"/>
    <w:link w:val="AFNHeading1Char"/>
    <w:qFormat/>
    <w:rsid w:val="00987D38"/>
    <w:pPr>
      <w:numPr>
        <w:numId w:val="9"/>
      </w:numPr>
      <w:spacing w:line="240" w:lineRule="auto"/>
      <w:contextualSpacing/>
    </w:pPr>
    <w:rPr>
      <w:b/>
      <w:sz w:val="28"/>
      <w:szCs w:val="28"/>
    </w:rPr>
  </w:style>
  <w:style w:type="paragraph" w:customStyle="1" w:styleId="AFNHeading2">
    <w:name w:val="A_FN_Heading2"/>
    <w:basedOn w:val="Normal"/>
    <w:link w:val="AFNHeading2Char"/>
    <w:qFormat/>
    <w:rsid w:val="00987D38"/>
    <w:pPr>
      <w:numPr>
        <w:ilvl w:val="1"/>
        <w:numId w:val="9"/>
      </w:numPr>
      <w:spacing w:line="240" w:lineRule="auto"/>
      <w:contextualSpacing/>
    </w:pPr>
    <w:rPr>
      <w:b/>
      <w:sz w:val="24"/>
      <w:szCs w:val="24"/>
    </w:rPr>
  </w:style>
  <w:style w:type="character" w:customStyle="1" w:styleId="AFNHeading1Char">
    <w:name w:val="A_FN_Heading1 Char"/>
    <w:basedOn w:val="DefaultParagraphFont"/>
    <w:link w:val="AFNHeading1"/>
    <w:rsid w:val="00987D38"/>
    <w:rPr>
      <w:b/>
      <w:sz w:val="28"/>
      <w:szCs w:val="28"/>
    </w:rPr>
  </w:style>
  <w:style w:type="character" w:customStyle="1" w:styleId="Heading1Char">
    <w:name w:val="Heading 1 Char"/>
    <w:basedOn w:val="DefaultParagraphFont"/>
    <w:link w:val="Heading1"/>
    <w:uiPriority w:val="9"/>
    <w:rsid w:val="0075284E"/>
    <w:rPr>
      <w:rFonts w:asciiTheme="majorHAnsi" w:eastAsiaTheme="majorEastAsia" w:hAnsiTheme="majorHAnsi" w:cstheme="majorBidi"/>
      <w:b/>
      <w:bCs/>
      <w:color w:val="365F91" w:themeColor="accent1" w:themeShade="BF"/>
      <w:sz w:val="28"/>
      <w:szCs w:val="28"/>
    </w:rPr>
  </w:style>
  <w:style w:type="character" w:customStyle="1" w:styleId="AFNHeading2Char">
    <w:name w:val="A_FN_Heading2 Char"/>
    <w:basedOn w:val="DefaultParagraphFont"/>
    <w:link w:val="AFNHeading2"/>
    <w:rsid w:val="00987D38"/>
    <w:rPr>
      <w:b/>
      <w:sz w:val="24"/>
      <w:szCs w:val="24"/>
    </w:rPr>
  </w:style>
  <w:style w:type="paragraph" w:styleId="Caption">
    <w:name w:val="caption"/>
    <w:basedOn w:val="Normal"/>
    <w:next w:val="Normal"/>
    <w:uiPriority w:val="35"/>
    <w:unhideWhenUsed/>
    <w:qFormat/>
    <w:rsid w:val="00812C13"/>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812C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12C1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812C13"/>
    <w:pPr>
      <w:spacing w:after="100"/>
    </w:pPr>
  </w:style>
  <w:style w:type="paragraph" w:styleId="TOC2">
    <w:name w:val="toc 2"/>
    <w:basedOn w:val="Normal"/>
    <w:next w:val="Normal"/>
    <w:autoRedefine/>
    <w:uiPriority w:val="39"/>
    <w:unhideWhenUsed/>
    <w:rsid w:val="00812C13"/>
    <w:pPr>
      <w:spacing w:after="100"/>
      <w:ind w:left="220"/>
    </w:pPr>
  </w:style>
  <w:style w:type="character" w:styleId="Hyperlink">
    <w:name w:val="Hyperlink"/>
    <w:basedOn w:val="DefaultParagraphFont"/>
    <w:uiPriority w:val="99"/>
    <w:unhideWhenUsed/>
    <w:rsid w:val="00812C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46A1E-E41F-45AF-9179-99EB5AB01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10</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Fiv Nist</dc:creator>
  <cp:lastModifiedBy>Fiv Nist</cp:lastModifiedBy>
  <cp:revision>26</cp:revision>
  <dcterms:created xsi:type="dcterms:W3CDTF">2023-07-17T17:00:00Z</dcterms:created>
  <dcterms:modified xsi:type="dcterms:W3CDTF">2023-07-18T20:21:00Z</dcterms:modified>
</cp:coreProperties>
</file>