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09" w:rsidRPr="00BA602D" w:rsidRDefault="00BA602D" w:rsidP="00BA602D">
      <w:pPr>
        <w:pStyle w:val="NoSpacing"/>
        <w:jc w:val="center"/>
        <w:rPr>
          <w:rFonts w:ascii="Cambria" w:hAnsi="Cambria"/>
          <w:b/>
          <w:sz w:val="24"/>
          <w:u w:val="single"/>
        </w:rPr>
      </w:pPr>
      <w:r w:rsidRPr="00BA602D">
        <w:rPr>
          <w:rFonts w:ascii="Cambria" w:hAnsi="Cambria"/>
          <w:b/>
          <w:sz w:val="24"/>
          <w:u w:val="single"/>
        </w:rPr>
        <w:t xml:space="preserve">PROTOKOL </w:t>
      </w:r>
      <w:r w:rsidR="00C21628">
        <w:rPr>
          <w:rFonts w:ascii="Cambria" w:hAnsi="Cambria"/>
          <w:b/>
          <w:sz w:val="24"/>
          <w:u w:val="single"/>
        </w:rPr>
        <w:t>KRIPTOGRAFI</w:t>
      </w:r>
    </w:p>
    <w:p w:rsidR="00BA602D" w:rsidRDefault="00BA602D" w:rsidP="00BA602D">
      <w:pPr>
        <w:pStyle w:val="NoSpacing"/>
        <w:jc w:val="center"/>
        <w:rPr>
          <w:rFonts w:ascii="Cambria" w:hAnsi="Cambria"/>
          <w:b/>
          <w:sz w:val="24"/>
        </w:rPr>
      </w:pPr>
      <w:proofErr w:type="spellStart"/>
      <w:r w:rsidRPr="00BA602D">
        <w:rPr>
          <w:rFonts w:ascii="Cambria" w:hAnsi="Cambria"/>
          <w:b/>
          <w:sz w:val="24"/>
        </w:rPr>
        <w:t>Oleh</w:t>
      </w:r>
      <w:proofErr w:type="spellEnd"/>
      <w:r w:rsidRPr="00BA602D">
        <w:rPr>
          <w:rFonts w:ascii="Cambria" w:hAnsi="Cambria"/>
          <w:b/>
          <w:sz w:val="24"/>
        </w:rPr>
        <w:t xml:space="preserve"> Mohamad </w:t>
      </w:r>
      <w:proofErr w:type="spellStart"/>
      <w:r w:rsidRPr="00BA602D">
        <w:rPr>
          <w:rFonts w:ascii="Cambria" w:hAnsi="Cambria"/>
          <w:b/>
          <w:sz w:val="24"/>
        </w:rPr>
        <w:t>Ravena</w:t>
      </w:r>
      <w:proofErr w:type="spellEnd"/>
      <w:r w:rsidRPr="00BA602D">
        <w:rPr>
          <w:rFonts w:ascii="Cambria" w:hAnsi="Cambria"/>
          <w:b/>
          <w:sz w:val="24"/>
        </w:rPr>
        <w:t xml:space="preserve"> </w:t>
      </w:r>
      <w:proofErr w:type="spellStart"/>
      <w:r w:rsidRPr="00BA602D">
        <w:rPr>
          <w:rFonts w:ascii="Cambria" w:hAnsi="Cambria"/>
          <w:b/>
          <w:sz w:val="24"/>
        </w:rPr>
        <w:t>Utama</w:t>
      </w:r>
      <w:proofErr w:type="spellEnd"/>
      <w:r w:rsidRPr="00BA602D">
        <w:rPr>
          <w:rFonts w:ascii="Cambria" w:hAnsi="Cambria"/>
          <w:b/>
          <w:sz w:val="24"/>
        </w:rPr>
        <w:t xml:space="preserve"> (G64140041) &amp; </w:t>
      </w:r>
    </w:p>
    <w:p w:rsidR="00BA602D" w:rsidRDefault="00BA602D" w:rsidP="00BA602D">
      <w:pPr>
        <w:pStyle w:val="NoSpacing"/>
        <w:jc w:val="center"/>
        <w:rPr>
          <w:rFonts w:ascii="Cambria" w:hAnsi="Cambria"/>
          <w:b/>
          <w:sz w:val="24"/>
        </w:rPr>
      </w:pPr>
      <w:r w:rsidRPr="00BA602D">
        <w:rPr>
          <w:rFonts w:ascii="Cambria" w:hAnsi="Cambria"/>
          <w:b/>
          <w:sz w:val="24"/>
        </w:rPr>
        <w:t xml:space="preserve">Feby Tri </w:t>
      </w:r>
      <w:proofErr w:type="spellStart"/>
      <w:r w:rsidRPr="00BA602D">
        <w:rPr>
          <w:rFonts w:ascii="Cambria" w:hAnsi="Cambria"/>
          <w:b/>
          <w:sz w:val="24"/>
        </w:rPr>
        <w:t>Saputra</w:t>
      </w:r>
      <w:proofErr w:type="spellEnd"/>
      <w:r w:rsidRPr="00BA602D">
        <w:rPr>
          <w:rFonts w:ascii="Cambria" w:hAnsi="Cambria"/>
          <w:b/>
          <w:sz w:val="24"/>
        </w:rPr>
        <w:t xml:space="preserve"> (G64140047)</w:t>
      </w:r>
    </w:p>
    <w:p w:rsidR="0090028C" w:rsidRDefault="0090028C" w:rsidP="00BA602D">
      <w:pPr>
        <w:pStyle w:val="NoSpacing"/>
        <w:jc w:val="center"/>
        <w:rPr>
          <w:rFonts w:ascii="Cambria" w:hAnsi="Cambria"/>
          <w:b/>
          <w:sz w:val="24"/>
        </w:rPr>
      </w:pPr>
    </w:p>
    <w:p w:rsidR="0090028C" w:rsidRDefault="0090028C" w:rsidP="00BA602D">
      <w:pPr>
        <w:pStyle w:val="NoSpacing"/>
        <w:jc w:val="center"/>
        <w:rPr>
          <w:rFonts w:ascii="Cambria" w:hAnsi="Cambria"/>
          <w:b/>
          <w:sz w:val="24"/>
        </w:rPr>
      </w:pPr>
    </w:p>
    <w:p w:rsidR="0090028C" w:rsidRDefault="0090028C" w:rsidP="0090028C">
      <w:pPr>
        <w:pStyle w:val="NoSpacing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drawing>
          <wp:inline distT="0" distB="0" distL="0" distR="0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8C" w:rsidRDefault="0090028C" w:rsidP="0090028C">
      <w:pPr>
        <w:pStyle w:val="NoSpacing"/>
        <w:jc w:val="both"/>
        <w:rPr>
          <w:rFonts w:ascii="Cambria" w:hAnsi="Cambria"/>
          <w:b/>
          <w:sz w:val="24"/>
        </w:rPr>
      </w:pPr>
    </w:p>
    <w:p w:rsidR="0090028C" w:rsidRDefault="0090028C" w:rsidP="0090028C">
      <w:pPr>
        <w:pStyle w:val="NoSpacing"/>
        <w:jc w:val="center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Gambar</w:t>
      </w:r>
      <w:proofErr w:type="spellEnd"/>
      <w:r>
        <w:rPr>
          <w:rFonts w:ascii="Cambria" w:hAnsi="Cambria"/>
          <w:sz w:val="24"/>
        </w:rPr>
        <w:t xml:space="preserve"> 1. </w:t>
      </w:r>
      <w:proofErr w:type="spellStart"/>
      <w:r>
        <w:rPr>
          <w:rFonts w:ascii="Cambria" w:hAnsi="Cambria"/>
          <w:sz w:val="24"/>
        </w:rPr>
        <w:t>Protokol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Kriptografi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Menggunakan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Diffie</w:t>
      </w:r>
      <w:proofErr w:type="spellEnd"/>
      <w:r>
        <w:rPr>
          <w:rFonts w:ascii="Cambria" w:hAnsi="Cambria"/>
          <w:sz w:val="24"/>
        </w:rPr>
        <w:t xml:space="preserve"> Hellman Key Exchange</w:t>
      </w:r>
    </w:p>
    <w:p w:rsidR="0090028C" w:rsidRPr="0090028C" w:rsidRDefault="0090028C" w:rsidP="0090028C">
      <w:pPr>
        <w:pStyle w:val="NoSpacing"/>
        <w:jc w:val="center"/>
        <w:rPr>
          <w:rFonts w:ascii="Cambria" w:hAnsi="Cambria"/>
          <w:sz w:val="24"/>
        </w:rPr>
      </w:pPr>
    </w:p>
    <w:p w:rsidR="00BA602D" w:rsidRDefault="00BA602D" w:rsidP="00BA602D">
      <w:pPr>
        <w:pStyle w:val="NoSpacing"/>
        <w:jc w:val="center"/>
        <w:rPr>
          <w:rFonts w:ascii="Cambria" w:hAnsi="Cambria"/>
          <w:b/>
          <w:sz w:val="24"/>
        </w:rPr>
      </w:pPr>
    </w:p>
    <w:p w:rsidR="006116D7" w:rsidRDefault="00BA602D" w:rsidP="0090028C">
      <w:pPr>
        <w:pStyle w:val="NoSpacing"/>
        <w:ind w:firstLine="720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Terdapat</w:t>
      </w:r>
      <w:proofErr w:type="spellEnd"/>
      <w:r>
        <w:rPr>
          <w:rFonts w:ascii="Cambria" w:hAnsi="Cambria"/>
          <w:sz w:val="24"/>
        </w:rPr>
        <w:t xml:space="preserve"> 3 </w:t>
      </w:r>
      <w:proofErr w:type="spellStart"/>
      <w:r>
        <w:rPr>
          <w:rFonts w:ascii="Cambria" w:hAnsi="Cambria"/>
          <w:sz w:val="24"/>
        </w:rPr>
        <w:t>subjek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komunikasi</w:t>
      </w:r>
      <w:proofErr w:type="spellEnd"/>
      <w:r>
        <w:rPr>
          <w:rFonts w:ascii="Cambria" w:hAnsi="Cambria"/>
          <w:sz w:val="24"/>
        </w:rPr>
        <w:t xml:space="preserve"> (Alice, Bob, </w:t>
      </w:r>
      <w:proofErr w:type="spellStart"/>
      <w:r>
        <w:rPr>
          <w:rFonts w:ascii="Cambria" w:hAnsi="Cambria"/>
          <w:sz w:val="24"/>
        </w:rPr>
        <w:t>dan</w:t>
      </w:r>
      <w:proofErr w:type="spellEnd"/>
      <w:r>
        <w:rPr>
          <w:rFonts w:ascii="Cambria" w:hAnsi="Cambria"/>
          <w:sz w:val="24"/>
        </w:rPr>
        <w:t xml:space="preserve"> Carol) </w:t>
      </w:r>
      <w:proofErr w:type="spellStart"/>
      <w:r>
        <w:rPr>
          <w:rFonts w:ascii="Cambria" w:hAnsi="Cambria"/>
          <w:sz w:val="24"/>
        </w:rPr>
        <w:t>dimana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ketika</w:t>
      </w:r>
      <w:proofErr w:type="spellEnd"/>
      <w:r>
        <w:rPr>
          <w:rFonts w:ascii="Cambria" w:hAnsi="Cambria"/>
          <w:sz w:val="24"/>
        </w:rPr>
        <w:t xml:space="preserve"> Alice </w:t>
      </w:r>
      <w:proofErr w:type="spellStart"/>
      <w:r>
        <w:rPr>
          <w:rFonts w:ascii="Cambria" w:hAnsi="Cambria"/>
          <w:sz w:val="24"/>
        </w:rPr>
        <w:t>dan</w:t>
      </w:r>
      <w:proofErr w:type="spellEnd"/>
      <w:r>
        <w:rPr>
          <w:rFonts w:ascii="Cambria" w:hAnsi="Cambria"/>
          <w:sz w:val="24"/>
        </w:rPr>
        <w:t xml:space="preserve"> Bob </w:t>
      </w:r>
      <w:proofErr w:type="spellStart"/>
      <w:r>
        <w:rPr>
          <w:rFonts w:ascii="Cambria" w:hAnsi="Cambria"/>
          <w:sz w:val="24"/>
        </w:rPr>
        <w:t>berkomunikasi</w:t>
      </w:r>
      <w:proofErr w:type="spellEnd"/>
      <w:r>
        <w:rPr>
          <w:rFonts w:ascii="Cambria" w:hAnsi="Cambria"/>
          <w:sz w:val="24"/>
        </w:rPr>
        <w:t xml:space="preserve">, Carol </w:t>
      </w:r>
      <w:proofErr w:type="spellStart"/>
      <w:r>
        <w:rPr>
          <w:rFonts w:ascii="Cambria" w:hAnsi="Cambria"/>
          <w:sz w:val="24"/>
        </w:rPr>
        <w:t>tidak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berhak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mengetahui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isi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informasi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atau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pesan</w:t>
      </w:r>
      <w:proofErr w:type="spellEnd"/>
      <w:r>
        <w:rPr>
          <w:rFonts w:ascii="Cambria" w:hAnsi="Cambria"/>
          <w:sz w:val="24"/>
        </w:rPr>
        <w:t xml:space="preserve"> yang </w:t>
      </w:r>
      <w:proofErr w:type="spellStart"/>
      <w:r>
        <w:rPr>
          <w:rFonts w:ascii="Cambria" w:hAnsi="Cambria"/>
          <w:sz w:val="24"/>
        </w:rPr>
        <w:t>saling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dipertukarkan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oleh</w:t>
      </w:r>
      <w:proofErr w:type="spellEnd"/>
      <w:r>
        <w:rPr>
          <w:rFonts w:ascii="Cambria" w:hAnsi="Cambria"/>
          <w:sz w:val="24"/>
        </w:rPr>
        <w:t xml:space="preserve"> Alice </w:t>
      </w:r>
      <w:proofErr w:type="spellStart"/>
      <w:r>
        <w:rPr>
          <w:rFonts w:ascii="Cambria" w:hAnsi="Cambria"/>
          <w:sz w:val="24"/>
        </w:rPr>
        <w:t>dan</w:t>
      </w:r>
      <w:proofErr w:type="spellEnd"/>
      <w:r>
        <w:rPr>
          <w:rFonts w:ascii="Cambria" w:hAnsi="Cambria"/>
          <w:sz w:val="24"/>
        </w:rPr>
        <w:t xml:space="preserve"> Bob</w:t>
      </w:r>
      <w:r w:rsidR="006116D7">
        <w:rPr>
          <w:rFonts w:ascii="Cambria" w:hAnsi="Cambria"/>
          <w:sz w:val="24"/>
        </w:rPr>
        <w:t xml:space="preserve">. </w:t>
      </w:r>
      <w:proofErr w:type="spellStart"/>
      <w:r w:rsidR="006116D7">
        <w:rPr>
          <w:rFonts w:ascii="Cambria" w:hAnsi="Cambria"/>
          <w:sz w:val="24"/>
        </w:rPr>
        <w:t>N</w:t>
      </w:r>
      <w:r>
        <w:rPr>
          <w:rFonts w:ascii="Cambria" w:hAnsi="Cambria"/>
          <w:sz w:val="24"/>
        </w:rPr>
        <w:t>amun</w:t>
      </w:r>
      <w:proofErr w:type="spellEnd"/>
      <w:r>
        <w:rPr>
          <w:rFonts w:ascii="Cambria" w:hAnsi="Cambria"/>
          <w:sz w:val="24"/>
        </w:rPr>
        <w:t xml:space="preserve"> Alice juga dapat </w:t>
      </w:r>
      <w:proofErr w:type="spellStart"/>
      <w:r>
        <w:rPr>
          <w:rFonts w:ascii="Cambria" w:hAnsi="Cambria"/>
          <w:sz w:val="24"/>
        </w:rPr>
        <w:t>berkomunikasi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dengan</w:t>
      </w:r>
      <w:proofErr w:type="spellEnd"/>
      <w:r>
        <w:rPr>
          <w:rFonts w:ascii="Cambria" w:hAnsi="Cambria"/>
          <w:sz w:val="24"/>
        </w:rPr>
        <w:t xml:space="preserve"> Carol </w:t>
      </w:r>
      <w:proofErr w:type="spellStart"/>
      <w:r>
        <w:rPr>
          <w:rFonts w:ascii="Cambria" w:hAnsi="Cambria"/>
          <w:sz w:val="24"/>
        </w:rPr>
        <w:t>tanpa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diketahui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oleh</w:t>
      </w:r>
      <w:proofErr w:type="spellEnd"/>
      <w:r>
        <w:rPr>
          <w:rFonts w:ascii="Cambria" w:hAnsi="Cambria"/>
          <w:sz w:val="24"/>
        </w:rPr>
        <w:t xml:space="preserve"> Bob.</w:t>
      </w:r>
      <w:r w:rsidR="006116D7">
        <w:rPr>
          <w:rFonts w:ascii="Cambria" w:hAnsi="Cambria"/>
          <w:sz w:val="24"/>
        </w:rPr>
        <w:t xml:space="preserve"> Bob pun</w:t>
      </w:r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dapat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berkomunikasi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dengan</w:t>
      </w:r>
      <w:proofErr w:type="spellEnd"/>
      <w:r w:rsidR="0097759A">
        <w:rPr>
          <w:rFonts w:ascii="Cambria" w:hAnsi="Cambria"/>
          <w:sz w:val="24"/>
        </w:rPr>
        <w:t xml:space="preserve"> Carol </w:t>
      </w:r>
      <w:proofErr w:type="spellStart"/>
      <w:r w:rsidR="0097759A">
        <w:rPr>
          <w:rFonts w:ascii="Cambria" w:hAnsi="Cambria"/>
          <w:sz w:val="24"/>
        </w:rPr>
        <w:t>tanpa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diketahui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oleh</w:t>
      </w:r>
      <w:proofErr w:type="spellEnd"/>
      <w:r w:rsidR="0097759A">
        <w:rPr>
          <w:rFonts w:ascii="Cambria" w:hAnsi="Cambria"/>
          <w:sz w:val="24"/>
        </w:rPr>
        <w:t xml:space="preserve"> Alice.</w:t>
      </w:r>
      <w:r w:rsidR="006116D7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Dalam</w:t>
      </w:r>
      <w:proofErr w:type="spellEnd"/>
      <w:r>
        <w:rPr>
          <w:rFonts w:ascii="Cambria" w:hAnsi="Cambria"/>
          <w:sz w:val="24"/>
        </w:rPr>
        <w:t xml:space="preserve"> protocol </w:t>
      </w:r>
      <w:proofErr w:type="spellStart"/>
      <w:r>
        <w:rPr>
          <w:rFonts w:ascii="Cambria" w:hAnsi="Cambria"/>
          <w:sz w:val="24"/>
        </w:rPr>
        <w:t>akan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terdapat</w:t>
      </w:r>
      <w:proofErr w:type="spellEnd"/>
      <w:r>
        <w:rPr>
          <w:rFonts w:ascii="Cambria" w:hAnsi="Cambria"/>
          <w:sz w:val="24"/>
        </w:rPr>
        <w:t xml:space="preserve"> 3 Trent </w:t>
      </w:r>
      <w:proofErr w:type="spellStart"/>
      <w:r>
        <w:rPr>
          <w:rFonts w:ascii="Cambria" w:hAnsi="Cambria"/>
          <w:sz w:val="24"/>
        </w:rPr>
        <w:t>sebagai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perantara</w:t>
      </w:r>
      <w:proofErr w:type="spellEnd"/>
      <w:r w:rsidR="006116D7">
        <w:rPr>
          <w:rFonts w:ascii="Cambria" w:hAnsi="Cambria"/>
          <w:sz w:val="24"/>
        </w:rPr>
        <w:t xml:space="preserve"> di </w:t>
      </w:r>
      <w:proofErr w:type="spellStart"/>
      <w:r w:rsidR="006116D7">
        <w:rPr>
          <w:rFonts w:ascii="Cambria" w:hAnsi="Cambria"/>
          <w:sz w:val="24"/>
        </w:rPr>
        <w:t>masing-masing</w:t>
      </w:r>
      <w:proofErr w:type="spellEnd"/>
      <w:r w:rsidR="006116D7">
        <w:rPr>
          <w:rFonts w:ascii="Cambria" w:hAnsi="Cambria"/>
          <w:sz w:val="24"/>
        </w:rPr>
        <w:t xml:space="preserve"> </w:t>
      </w:r>
      <w:proofErr w:type="spellStart"/>
      <w:r w:rsidR="006116D7">
        <w:rPr>
          <w:rFonts w:ascii="Cambria" w:hAnsi="Cambria"/>
          <w:sz w:val="24"/>
        </w:rPr>
        <w:t>komunikasi</w:t>
      </w:r>
      <w:proofErr w:type="spellEnd"/>
      <w:r>
        <w:rPr>
          <w:rFonts w:ascii="Cambria" w:hAnsi="Cambria"/>
          <w:sz w:val="24"/>
        </w:rPr>
        <w:t>.</w:t>
      </w:r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Dalam</w:t>
      </w:r>
      <w:proofErr w:type="spellEnd"/>
      <w:r w:rsidR="0097759A">
        <w:rPr>
          <w:rFonts w:ascii="Cambria" w:hAnsi="Cambria"/>
          <w:sz w:val="24"/>
        </w:rPr>
        <w:t xml:space="preserve"> protocol </w:t>
      </w:r>
      <w:proofErr w:type="spellStart"/>
      <w:r w:rsidR="0097759A">
        <w:rPr>
          <w:rFonts w:ascii="Cambria" w:hAnsi="Cambria"/>
          <w:sz w:val="24"/>
        </w:rPr>
        <w:t>ini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digunakan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kunci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simetris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menggunakan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i/>
          <w:sz w:val="24"/>
        </w:rPr>
        <w:t>Diffie</w:t>
      </w:r>
      <w:proofErr w:type="spellEnd"/>
      <w:r w:rsidR="0097759A">
        <w:rPr>
          <w:rFonts w:ascii="Cambria" w:hAnsi="Cambria"/>
          <w:i/>
          <w:sz w:val="24"/>
        </w:rPr>
        <w:t xml:space="preserve">-Hellman key exchange. </w:t>
      </w:r>
      <w:proofErr w:type="spellStart"/>
      <w:r w:rsidR="003C5F33">
        <w:rPr>
          <w:rFonts w:ascii="Cambria" w:hAnsi="Cambria"/>
          <w:sz w:val="24"/>
        </w:rPr>
        <w:t>Pada</w:t>
      </w:r>
      <w:proofErr w:type="spellEnd"/>
      <w:r w:rsidR="003C5F33">
        <w:rPr>
          <w:rFonts w:ascii="Cambria" w:hAnsi="Cambria"/>
          <w:sz w:val="24"/>
        </w:rPr>
        <w:t xml:space="preserve"> </w:t>
      </w:r>
      <w:proofErr w:type="spellStart"/>
      <w:r w:rsidR="003C5F33">
        <w:rPr>
          <w:rFonts w:ascii="Cambria" w:hAnsi="Cambria"/>
          <w:sz w:val="24"/>
        </w:rPr>
        <w:t>perjanjian</w:t>
      </w:r>
      <w:proofErr w:type="spellEnd"/>
      <w:r w:rsidR="003C5F33">
        <w:rPr>
          <w:rFonts w:ascii="Cambria" w:hAnsi="Cambria"/>
          <w:sz w:val="24"/>
        </w:rPr>
        <w:t xml:space="preserve"> </w:t>
      </w:r>
      <w:proofErr w:type="spellStart"/>
      <w:r w:rsidR="003C5F33">
        <w:rPr>
          <w:rFonts w:ascii="Cambria" w:hAnsi="Cambria"/>
          <w:sz w:val="24"/>
        </w:rPr>
        <w:t>pemilihan</w:t>
      </w:r>
      <w:proofErr w:type="spellEnd"/>
      <w:r w:rsidR="003C5F33">
        <w:rPr>
          <w:rFonts w:ascii="Cambria" w:hAnsi="Cambria"/>
          <w:sz w:val="24"/>
        </w:rPr>
        <w:t xml:space="preserve"> </w:t>
      </w:r>
      <w:proofErr w:type="spellStart"/>
      <w:r w:rsidR="003C5F33">
        <w:rPr>
          <w:rFonts w:ascii="Cambria" w:hAnsi="Cambria"/>
          <w:sz w:val="24"/>
        </w:rPr>
        <w:t>ni</w:t>
      </w:r>
      <w:r w:rsidR="0090028C">
        <w:rPr>
          <w:rFonts w:ascii="Cambria" w:hAnsi="Cambria"/>
          <w:sz w:val="24"/>
        </w:rPr>
        <w:t>lai</w:t>
      </w:r>
      <w:proofErr w:type="spellEnd"/>
      <w:r w:rsidR="0090028C">
        <w:rPr>
          <w:rFonts w:ascii="Cambria" w:hAnsi="Cambria"/>
          <w:sz w:val="24"/>
        </w:rPr>
        <w:t xml:space="preserve"> generator</w:t>
      </w:r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trent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akan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terlibat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sebagai</w:t>
      </w:r>
      <w:proofErr w:type="spellEnd"/>
      <w:r w:rsidR="0097759A">
        <w:rPr>
          <w:rFonts w:ascii="Cambria" w:hAnsi="Cambria"/>
          <w:sz w:val="24"/>
        </w:rPr>
        <w:t xml:space="preserve"> arbitrator.</w:t>
      </w:r>
      <w:r w:rsidR="0097759A">
        <w:rPr>
          <w:rFonts w:ascii="Cambria" w:hAnsi="Cambria"/>
          <w:i/>
          <w:sz w:val="24"/>
        </w:rPr>
        <w:t xml:space="preserve"> </w:t>
      </w:r>
      <w:r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Maka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setiap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antar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komunikasi</w:t>
      </w:r>
      <w:proofErr w:type="spellEnd"/>
      <w:r w:rsidR="0097759A">
        <w:rPr>
          <w:rFonts w:ascii="Cambria" w:hAnsi="Cambria"/>
          <w:sz w:val="24"/>
        </w:rPr>
        <w:t xml:space="preserve"> 2 </w:t>
      </w:r>
      <w:proofErr w:type="spellStart"/>
      <w:r w:rsidR="0097759A">
        <w:rPr>
          <w:rFonts w:ascii="Cambria" w:hAnsi="Cambria"/>
          <w:sz w:val="24"/>
        </w:rPr>
        <w:t>subjek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akan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memiliki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kunci</w:t>
      </w:r>
      <w:proofErr w:type="spellEnd"/>
      <w:r w:rsidR="0097759A">
        <w:rPr>
          <w:rFonts w:ascii="Cambria" w:hAnsi="Cambria"/>
          <w:sz w:val="24"/>
        </w:rPr>
        <w:t xml:space="preserve"> yang </w:t>
      </w:r>
      <w:proofErr w:type="spellStart"/>
      <w:r w:rsidR="0097759A">
        <w:rPr>
          <w:rFonts w:ascii="Cambria" w:hAnsi="Cambria"/>
          <w:sz w:val="24"/>
        </w:rPr>
        <w:t>sama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sehingga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dapat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mengirim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pesan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membaca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pesan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secara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aman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tanpa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diketahui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oleh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subjek</w:t>
      </w:r>
      <w:proofErr w:type="spellEnd"/>
      <w:r w:rsidR="0097759A">
        <w:rPr>
          <w:rFonts w:ascii="Cambria" w:hAnsi="Cambria"/>
          <w:sz w:val="24"/>
        </w:rPr>
        <w:t xml:space="preserve"> </w:t>
      </w:r>
      <w:proofErr w:type="spellStart"/>
      <w:r w:rsidR="0097759A">
        <w:rPr>
          <w:rFonts w:ascii="Cambria" w:hAnsi="Cambria"/>
          <w:sz w:val="24"/>
        </w:rPr>
        <w:t>komunikasi</w:t>
      </w:r>
      <w:proofErr w:type="spellEnd"/>
      <w:r w:rsidR="0097759A">
        <w:rPr>
          <w:rFonts w:ascii="Cambria" w:hAnsi="Cambria"/>
          <w:sz w:val="24"/>
        </w:rPr>
        <w:t xml:space="preserve"> yang lain.</w:t>
      </w:r>
    </w:p>
    <w:p w:rsidR="0090028C" w:rsidRDefault="0090028C" w:rsidP="0097759A">
      <w:pPr>
        <w:pStyle w:val="NoSpacing"/>
        <w:jc w:val="both"/>
        <w:rPr>
          <w:rFonts w:ascii="Cambria" w:hAnsi="Cambria"/>
          <w:sz w:val="24"/>
        </w:rPr>
      </w:pPr>
    </w:p>
    <w:p w:rsidR="0090028C" w:rsidRDefault="0090028C" w:rsidP="0097759A">
      <w:pPr>
        <w:pStyle w:val="NoSpacing"/>
        <w:jc w:val="both"/>
        <w:rPr>
          <w:rFonts w:ascii="Cambria" w:hAnsi="Cambria"/>
          <w:sz w:val="24"/>
        </w:rPr>
      </w:pPr>
      <w:bookmarkStart w:id="0" w:name="_GoBack"/>
      <w:bookmarkEnd w:id="0"/>
    </w:p>
    <w:p w:rsidR="0097759A" w:rsidRDefault="0097759A" w:rsidP="0097759A">
      <w:pPr>
        <w:pStyle w:val="NoSpacing"/>
        <w:jc w:val="both"/>
        <w:rPr>
          <w:rFonts w:ascii="Cambria" w:hAnsi="Cambria"/>
          <w:sz w:val="24"/>
        </w:rPr>
      </w:pPr>
    </w:p>
    <w:p w:rsidR="0097759A" w:rsidRPr="006116D7" w:rsidRDefault="0097759A" w:rsidP="0097759A">
      <w:pPr>
        <w:pStyle w:val="NoSpacing"/>
        <w:jc w:val="both"/>
        <w:rPr>
          <w:rFonts w:ascii="Cambria" w:hAnsi="Cambria"/>
          <w:sz w:val="24"/>
        </w:rPr>
      </w:pPr>
    </w:p>
    <w:sectPr w:rsidR="0097759A" w:rsidRPr="0061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178"/>
    <w:multiLevelType w:val="hybridMultilevel"/>
    <w:tmpl w:val="9A50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1CF5"/>
    <w:multiLevelType w:val="hybridMultilevel"/>
    <w:tmpl w:val="F98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605C3"/>
    <w:multiLevelType w:val="hybridMultilevel"/>
    <w:tmpl w:val="07F2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6D29"/>
    <w:multiLevelType w:val="hybridMultilevel"/>
    <w:tmpl w:val="4B0C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B240A"/>
    <w:multiLevelType w:val="hybridMultilevel"/>
    <w:tmpl w:val="BD7276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37"/>
    <w:rsid w:val="00212809"/>
    <w:rsid w:val="003C5F33"/>
    <w:rsid w:val="006116D7"/>
    <w:rsid w:val="0090028C"/>
    <w:rsid w:val="0097759A"/>
    <w:rsid w:val="00A857DC"/>
    <w:rsid w:val="00BA602D"/>
    <w:rsid w:val="00C21628"/>
    <w:rsid w:val="00C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7485"/>
  <w15:chartTrackingRefBased/>
  <w15:docId w15:val="{846608B7-F8A8-4563-A3C7-DA3AEE81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Feby Tri S</dc:creator>
  <cp:keywords/>
  <dc:description/>
  <cp:lastModifiedBy>Feby Tri S</cp:lastModifiedBy>
  <cp:revision>1</cp:revision>
  <dcterms:created xsi:type="dcterms:W3CDTF">2017-05-24T17:34:00Z</dcterms:created>
  <dcterms:modified xsi:type="dcterms:W3CDTF">2017-05-24T19:34:00Z</dcterms:modified>
</cp:coreProperties>
</file>