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42jeq6wlgh" w:id="0"/>
      <w:bookmarkEnd w:id="0"/>
      <w:r w:rsidDel="00000000" w:rsidR="00000000" w:rsidRPr="00000000">
        <w:rPr>
          <w:rtl w:val="0"/>
        </w:rPr>
        <w:t xml:space="preserve">Número Primos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2 - Segurança em Computação (INE5429)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Santa Catarina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pageBreakBefore w:val="0"/>
        <w:jc w:val="center"/>
        <w:rPr/>
      </w:pPr>
      <w:bookmarkStart w:colFirst="0" w:colLast="0" w:name="_yh09byfmm0px" w:id="1"/>
      <w:bookmarkEnd w:id="1"/>
      <w:r w:rsidDel="00000000" w:rsidR="00000000" w:rsidRPr="00000000">
        <w:rPr>
          <w:rtl w:val="0"/>
        </w:rPr>
        <w:t xml:space="preserve">Número Primos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2 - Segurança em Computação (INE5429)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Santa Catarina</w:t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de Campos Santos</w:t>
      </w:r>
    </w:p>
    <w:p w:rsidR="00000000" w:rsidDel="00000000" w:rsidP="00000000" w:rsidRDefault="00000000" w:rsidRPr="00000000" w14:paraId="00000026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17200441</w:t>
      </w:r>
    </w:p>
    <w:p w:rsidR="00000000" w:rsidDel="00000000" w:rsidP="00000000" w:rsidRDefault="00000000" w:rsidRPr="00000000" w14:paraId="00000027">
      <w:pPr>
        <w:pageBreakBefore w:val="0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09/07/2021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rPr/>
      </w:pPr>
      <w:bookmarkStart w:colFirst="0" w:colLast="0" w:name="_hwadk7vd3kd4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Este trabalho teve como objetivo a geração de números primos, de maneira pseudo-aleatória, nos tamanhos de 40, 56, 80, 128, 168, 224, 256, 512, 1024, 2048, 4096 (expresso em bits). Para isso, utilizamos de geradores de números pseudo-aleatórios com os algoritmos: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Blum Blum Shub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Lehmer</w:t>
        </w:r>
      </w:hyperlink>
      <w:r w:rsidDel="00000000" w:rsidR="00000000" w:rsidRPr="00000000">
        <w:rPr>
          <w:rtl w:val="0"/>
        </w:rPr>
        <w:t xml:space="preserve"> (também conhecido como Park-Miller)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Depois de gerado o número, fazemos um teste de primalidade nele, utilizando os algoritmos: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de primalidade de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Miller-Rabin</w:t>
        </w:r>
      </w:hyperlink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de primalidade de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Fermat</w:t>
        </w:r>
      </w:hyperlink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Foram escolhidos estes algoritmos pela facilidade de entendimento, e consequentemente de implementação, visto que seus algoritmos são mais sucintos e simples. As outras opções vistas pelo aluno envolviam algoritmos com mais passos, o que tornava o entendimento mais difícil e o código mais propício a erros.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Como a finalidade deste trabalho é conhecer alguns dos algoritmos e técnicas de geração de números pseudo-aleatórios e testes de primalidade e não a implementação do melhor e mais rápido gerador, a escolha foi baseada no que seria mais simples de entender e replicar.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Além disso, a implementação foi feita em python pela familiaridade do aluno e simplicidade da linguagem.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bookmarkStart w:colFirst="0" w:colLast="0" w:name="_ijqyz1mzvhr5" w:id="3"/>
      <w:bookmarkEnd w:id="3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37">
      <w:pPr>
        <w:pageBreakBefore w:val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  <w:t xml:space="preserve">Os códigos e arquivos de resultados de testes estão disponibilizados no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ageBreakBefore w:val="0"/>
        <w:rPr/>
      </w:pPr>
      <w:bookmarkStart w:colFirst="0" w:colLast="0" w:name="_dw6mltjl0w2" w:id="4"/>
      <w:bookmarkEnd w:id="4"/>
      <w:r w:rsidDel="00000000" w:rsidR="00000000" w:rsidRPr="00000000">
        <w:rPr>
          <w:rtl w:val="0"/>
        </w:rPr>
        <w:t xml:space="preserve">Geração de Números Pseudo-Aleatórios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Os dados de geração são exportados para um arquivo .csv, para facilitar a análise dos mesmos.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O arquivo usado para o teste pode ser encontrado no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Abaixo, a tabela resultado de uma rodada de geração no computador do aluno:</w:t>
      </w:r>
    </w:p>
    <w:p w:rsidR="00000000" w:rsidDel="00000000" w:rsidP="00000000" w:rsidRDefault="00000000" w:rsidRPr="00000000" w14:paraId="0000003E">
      <w:pPr>
        <w:pageBreakBefore w:val="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Blum Blum Shub</w:t>
      </w:r>
    </w:p>
    <w:tbl>
      <w:tblPr>
        <w:tblStyle w:val="Table1"/>
        <w:tblW w:w="3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30"/>
        <w:tblGridChange w:id="0">
          <w:tblGrid>
            <w:gridCol w:w="1950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0.002997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0.005001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0.006000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0.010999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0.017037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0.023000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0.043995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0.091991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0.181040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0.361042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Lehmer</w:t>
      </w:r>
    </w:p>
    <w:tbl>
      <w:tblPr>
        <w:tblStyle w:val="Table2"/>
        <w:tblW w:w="3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30"/>
        <w:tblGridChange w:id="0">
          <w:tblGrid>
            <w:gridCol w:w="1950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0.006000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0.009998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0.027016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0.063958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0.129961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0.261001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Colocando os resultados em um gráfico, podemos fazer uma comparação: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5325" cy="2724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center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fonte: autor</w:t>
      </w:r>
    </w:p>
    <w:p w:rsidR="00000000" w:rsidDel="00000000" w:rsidP="00000000" w:rsidRDefault="00000000" w:rsidRPr="00000000" w14:paraId="0000007B">
      <w:pPr>
        <w:pageBreakBefore w:val="0"/>
        <w:jc w:val="left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Assim fica fácil ver que, apesar de pequena a diferença, o algoritmo Park-Miller (no gráfico representado com o nome LEH, de Lehmer) é mais rápido.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Vale lembrar que esses resultados podem variar, visto que o tempo levado para a geração é influenciado pelo computador em que está rodando.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Visto que o algoritmo de Blum Blum Shub pode ser resumido em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x(n+1) = x(n)² mod M, até que n+1 = k, onde k é o número de bits desejado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podemos dizer que sua complexidade é de O(k), onde k é o número de bits desejado. Olhando o código, fica mais claro: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algorithm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(self):</w:t>
              <w:br w:type="textWrapping"/>
              <w:t xml:space="preserve">        self.num = pow(self.num,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 % self.m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self.num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calculate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(self):</w:t>
              <w:br w:type="textWrapping"/>
              <w:t xml:space="preserve">        result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range(self.size):</w:t>
              <w:br w:type="textWrapping"/>
              <w:t xml:space="preserve">            rnd = self.algorithm()</w:t>
              <w:br w:type="textWrapping"/>
              <w:t xml:space="preserve">            b = rnd %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result += str(b)</w:t>
              <w:br w:type="textWrapping"/>
              <w:t xml:space="preserve">        self.num = int(result,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t xml:space="preserve">        self.result = result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result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O algoritmo roda “size” vezes.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O mesmo pode ser replicado para o algoritmo de Park-Miller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algorithm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(self):</w:t>
              <w:br w:type="textWrapping"/>
              <w:t xml:space="preserve">        self.num = (self.a * self.num) % self.m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self.num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calculate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(self):</w:t>
              <w:br w:type="textWrapping"/>
              <w:t xml:space="preserve">        result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range(self.size):</w:t>
              <w:br w:type="textWrapping"/>
              <w:t xml:space="preserve">            rnd = self.algorithm()</w:t>
              <w:br w:type="textWrapping"/>
              <w:t xml:space="preserve">            b = rnd %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result += str(b)</w:t>
              <w:br w:type="textWrapping"/>
              <w:t xml:space="preserve">        self.num = int(result,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t xml:space="preserve">        self.result = result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result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Como ambos tem complexidade linear e semelhante, podemos dizer que os resultados de tempo obtidos fazem sentido.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Vale ressaltar que, para Park-Miller, os parâmetros iniciais usados são os propostos pelos autores, segundo a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página na Wikipedia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pageBreakBefore w:val="0"/>
        <w:rPr/>
      </w:pPr>
      <w:bookmarkStart w:colFirst="0" w:colLast="0" w:name="_ynkwgx6t44lz" w:id="5"/>
      <w:bookmarkEnd w:id="5"/>
      <w:r w:rsidDel="00000000" w:rsidR="00000000" w:rsidRPr="00000000">
        <w:rPr>
          <w:rtl w:val="0"/>
        </w:rPr>
        <w:t xml:space="preserve">Teste de Primalidade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Para os testes de primalidade, foram usados uma sequência pré-definida de números primos e não primos, com os mesmos tamanhos dos números gerados pseudo-aleatoriamente.</w:t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O arquivo usado para o teste pode ser encontrado no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Os resultados de tempo, junto com o resultado esperado e obtido do teste, foram exportados para um arquivo .csv para facilitar a análise. Abaixo, os resultados médios de tempo para testes esperados verdadeiros e testes esperados falsos para os dois algoritmos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pageBreakBefore w:val="0"/>
        <w:rPr/>
      </w:pPr>
      <w:bookmarkStart w:colFirst="0" w:colLast="0" w:name="_9w3csqu0rlrj" w:id="6"/>
      <w:bookmarkEnd w:id="6"/>
      <w:r w:rsidDel="00000000" w:rsidR="00000000" w:rsidRPr="00000000">
        <w:rPr>
          <w:rtl w:val="0"/>
        </w:rPr>
        <w:t xml:space="preserve">Testes esperados verdadeiros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jc w:val="center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Miller-Rabin</w:t>
      </w:r>
    </w:p>
    <w:tbl>
      <w:tblPr>
        <w:tblStyle w:val="Table5"/>
        <w:tblW w:w="3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30"/>
        <w:tblGridChange w:id="0">
          <w:tblGrid>
            <w:gridCol w:w="1950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0.000501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0.001999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0.004999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0.007501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0.014499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0.071000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0.383999</w:t>
            </w:r>
          </w:p>
        </w:tc>
      </w:tr>
    </w:tbl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Fermat</w:t>
      </w:r>
    </w:p>
    <w:tbl>
      <w:tblPr>
        <w:tblStyle w:val="Table6"/>
        <w:tblW w:w="3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30"/>
        <w:tblGridChange w:id="0">
          <w:tblGrid>
            <w:gridCol w:w="1950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0.000498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0.002004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0.004976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0.007519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0.013483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0.068486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0.378479</w:t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81625" cy="268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pageBreakBefore w:val="0"/>
        <w:rPr/>
      </w:pPr>
      <w:bookmarkStart w:colFirst="0" w:colLast="0" w:name="_f9tx2hod07eu" w:id="7"/>
      <w:bookmarkEnd w:id="7"/>
      <w:r w:rsidDel="00000000" w:rsidR="00000000" w:rsidRPr="00000000">
        <w:rPr>
          <w:rtl w:val="0"/>
        </w:rPr>
        <w:t xml:space="preserve">Testes esperados falsos</w:t>
      </w:r>
    </w:p>
    <w:p w:rsidR="00000000" w:rsidDel="00000000" w:rsidP="00000000" w:rsidRDefault="00000000" w:rsidRPr="00000000" w14:paraId="000000C0">
      <w:pPr>
        <w:pageBreakBefore w:val="0"/>
        <w:jc w:val="center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Miller-Rabin</w:t>
      </w:r>
    </w:p>
    <w:tbl>
      <w:tblPr>
        <w:tblStyle w:val="Table7"/>
        <w:tblW w:w="3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30"/>
        <w:tblGridChange w:id="0">
          <w:tblGrid>
            <w:gridCol w:w="1950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</w:tr>
    </w:tbl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Fermat</w:t>
      </w:r>
    </w:p>
    <w:tbl>
      <w:tblPr>
        <w:tblStyle w:val="Table8"/>
        <w:tblW w:w="3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30"/>
        <w:tblGridChange w:id="0">
          <w:tblGrid>
            <w:gridCol w:w="1950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0.000499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0.000499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0.000499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0.001499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0.004999</w:t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9700" cy="266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jc w:val="center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fonte: autor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Apesar de extremamente próximos, para números grandes o algoritmo de Fermat se mostrou um pouco mais rápido, o que faz sentido analisando a complexidade dos algoritmos, apresentados na</w:t>
      </w:r>
      <w:r w:rsidDel="00000000" w:rsidR="00000000" w:rsidRPr="00000000">
        <w:rPr>
          <w:rtl w:val="0"/>
        </w:rPr>
        <w:t xml:space="preserve"> própria página da wikipedia, como segue: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Fermat: O(k log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n), sendo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o número testado e </w:t>
      </w:r>
      <w:r w:rsidDel="00000000" w:rsidR="00000000" w:rsidRPr="00000000">
        <w:rPr>
          <w:i w:val="1"/>
          <w:rtl w:val="0"/>
        </w:rPr>
        <w:t xml:space="preserve">k </w:t>
      </w:r>
      <w:r w:rsidDel="00000000" w:rsidR="00000000" w:rsidRPr="00000000">
        <w:rPr>
          <w:rtl w:val="0"/>
        </w:rPr>
        <w:t xml:space="preserve">o número de vezes que o algoritmo é rodado para um valor ‘a’ aleatório.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Miller-Rabin: O(k log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n), sendo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o número testado e </w:t>
      </w:r>
      <w:r w:rsidDel="00000000" w:rsidR="00000000" w:rsidRPr="00000000">
        <w:rPr>
          <w:i w:val="1"/>
          <w:rtl w:val="0"/>
        </w:rPr>
        <w:t xml:space="preserve">k </w:t>
      </w:r>
      <w:r w:rsidDel="00000000" w:rsidR="00000000" w:rsidRPr="00000000">
        <w:rPr>
          <w:rtl w:val="0"/>
        </w:rPr>
        <w:t xml:space="preserve">o número de vezes que o algoritmo é rodado.</w:t>
      </w:r>
    </w:p>
    <w:p w:rsidR="00000000" w:rsidDel="00000000" w:rsidP="00000000" w:rsidRDefault="00000000" w:rsidRPr="00000000" w14:paraId="000000F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pageBreakBefore w:val="0"/>
        <w:rPr/>
      </w:pPr>
      <w:bookmarkStart w:colFirst="0" w:colLast="0" w:name="_nj278gx9tqz" w:id="8"/>
      <w:bookmarkEnd w:id="8"/>
      <w:r w:rsidDel="00000000" w:rsidR="00000000" w:rsidRPr="00000000">
        <w:rPr>
          <w:rtl w:val="0"/>
        </w:rPr>
        <w:t xml:space="preserve">Resultados finais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Para os testes finais, o aluno escolheu os algoritmos: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Lehmer / Park-Miller, para geração de números pseudo-aleatorios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Fermat, para o teste de primalidade</w:t>
      </w:r>
    </w:p>
    <w:p w:rsidR="00000000" w:rsidDel="00000000" w:rsidP="00000000" w:rsidRDefault="00000000" w:rsidRPr="00000000" w14:paraId="000000F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devido aos resultados de testes anteriores.</w:t>
      </w:r>
    </w:p>
    <w:p w:rsidR="00000000" w:rsidDel="00000000" w:rsidP="00000000" w:rsidRDefault="00000000" w:rsidRPr="00000000" w14:paraId="000000F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 arquivo usado para o teste final pode ser encontrado no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 teste feito retornou todos os primos no período de 35.6s aproximadamente, nos arquivos “generated_primes.csv” e “generated_primes.txt” do github é possível ver os tempos e os números que foram retornados do teste.</w:t>
      </w:r>
    </w:p>
    <w:p w:rsidR="00000000" w:rsidDel="00000000" w:rsidP="00000000" w:rsidRDefault="00000000" w:rsidRPr="00000000" w14:paraId="000000F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 tabela abaixo temos os tempos necessários para se achar um primo com “bits” digitos binários, e no gráfico abaixo podemos ver a curva dos tempos necessários para gerar os números com seus respectivos bits de tamanho.</w:t>
      </w:r>
    </w:p>
    <w:p w:rsidR="00000000" w:rsidDel="00000000" w:rsidP="00000000" w:rsidRDefault="00000000" w:rsidRPr="00000000" w14:paraId="000000FE">
      <w:pPr>
        <w:pageBreakBefore w:val="0"/>
        <w:ind w:left="0" w:firstLine="0"/>
        <w:jc w:val="center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3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830"/>
        <w:tblGridChange w:id="0">
          <w:tblGrid>
            <w:gridCol w:w="1950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 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0.000974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0.007034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0.020005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0.033997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0.175004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0.090036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0.097998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3.636036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6.202995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25.40896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b w:val="1"/>
                <w:color w:val="ffffff"/>
                <w:highlight w:val="red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highlight w:val="red"/>
              </w:rPr>
            </w:pPr>
            <w:r w:rsidDel="00000000" w:rsidR="00000000" w:rsidRPr="00000000">
              <w:rPr>
                <w:b w:val="1"/>
                <w:color w:val="ffffff"/>
                <w:highlight w:val="red"/>
                <w:rtl w:val="0"/>
              </w:rPr>
              <w:t xml:space="preserve">35.66504</w:t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jc w:val="center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4288" cy="32756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4288" cy="3275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Com isso, é finalizado o trabalho sobre geração de números pseudo-aleatorios e de verificação de primalidade, concluindo que a geração de números primos de até 512bits de tamanho podem levar tempos insignificantes em computadores atuais, mas a partir de números de 1024 o tempo já passa a crescer significantemente.</w:t>
      </w:r>
    </w:p>
    <w:p w:rsidR="00000000" w:rsidDel="00000000" w:rsidP="00000000" w:rsidRDefault="00000000" w:rsidRPr="00000000" w14:paraId="00000120">
      <w:pPr>
        <w:pStyle w:val="Heading1"/>
        <w:pageBreakBefore w:val="0"/>
        <w:rPr/>
      </w:pPr>
      <w:bookmarkStart w:colFirst="0" w:colLast="0" w:name="_zbtyxgipt2te" w:id="9"/>
      <w:bookmarkEnd w:id="9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https://asecuritysite.com/encryption/blum#:~:text=Blum%20Blum%20Shub%20uses%20the,the%20difficulty%20in%20factorizing%20M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https://en.wikipedia.org/wiki/Fermat_primality_test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https://en.wikipedia.org/wiki/Miller%E2%80%93Rabin_primality_test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https://pt.wikipedia.org/wiki/Blum_Blum_Shub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https://en.wikipedia.org/wiki/Lehmer_random_number_generator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https://jeremykun.com/2016/07/11/the-blum-blum-shub-pseudorandom-generator/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Fermat_primality_test" TargetMode="External"/><Relationship Id="rId11" Type="http://schemas.openxmlformats.org/officeDocument/2006/relationships/hyperlink" Target="https://github.com/felipecampossantos/INE5429/blob/master/t2/src/prgn_test.py" TargetMode="External"/><Relationship Id="rId22" Type="http://schemas.openxmlformats.org/officeDocument/2006/relationships/hyperlink" Target="https://pt.wikipedia.org/wiki/Blum_Blum_Shub" TargetMode="External"/><Relationship Id="rId10" Type="http://schemas.openxmlformats.org/officeDocument/2006/relationships/hyperlink" Target="https://github.com/felipecampossantos/INE5429/tree/master/t2" TargetMode="External"/><Relationship Id="rId21" Type="http://schemas.openxmlformats.org/officeDocument/2006/relationships/hyperlink" Target="https://en.wikipedia.org/wiki/Miller%E2%80%93Rabin_primality_test" TargetMode="External"/><Relationship Id="rId13" Type="http://schemas.openxmlformats.org/officeDocument/2006/relationships/hyperlink" Target="https://en.wikipedia.org/wiki/Lehmer_random_number_generator#Parameters_in_common_use" TargetMode="External"/><Relationship Id="rId24" Type="http://schemas.openxmlformats.org/officeDocument/2006/relationships/hyperlink" Target="https://jeremykun.com/2016/07/11/the-blum-blum-shub-pseudorandom-generator/" TargetMode="External"/><Relationship Id="rId12" Type="http://schemas.openxmlformats.org/officeDocument/2006/relationships/image" Target="media/image4.png"/><Relationship Id="rId23" Type="http://schemas.openxmlformats.org/officeDocument/2006/relationships/hyperlink" Target="https://en.wikipedia.org/wiki/Lehmer_random_number_genera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Fermat_primality_test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github.com/felipecampossantos/INE5429/blob/master/t2/src/primes_test.py" TargetMode="External"/><Relationship Id="rId17" Type="http://schemas.openxmlformats.org/officeDocument/2006/relationships/hyperlink" Target="https://github.com/felipecampossantos/INE5429/blob/master/t2/src/generate_primes.py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asecuritysite.com/encryption/blum#:~:text=Blum%20Blum%20Shub%20uses%20the,the%20difficulty%20in%20factorizing%20M" TargetMode="External"/><Relationship Id="rId6" Type="http://schemas.openxmlformats.org/officeDocument/2006/relationships/hyperlink" Target="https://pt.wikipedia.org/wiki/Blum_Blum_Shub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en.wikipedia.org/wiki/Lehmer_random_number_generator" TargetMode="External"/><Relationship Id="rId8" Type="http://schemas.openxmlformats.org/officeDocument/2006/relationships/hyperlink" Target="https://en.wikipedia.org/wiki/Miller%E2%80%93Rabin_primality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