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15AA11B" w:rsidR="00E14E5E" w:rsidRPr="00C92B9B" w:rsidRDefault="00533F04">
      <w:pPr>
        <w:pStyle w:val="Title"/>
        <w:jc w:val="center"/>
        <w:rPr>
          <w:rFonts w:ascii="Gandhi Serif" w:eastAsia="Karla" w:hAnsi="Gandhi Serif" w:cs="Karla"/>
        </w:rPr>
      </w:pPr>
      <w:bookmarkStart w:id="0" w:name="_ur1t5b8jurj2" w:colFirst="0" w:colLast="0"/>
      <w:bookmarkEnd w:id="0"/>
      <w:proofErr w:type="spellStart"/>
      <w:r w:rsidRPr="00C92B9B">
        <w:rPr>
          <w:rFonts w:ascii="Gandhi Serif" w:eastAsia="Karla" w:hAnsi="Gandhi Serif" w:cs="Karla"/>
        </w:rPr>
        <w:t>E</w:t>
      </w:r>
      <w:r w:rsidR="00167D21" w:rsidRPr="00C92B9B">
        <w:rPr>
          <w:rFonts w:ascii="Gandhi Serif" w:eastAsia="Karla" w:hAnsi="Gandhi Serif" w:cs="Karla"/>
        </w:rPr>
        <w:t>Filing</w:t>
      </w:r>
      <w:proofErr w:type="spellEnd"/>
      <w:r w:rsidR="00167D21" w:rsidRPr="00C92B9B">
        <w:rPr>
          <w:rFonts w:ascii="Gandhi Serif" w:eastAsia="Karla" w:hAnsi="Gandhi Serif" w:cs="Karla"/>
        </w:rPr>
        <w:t xml:space="preserve"> Check-In </w:t>
      </w:r>
      <w:r w:rsidR="00C97B45">
        <w:rPr>
          <w:rFonts w:ascii="Gandhi Serif" w:eastAsia="Karla" w:hAnsi="Gandhi Serif" w:cs="Karla"/>
        </w:rPr>
        <w:t>–</w:t>
      </w:r>
      <w:r w:rsidR="00167D21" w:rsidRPr="00C92B9B">
        <w:rPr>
          <w:rFonts w:ascii="Gandhi Serif" w:eastAsia="Karla" w:hAnsi="Gandhi Serif" w:cs="Karla"/>
        </w:rPr>
        <w:t xml:space="preserve"> </w:t>
      </w:r>
      <w:r w:rsidR="00C97B45">
        <w:rPr>
          <w:rFonts w:ascii="Gandhi Serif" w:eastAsia="Karla" w:hAnsi="Gandhi Serif" w:cs="Karla"/>
        </w:rPr>
        <w:t>Dec 2</w:t>
      </w:r>
      <w:r w:rsidRPr="00C92B9B">
        <w:rPr>
          <w:rFonts w:ascii="Gandhi Serif" w:eastAsia="Karla" w:hAnsi="Gandhi Serif" w:cs="Karla"/>
        </w:rPr>
        <w:t>, 2021</w:t>
      </w:r>
    </w:p>
    <w:p w14:paraId="00000002" w14:textId="77777777" w:rsidR="00E14E5E" w:rsidRPr="00C92B9B" w:rsidRDefault="00533F04">
      <w:pPr>
        <w:pStyle w:val="Heading1"/>
        <w:rPr>
          <w:rFonts w:ascii="Gandhi Serif" w:eastAsia="Karla" w:hAnsi="Gandhi Serif" w:cs="Karla"/>
        </w:rPr>
      </w:pPr>
      <w:bookmarkStart w:id="1" w:name="_yvo46spleamx" w:colFirst="0" w:colLast="0"/>
      <w:bookmarkEnd w:id="1"/>
      <w:r w:rsidRPr="00C92B9B">
        <w:rPr>
          <w:rFonts w:ascii="Gandhi Serif" w:eastAsia="Karla" w:hAnsi="Gandhi Serif" w:cs="Karla"/>
        </w:rPr>
        <w:t>Attendees:</w:t>
      </w:r>
    </w:p>
    <w:p w14:paraId="2A73A0E3" w14:textId="017A335A" w:rsidR="00C97B45" w:rsidRDefault="00C97B45">
      <w:pPr>
        <w:numPr>
          <w:ilvl w:val="0"/>
          <w:numId w:val="1"/>
        </w:numPr>
        <w:rPr>
          <w:rFonts w:ascii="Gandhi Serif" w:eastAsia="Karla" w:hAnsi="Gandhi Serif" w:cs="Karla"/>
        </w:rPr>
      </w:pPr>
      <w:r>
        <w:rPr>
          <w:rFonts w:ascii="Gandhi Serif" w:eastAsia="Karla" w:hAnsi="Gandhi Serif" w:cs="Karla"/>
        </w:rPr>
        <w:t>Wei Luo</w:t>
      </w:r>
    </w:p>
    <w:p w14:paraId="47A2844B" w14:textId="298B7407" w:rsidR="00B07DEB" w:rsidRPr="00C92B9B" w:rsidRDefault="00B07DEB">
      <w:pPr>
        <w:numPr>
          <w:ilvl w:val="0"/>
          <w:numId w:val="1"/>
        </w:numPr>
        <w:rPr>
          <w:rFonts w:ascii="Gandhi Serif" w:eastAsia="Karla" w:hAnsi="Gandhi Serif" w:cs="Karla"/>
        </w:rPr>
      </w:pPr>
      <w:r w:rsidRPr="00C92B9B">
        <w:rPr>
          <w:rFonts w:ascii="Gandhi Serif" w:eastAsia="Karla" w:hAnsi="Gandhi Serif" w:cs="Karla"/>
        </w:rPr>
        <w:t xml:space="preserve">Ken </w:t>
      </w:r>
      <w:proofErr w:type="spellStart"/>
      <w:r w:rsidRPr="00C92B9B">
        <w:rPr>
          <w:rFonts w:ascii="Gandhi Serif" w:eastAsia="Karla" w:hAnsi="Gandhi Serif" w:cs="Karla"/>
        </w:rPr>
        <w:t>Lally</w:t>
      </w:r>
      <w:proofErr w:type="spellEnd"/>
    </w:p>
    <w:p w14:paraId="00000005" w14:textId="14319635" w:rsidR="00E14E5E" w:rsidRPr="00C92B9B" w:rsidRDefault="00533F04" w:rsidP="00167D21">
      <w:pPr>
        <w:numPr>
          <w:ilvl w:val="0"/>
          <w:numId w:val="1"/>
        </w:numPr>
        <w:rPr>
          <w:rFonts w:ascii="Gandhi Serif" w:eastAsia="Karla" w:hAnsi="Gandhi Serif" w:cs="Karla"/>
        </w:rPr>
      </w:pPr>
      <w:r w:rsidRPr="00C92B9B">
        <w:rPr>
          <w:rFonts w:ascii="Gandhi Serif" w:eastAsia="Karla" w:hAnsi="Gandhi Serif" w:cs="Karla"/>
        </w:rPr>
        <w:t>Laura Beaufort</w:t>
      </w:r>
    </w:p>
    <w:p w14:paraId="00000006" w14:textId="77777777" w:rsidR="00E14E5E" w:rsidRPr="00C92B9B" w:rsidRDefault="00533F04">
      <w:pPr>
        <w:numPr>
          <w:ilvl w:val="0"/>
          <w:numId w:val="1"/>
        </w:numPr>
        <w:rPr>
          <w:rFonts w:ascii="Gandhi Serif" w:eastAsia="Karla" w:hAnsi="Gandhi Serif" w:cs="Karla"/>
        </w:rPr>
      </w:pPr>
      <w:proofErr w:type="spellStart"/>
      <w:r w:rsidRPr="00C92B9B">
        <w:rPr>
          <w:rFonts w:ascii="Gandhi Serif" w:eastAsia="Karla" w:hAnsi="Gandhi Serif" w:cs="Karla"/>
        </w:rPr>
        <w:t>Jonella</w:t>
      </w:r>
      <w:proofErr w:type="spellEnd"/>
      <w:r w:rsidRPr="00C92B9B">
        <w:rPr>
          <w:rFonts w:ascii="Gandhi Serif" w:eastAsia="Karla" w:hAnsi="Gandhi Serif" w:cs="Karla"/>
        </w:rPr>
        <w:t xml:space="preserve"> </w:t>
      </w:r>
      <w:proofErr w:type="spellStart"/>
      <w:r w:rsidRPr="00C92B9B">
        <w:rPr>
          <w:rFonts w:ascii="Gandhi Serif" w:eastAsia="Karla" w:hAnsi="Gandhi Serif" w:cs="Karla"/>
        </w:rPr>
        <w:t>Culmer</w:t>
      </w:r>
      <w:proofErr w:type="spellEnd"/>
    </w:p>
    <w:p w14:paraId="00000007" w14:textId="77777777" w:rsidR="00E14E5E" w:rsidRPr="00C92B9B" w:rsidRDefault="00533F04">
      <w:pPr>
        <w:numPr>
          <w:ilvl w:val="0"/>
          <w:numId w:val="1"/>
        </w:numPr>
        <w:rPr>
          <w:rFonts w:ascii="Gandhi Serif" w:eastAsia="Karla" w:hAnsi="Gandhi Serif" w:cs="Karla"/>
        </w:rPr>
      </w:pPr>
      <w:r w:rsidRPr="00C92B9B">
        <w:rPr>
          <w:rFonts w:ascii="Gandhi Serif" w:eastAsia="Karla" w:hAnsi="Gandhi Serif" w:cs="Karla"/>
        </w:rPr>
        <w:t>Robert Fultz</w:t>
      </w:r>
    </w:p>
    <w:p w14:paraId="4EFB3E76" w14:textId="49E81E8E" w:rsidR="00B07DEB" w:rsidRPr="00C92B9B" w:rsidRDefault="00B07DEB" w:rsidP="00B07DEB">
      <w:pPr>
        <w:numPr>
          <w:ilvl w:val="0"/>
          <w:numId w:val="1"/>
        </w:numPr>
        <w:rPr>
          <w:rFonts w:ascii="Gandhi Serif" w:eastAsia="Karla" w:hAnsi="Gandhi Serif" w:cs="Karla"/>
        </w:rPr>
      </w:pPr>
      <w:r w:rsidRPr="00C92B9B">
        <w:rPr>
          <w:rFonts w:ascii="Gandhi Serif" w:eastAsia="Karla" w:hAnsi="Gandhi Serif" w:cs="Karla"/>
        </w:rPr>
        <w:t xml:space="preserve">Ryan </w:t>
      </w:r>
      <w:proofErr w:type="spellStart"/>
      <w:r w:rsidRPr="00C92B9B">
        <w:rPr>
          <w:rFonts w:ascii="Gandhi Serif" w:eastAsia="Karla" w:hAnsi="Gandhi Serif" w:cs="Karla"/>
        </w:rPr>
        <w:t>Lanz</w:t>
      </w:r>
      <w:proofErr w:type="spellEnd"/>
    </w:p>
    <w:p w14:paraId="2436A699" w14:textId="0806996A" w:rsidR="00B07DEB" w:rsidRPr="00C92B9B" w:rsidRDefault="00167D21" w:rsidP="00B07DEB">
      <w:pPr>
        <w:numPr>
          <w:ilvl w:val="0"/>
          <w:numId w:val="1"/>
        </w:numPr>
        <w:rPr>
          <w:rFonts w:ascii="Gandhi Serif" w:eastAsia="Karla" w:hAnsi="Gandhi Serif" w:cs="Karla"/>
        </w:rPr>
      </w:pPr>
      <w:r w:rsidRPr="00C92B9B">
        <w:rPr>
          <w:rFonts w:ascii="Gandhi Serif" w:eastAsia="Karla" w:hAnsi="Gandhi Serif" w:cs="Karla"/>
        </w:rPr>
        <w:t xml:space="preserve">Marlene </w:t>
      </w:r>
      <w:proofErr w:type="spellStart"/>
      <w:r w:rsidRPr="00C92B9B">
        <w:rPr>
          <w:rFonts w:ascii="Gandhi Serif" w:eastAsia="Karla" w:hAnsi="Gandhi Serif" w:cs="Karla"/>
        </w:rPr>
        <w:t>Colucci</w:t>
      </w:r>
      <w:proofErr w:type="spellEnd"/>
    </w:p>
    <w:p w14:paraId="00000008" w14:textId="77777777" w:rsidR="00E14E5E" w:rsidRDefault="00533F04">
      <w:pPr>
        <w:numPr>
          <w:ilvl w:val="0"/>
          <w:numId w:val="1"/>
        </w:numPr>
        <w:rPr>
          <w:rFonts w:ascii="Gandhi Serif" w:eastAsia="Karla" w:hAnsi="Gandhi Serif" w:cs="Karla"/>
        </w:rPr>
      </w:pPr>
      <w:r w:rsidRPr="00C92B9B">
        <w:rPr>
          <w:rFonts w:ascii="Gandhi Serif" w:eastAsia="Karla" w:hAnsi="Gandhi Serif" w:cs="Karla"/>
        </w:rPr>
        <w:t>Alex Lin</w:t>
      </w:r>
    </w:p>
    <w:p w14:paraId="3CE36E90" w14:textId="4C764154" w:rsidR="00C97B45" w:rsidRDefault="00C97B45">
      <w:pPr>
        <w:numPr>
          <w:ilvl w:val="0"/>
          <w:numId w:val="1"/>
        </w:numPr>
        <w:rPr>
          <w:rFonts w:ascii="Gandhi Serif" w:eastAsia="Karla" w:hAnsi="Gandhi Serif" w:cs="Karla"/>
        </w:rPr>
      </w:pPr>
      <w:r>
        <w:rPr>
          <w:rFonts w:ascii="Gandhi Serif" w:eastAsia="Karla" w:hAnsi="Gandhi Serif" w:cs="Karla"/>
        </w:rPr>
        <w:t>Mitchell Jarrett</w:t>
      </w:r>
    </w:p>
    <w:p w14:paraId="2EECC60A" w14:textId="0E1BF797" w:rsidR="00C97B45" w:rsidRDefault="00C97B45">
      <w:pPr>
        <w:numPr>
          <w:ilvl w:val="0"/>
          <w:numId w:val="1"/>
        </w:numPr>
        <w:rPr>
          <w:rFonts w:ascii="Gandhi Serif" w:eastAsia="Karla" w:hAnsi="Gandhi Serif" w:cs="Karla"/>
        </w:rPr>
      </w:pPr>
      <w:r>
        <w:rPr>
          <w:rFonts w:ascii="Gandhi Serif" w:eastAsia="Karla" w:hAnsi="Gandhi Serif" w:cs="Karla"/>
        </w:rPr>
        <w:t xml:space="preserve">Aurelia </w:t>
      </w:r>
      <w:proofErr w:type="spellStart"/>
      <w:r>
        <w:rPr>
          <w:rFonts w:ascii="Gandhi Serif" w:eastAsia="Karla" w:hAnsi="Gandhi Serif" w:cs="Karla"/>
        </w:rPr>
        <w:t>Khorsand</w:t>
      </w:r>
      <w:proofErr w:type="spellEnd"/>
    </w:p>
    <w:p w14:paraId="07C43B1A" w14:textId="5AEF53ED" w:rsidR="00C97B45" w:rsidRPr="00C92B9B" w:rsidRDefault="00C97B45">
      <w:pPr>
        <w:numPr>
          <w:ilvl w:val="0"/>
          <w:numId w:val="1"/>
        </w:numPr>
        <w:rPr>
          <w:rFonts w:ascii="Gandhi Serif" w:eastAsia="Karla" w:hAnsi="Gandhi Serif" w:cs="Karla"/>
        </w:rPr>
      </w:pPr>
      <w:r>
        <w:rPr>
          <w:rFonts w:ascii="Gandhi Serif" w:eastAsia="Karla" w:hAnsi="Gandhi Serif" w:cs="Karla"/>
        </w:rPr>
        <w:t>Matt Travers</w:t>
      </w:r>
    </w:p>
    <w:p w14:paraId="0000000A" w14:textId="77777777" w:rsidR="00E14E5E" w:rsidRPr="00C92B9B" w:rsidRDefault="00533F04">
      <w:pPr>
        <w:pStyle w:val="Heading1"/>
        <w:rPr>
          <w:rFonts w:ascii="Gandhi Serif" w:eastAsia="Karla" w:hAnsi="Gandhi Serif" w:cs="Karla"/>
        </w:rPr>
      </w:pPr>
      <w:bookmarkStart w:id="2" w:name="_m6eod74icdyk" w:colFirst="0" w:colLast="0"/>
      <w:bookmarkEnd w:id="2"/>
      <w:r w:rsidRPr="00C92B9B">
        <w:rPr>
          <w:rFonts w:ascii="Gandhi Serif" w:eastAsia="Karla" w:hAnsi="Gandhi Serif" w:cs="Karla"/>
        </w:rPr>
        <w:t>Discussion Notes:</w:t>
      </w:r>
    </w:p>
    <w:p w14:paraId="0000000B" w14:textId="77777777" w:rsidR="00E14E5E" w:rsidRPr="00C92B9B" w:rsidRDefault="00533F04">
      <w:pPr>
        <w:numPr>
          <w:ilvl w:val="0"/>
          <w:numId w:val="2"/>
        </w:numPr>
        <w:rPr>
          <w:rFonts w:ascii="Gandhi Serif" w:eastAsia="Karla" w:hAnsi="Gandhi Serif" w:cs="Karla"/>
        </w:rPr>
      </w:pPr>
      <w:r w:rsidRPr="00C92B9B">
        <w:rPr>
          <w:rFonts w:ascii="Gandhi Serif" w:eastAsia="Karla" w:hAnsi="Gandhi Serif" w:cs="Karla"/>
        </w:rPr>
        <w:t>These notes capture discussion points and action items not covered in materials provided.</w:t>
      </w:r>
    </w:p>
    <w:p w14:paraId="2FC10284" w14:textId="77777777" w:rsidR="00C97B45" w:rsidRDefault="00B07DEB" w:rsidP="00C97B45">
      <w:pPr>
        <w:numPr>
          <w:ilvl w:val="1"/>
          <w:numId w:val="2"/>
        </w:numPr>
        <w:rPr>
          <w:rFonts w:ascii="Gandhi Serif" w:eastAsia="Karla" w:hAnsi="Gandhi Serif" w:cs="Karla"/>
        </w:rPr>
      </w:pPr>
      <w:r w:rsidRPr="00C92B9B">
        <w:rPr>
          <w:rFonts w:ascii="Gandhi Serif" w:eastAsia="Karla" w:hAnsi="Gandhi Serif" w:cs="Karla"/>
        </w:rPr>
        <w:t>Slide</w:t>
      </w:r>
      <w:r w:rsidR="00C97B45">
        <w:rPr>
          <w:rFonts w:ascii="Gandhi Serif" w:eastAsia="Karla" w:hAnsi="Gandhi Serif" w:cs="Karla"/>
        </w:rPr>
        <w:t xml:space="preserve"> Deck: “2021-12-02</w:t>
      </w:r>
      <w:r w:rsidR="00533F04" w:rsidRPr="00C92B9B">
        <w:rPr>
          <w:rFonts w:ascii="Gandhi Serif" w:eastAsia="Karla" w:hAnsi="Gandhi Serif" w:cs="Karla"/>
        </w:rPr>
        <w:t xml:space="preserve"> FEC - </w:t>
      </w:r>
      <w:proofErr w:type="spellStart"/>
      <w:r w:rsidR="00533F04" w:rsidRPr="00C92B9B">
        <w:rPr>
          <w:rFonts w:ascii="Gandhi Serif" w:eastAsia="Karla" w:hAnsi="Gandhi Serif" w:cs="Karla"/>
        </w:rPr>
        <w:t>FECFile</w:t>
      </w:r>
      <w:proofErr w:type="spellEnd"/>
      <w:r w:rsidR="00533F04" w:rsidRPr="00C92B9B">
        <w:rPr>
          <w:rFonts w:ascii="Gandhi Serif" w:eastAsia="Karla" w:hAnsi="Gandhi Serif" w:cs="Karla"/>
        </w:rPr>
        <w:t xml:space="preserve"> Online - Weekly Check-in.pptx” for slide deck content</w:t>
      </w:r>
    </w:p>
    <w:p w14:paraId="5B9F8F85" w14:textId="187B36D3" w:rsidR="00C92B9B" w:rsidRPr="00C92B9B" w:rsidRDefault="00C92B9B" w:rsidP="00C97B45">
      <w:pPr>
        <w:numPr>
          <w:ilvl w:val="0"/>
          <w:numId w:val="2"/>
        </w:numPr>
        <w:rPr>
          <w:rFonts w:ascii="Gandhi Serif" w:eastAsia="Karla" w:hAnsi="Gandhi Serif" w:cs="Karla"/>
        </w:rPr>
      </w:pPr>
      <w:r w:rsidRPr="00C92B9B">
        <w:rPr>
          <w:rFonts w:ascii="Gandhi Serif" w:eastAsia="Times New Roman" w:hAnsi="Gandhi Serif" w:cs="Calibri"/>
          <w:color w:val="000000"/>
          <w:lang w:val="en-US"/>
        </w:rPr>
        <w:t>Schedule</w:t>
      </w:r>
      <w:r w:rsidR="00C97B45">
        <w:rPr>
          <w:rFonts w:ascii="Gandhi Serif" w:eastAsia="Times New Roman" w:hAnsi="Gandhi Serif" w:cs="Calibri"/>
          <w:color w:val="000000"/>
          <w:lang w:val="en-US"/>
        </w:rPr>
        <w:t>:</w:t>
      </w:r>
    </w:p>
    <w:p w14:paraId="1351C0A1" w14:textId="77777777" w:rsidR="00C92B9B" w:rsidRPr="00C92B9B" w:rsidRDefault="00C92B9B" w:rsidP="00C92B9B">
      <w:pPr>
        <w:numPr>
          <w:ilvl w:val="1"/>
          <w:numId w:val="3"/>
        </w:numPr>
        <w:spacing w:line="240" w:lineRule="auto"/>
        <w:textAlignment w:val="baseline"/>
        <w:rPr>
          <w:rFonts w:ascii="Gandhi Serif" w:eastAsia="Times New Roman" w:hAnsi="Gandhi Serif"/>
          <w:color w:val="000000"/>
          <w:lang w:val="en-US"/>
        </w:rPr>
      </w:pPr>
      <w:r w:rsidRPr="00C92B9B">
        <w:rPr>
          <w:rFonts w:ascii="Gandhi Serif" w:eastAsia="Times New Roman" w:hAnsi="Gandhi Serif" w:cs="Calibri"/>
          <w:color w:val="000000"/>
          <w:lang w:val="en-US"/>
        </w:rPr>
        <w:t>Alex reviewed the schedule for the next few weeks</w:t>
      </w:r>
    </w:p>
    <w:p w14:paraId="2EBC7CE5" w14:textId="5907E07B" w:rsidR="00C97B45" w:rsidRDefault="00C92B9B" w:rsidP="00C97B45">
      <w:pPr>
        <w:numPr>
          <w:ilvl w:val="1"/>
          <w:numId w:val="3"/>
        </w:numPr>
        <w:spacing w:line="240" w:lineRule="auto"/>
        <w:textAlignment w:val="baseline"/>
        <w:rPr>
          <w:rFonts w:ascii="Gandhi Serif" w:eastAsia="Times New Roman" w:hAnsi="Gandhi Serif"/>
          <w:color w:val="000000"/>
          <w:lang w:val="en-US"/>
        </w:rPr>
      </w:pPr>
      <w:r w:rsidRPr="00C92B9B">
        <w:rPr>
          <w:rFonts w:ascii="Gandhi Serif" w:eastAsia="Times New Roman" w:hAnsi="Gandhi Serif" w:cs="Calibri"/>
          <w:color w:val="000000"/>
          <w:lang w:val="en-US"/>
        </w:rPr>
        <w:t>Upcoming Period</w:t>
      </w:r>
      <w:r w:rsidR="00C97B45">
        <w:rPr>
          <w:rFonts w:ascii="Gandhi Serif" w:eastAsia="Times New Roman" w:hAnsi="Gandhi Serif" w:cs="Calibri"/>
          <w:color w:val="000000"/>
          <w:lang w:val="en-US"/>
        </w:rPr>
        <w:t>:</w:t>
      </w:r>
    </w:p>
    <w:p w14:paraId="3519394D" w14:textId="10103682" w:rsidR="00C92B9B" w:rsidRPr="00C92B9B" w:rsidRDefault="00C92B9B" w:rsidP="00C97B45">
      <w:pPr>
        <w:numPr>
          <w:ilvl w:val="2"/>
          <w:numId w:val="3"/>
        </w:numPr>
        <w:spacing w:line="240" w:lineRule="auto"/>
        <w:textAlignment w:val="baseline"/>
        <w:rPr>
          <w:rFonts w:ascii="Gandhi Serif" w:eastAsia="Times New Roman" w:hAnsi="Gandhi Serif"/>
          <w:color w:val="000000"/>
          <w:lang w:val="en-US"/>
        </w:rPr>
      </w:pPr>
      <w:r w:rsidRPr="00C92B9B">
        <w:rPr>
          <w:rFonts w:ascii="Gandhi Serif" w:eastAsia="Times New Roman" w:hAnsi="Gandhi Serif" w:cs="Calibri"/>
          <w:color w:val="000000"/>
          <w:lang w:val="en-US"/>
        </w:rPr>
        <w:t>Continue logistics/start-up activities</w:t>
      </w:r>
    </w:p>
    <w:p w14:paraId="23B8022F" w14:textId="77777777" w:rsidR="00C92B9B" w:rsidRPr="00C92B9B" w:rsidRDefault="00C92B9B" w:rsidP="00C92B9B">
      <w:pPr>
        <w:numPr>
          <w:ilvl w:val="2"/>
          <w:numId w:val="3"/>
        </w:numPr>
        <w:spacing w:line="240" w:lineRule="auto"/>
        <w:textAlignment w:val="baseline"/>
        <w:rPr>
          <w:rFonts w:ascii="Gandhi Serif" w:eastAsia="Times New Roman" w:hAnsi="Gandhi Serif"/>
          <w:color w:val="000000"/>
          <w:lang w:val="en-US"/>
        </w:rPr>
      </w:pPr>
      <w:r w:rsidRPr="00C92B9B">
        <w:rPr>
          <w:rFonts w:ascii="Gandhi Serif" w:eastAsia="Times New Roman" w:hAnsi="Gandhi Serif" w:cs="Calibri"/>
          <w:color w:val="000000"/>
          <w:lang w:val="en-US"/>
        </w:rPr>
        <w:t>Continue Sprint 0 tasks</w:t>
      </w:r>
    </w:p>
    <w:p w14:paraId="65389C4A" w14:textId="77777777" w:rsidR="00C92B9B" w:rsidRPr="00C92B9B" w:rsidRDefault="00C92B9B" w:rsidP="00C92B9B">
      <w:pPr>
        <w:numPr>
          <w:ilvl w:val="3"/>
          <w:numId w:val="3"/>
        </w:numPr>
        <w:spacing w:line="240" w:lineRule="auto"/>
        <w:textAlignment w:val="baseline"/>
        <w:rPr>
          <w:rFonts w:ascii="Gandhi Serif" w:eastAsia="Times New Roman" w:hAnsi="Gandhi Serif"/>
          <w:color w:val="000000"/>
          <w:lang w:val="en-US"/>
        </w:rPr>
      </w:pPr>
      <w:r w:rsidRPr="00C92B9B">
        <w:rPr>
          <w:rFonts w:ascii="Gandhi Serif" w:eastAsia="Times New Roman" w:hAnsi="Gandhi Serif" w:cs="Calibri"/>
          <w:color w:val="000000"/>
          <w:lang w:val="en-US"/>
        </w:rPr>
        <w:t>Sprint Governance: Interviews, Stakeholder matrix</w:t>
      </w:r>
    </w:p>
    <w:p w14:paraId="47D0AD35" w14:textId="77777777" w:rsidR="00C92B9B" w:rsidRPr="00C92B9B" w:rsidRDefault="00C92B9B" w:rsidP="00C92B9B">
      <w:pPr>
        <w:numPr>
          <w:ilvl w:val="3"/>
          <w:numId w:val="3"/>
        </w:numPr>
        <w:spacing w:line="240" w:lineRule="auto"/>
        <w:textAlignment w:val="baseline"/>
        <w:rPr>
          <w:rFonts w:ascii="Gandhi Serif" w:eastAsia="Times New Roman" w:hAnsi="Gandhi Serif"/>
          <w:color w:val="000000"/>
          <w:lang w:val="en-US"/>
        </w:rPr>
      </w:pPr>
      <w:r w:rsidRPr="00C92B9B">
        <w:rPr>
          <w:rFonts w:ascii="Gandhi Serif" w:eastAsia="Times New Roman" w:hAnsi="Gandhi Serif" w:cs="Calibri"/>
          <w:color w:val="000000"/>
          <w:lang w:val="en-US"/>
        </w:rPr>
        <w:t>Sprint Governance: Planning process (including QASP)</w:t>
      </w:r>
    </w:p>
    <w:p w14:paraId="2B919A6E" w14:textId="1E3BC4EC" w:rsidR="00C92B9B" w:rsidRPr="00C92B9B" w:rsidRDefault="00C92B9B" w:rsidP="00C92B9B">
      <w:pPr>
        <w:numPr>
          <w:ilvl w:val="4"/>
          <w:numId w:val="3"/>
        </w:numPr>
        <w:spacing w:line="240" w:lineRule="auto"/>
        <w:textAlignment w:val="baseline"/>
        <w:rPr>
          <w:rFonts w:ascii="Gandhi Serif" w:eastAsia="Times New Roman" w:hAnsi="Gandhi Serif"/>
          <w:color w:val="000000"/>
          <w:lang w:val="en-US"/>
        </w:rPr>
      </w:pPr>
      <w:r w:rsidRPr="00C92B9B">
        <w:rPr>
          <w:rFonts w:ascii="Gandhi Serif" w:eastAsia="Times New Roman" w:hAnsi="Gandhi Serif" w:cs="Calibri"/>
          <w:color w:val="000000"/>
          <w:lang w:val="en-US"/>
        </w:rPr>
        <w:t>This reflect</w:t>
      </w:r>
      <w:r w:rsidR="00C97B45">
        <w:rPr>
          <w:rFonts w:ascii="Gandhi Serif" w:eastAsia="Times New Roman" w:hAnsi="Gandhi Serif" w:cs="Calibri"/>
          <w:color w:val="000000"/>
          <w:lang w:val="en-US"/>
        </w:rPr>
        <w:t>s</w:t>
      </w:r>
      <w:r w:rsidRPr="00C92B9B">
        <w:rPr>
          <w:rFonts w:ascii="Gandhi Serif" w:eastAsia="Times New Roman" w:hAnsi="Gandhi Serif" w:cs="Calibri"/>
          <w:color w:val="000000"/>
          <w:lang w:val="en-US"/>
        </w:rPr>
        <w:t xml:space="preserve"> the conversation between Alex, Ken, and Paul following the Sprint 0 kickoff call</w:t>
      </w:r>
    </w:p>
    <w:p w14:paraId="0BDE2F14" w14:textId="77777777" w:rsidR="00C92B9B" w:rsidRPr="00C92B9B" w:rsidRDefault="00C92B9B" w:rsidP="00C92B9B">
      <w:pPr>
        <w:numPr>
          <w:ilvl w:val="4"/>
          <w:numId w:val="3"/>
        </w:numPr>
        <w:spacing w:line="240" w:lineRule="auto"/>
        <w:textAlignment w:val="baseline"/>
        <w:rPr>
          <w:rFonts w:ascii="Gandhi Serif" w:eastAsia="Times New Roman" w:hAnsi="Gandhi Serif"/>
          <w:color w:val="000000"/>
          <w:lang w:val="en-US"/>
        </w:rPr>
      </w:pPr>
      <w:r w:rsidRPr="00C92B9B">
        <w:rPr>
          <w:rFonts w:ascii="Gandhi Serif" w:eastAsia="Times New Roman" w:hAnsi="Gandhi Serif" w:cs="Calibri"/>
          <w:color w:val="000000"/>
          <w:lang w:val="en-US"/>
        </w:rPr>
        <w:t>This will align more with roadmap planning</w:t>
      </w:r>
    </w:p>
    <w:p w14:paraId="65C0BFD2" w14:textId="77777777" w:rsidR="00C92B9B" w:rsidRPr="00C92B9B" w:rsidRDefault="00C92B9B" w:rsidP="00C92B9B">
      <w:pPr>
        <w:numPr>
          <w:ilvl w:val="3"/>
          <w:numId w:val="3"/>
        </w:numPr>
        <w:spacing w:line="240" w:lineRule="auto"/>
        <w:textAlignment w:val="baseline"/>
        <w:rPr>
          <w:rFonts w:ascii="Gandhi Serif" w:eastAsia="Times New Roman" w:hAnsi="Gandhi Serif"/>
          <w:color w:val="000000"/>
          <w:lang w:val="en-US"/>
        </w:rPr>
      </w:pPr>
      <w:r w:rsidRPr="00C92B9B">
        <w:rPr>
          <w:rFonts w:ascii="Gandhi Serif" w:eastAsia="Times New Roman" w:hAnsi="Gandhi Serif" w:cs="Calibri"/>
          <w:color w:val="000000"/>
          <w:lang w:val="en-US"/>
        </w:rPr>
        <w:t>Scrum Team tool stand-up</w:t>
      </w:r>
    </w:p>
    <w:p w14:paraId="2E8BC5EA" w14:textId="77777777" w:rsidR="00C92B9B" w:rsidRPr="00C97B45" w:rsidRDefault="00C92B9B" w:rsidP="00C92B9B">
      <w:pPr>
        <w:numPr>
          <w:ilvl w:val="4"/>
          <w:numId w:val="3"/>
        </w:numPr>
        <w:spacing w:line="240" w:lineRule="auto"/>
        <w:textAlignment w:val="baseline"/>
        <w:rPr>
          <w:rFonts w:ascii="Gandhi Serif" w:eastAsia="Times New Roman" w:hAnsi="Gandhi Serif"/>
          <w:color w:val="000000"/>
          <w:lang w:val="en-US"/>
        </w:rPr>
      </w:pPr>
      <w:r w:rsidRPr="00C92B9B">
        <w:rPr>
          <w:rFonts w:ascii="Gandhi Serif" w:eastAsia="Times New Roman" w:hAnsi="Gandhi Serif" w:cs="Calibri"/>
          <w:color w:val="000000"/>
          <w:lang w:val="en-US"/>
        </w:rPr>
        <w:t xml:space="preserve">Team is testing out </w:t>
      </w:r>
      <w:proofErr w:type="spellStart"/>
      <w:r w:rsidRPr="00C92B9B">
        <w:rPr>
          <w:rFonts w:ascii="Gandhi Serif" w:eastAsia="Times New Roman" w:hAnsi="Gandhi Serif" w:cs="Calibri"/>
          <w:color w:val="000000"/>
          <w:lang w:val="en-US"/>
        </w:rPr>
        <w:t>ZenHub</w:t>
      </w:r>
      <w:proofErr w:type="spellEnd"/>
      <w:r w:rsidRPr="00C92B9B">
        <w:rPr>
          <w:rFonts w:ascii="Gandhi Serif" w:eastAsia="Times New Roman" w:hAnsi="Gandhi Serif" w:cs="Calibri"/>
          <w:color w:val="000000"/>
          <w:lang w:val="en-US"/>
        </w:rPr>
        <w:t xml:space="preserve">, and using a fork of the </w:t>
      </w:r>
      <w:proofErr w:type="spellStart"/>
      <w:r w:rsidRPr="00C92B9B">
        <w:rPr>
          <w:rFonts w:ascii="Gandhi Serif" w:eastAsia="Times New Roman" w:hAnsi="Gandhi Serif" w:cs="Calibri"/>
          <w:color w:val="000000"/>
          <w:lang w:val="en-US"/>
        </w:rPr>
        <w:t>FECFile</w:t>
      </w:r>
      <w:proofErr w:type="spellEnd"/>
      <w:r w:rsidRPr="00C92B9B">
        <w:rPr>
          <w:rFonts w:ascii="Gandhi Serif" w:eastAsia="Times New Roman" w:hAnsi="Gandhi Serif" w:cs="Calibri"/>
          <w:color w:val="000000"/>
          <w:lang w:val="en-US"/>
        </w:rPr>
        <w:t xml:space="preserve"> repos in TCG environment. Still public, but won't affect legacy repositories.</w:t>
      </w:r>
    </w:p>
    <w:p w14:paraId="433467B1" w14:textId="77777777" w:rsidR="00C92B9B" w:rsidRPr="00C92B9B" w:rsidRDefault="00C92B9B" w:rsidP="00C92B9B">
      <w:pPr>
        <w:numPr>
          <w:ilvl w:val="3"/>
          <w:numId w:val="3"/>
        </w:numPr>
        <w:spacing w:line="240" w:lineRule="auto"/>
        <w:textAlignment w:val="baseline"/>
        <w:rPr>
          <w:rFonts w:ascii="Gandhi Serif" w:eastAsia="Times New Roman" w:hAnsi="Gandhi Serif"/>
          <w:color w:val="000000"/>
          <w:lang w:val="en-US"/>
        </w:rPr>
      </w:pPr>
      <w:r w:rsidRPr="00C92B9B">
        <w:rPr>
          <w:rFonts w:ascii="Gandhi Serif" w:eastAsia="Times New Roman" w:hAnsi="Gandhi Serif" w:cs="Calibri"/>
          <w:color w:val="000000"/>
          <w:lang w:val="en-US"/>
        </w:rPr>
        <w:t>Ticket Management Process</w:t>
      </w:r>
    </w:p>
    <w:p w14:paraId="4C7AC84B" w14:textId="77777777" w:rsidR="00C92B9B" w:rsidRPr="00C92B9B" w:rsidRDefault="00C92B9B" w:rsidP="00C92B9B">
      <w:pPr>
        <w:numPr>
          <w:ilvl w:val="3"/>
          <w:numId w:val="3"/>
        </w:numPr>
        <w:spacing w:line="240" w:lineRule="auto"/>
        <w:textAlignment w:val="baseline"/>
        <w:rPr>
          <w:rFonts w:ascii="Gandhi Serif" w:eastAsia="Times New Roman" w:hAnsi="Gandhi Serif"/>
          <w:color w:val="000000"/>
          <w:lang w:val="en-US"/>
        </w:rPr>
      </w:pPr>
      <w:r w:rsidRPr="00C92B9B">
        <w:rPr>
          <w:rFonts w:ascii="Gandhi Serif" w:eastAsia="Times New Roman" w:hAnsi="Gandhi Serif" w:cs="Calibri"/>
          <w:color w:val="000000"/>
          <w:lang w:val="en-US"/>
        </w:rPr>
        <w:t>First Run of CI</w:t>
      </w:r>
    </w:p>
    <w:p w14:paraId="1D62BAAB" w14:textId="77777777" w:rsidR="00C92B9B" w:rsidRPr="00C92B9B" w:rsidRDefault="00C92B9B" w:rsidP="00C92B9B">
      <w:pPr>
        <w:numPr>
          <w:ilvl w:val="4"/>
          <w:numId w:val="3"/>
        </w:numPr>
        <w:spacing w:line="240" w:lineRule="auto"/>
        <w:textAlignment w:val="baseline"/>
        <w:rPr>
          <w:rFonts w:ascii="Gandhi Serif" w:eastAsia="Times New Roman" w:hAnsi="Gandhi Serif"/>
          <w:color w:val="000000"/>
          <w:lang w:val="en-US"/>
        </w:rPr>
      </w:pPr>
      <w:r w:rsidRPr="00C92B9B">
        <w:rPr>
          <w:rFonts w:ascii="Gandhi Serif" w:eastAsia="Times New Roman" w:hAnsi="Gandhi Serif" w:cs="Calibri"/>
          <w:color w:val="000000"/>
          <w:lang w:val="en-US"/>
        </w:rPr>
        <w:t>Laura had a good conversation about this with Matt and Al, who have started on the first steps</w:t>
      </w:r>
    </w:p>
    <w:p w14:paraId="6F9FE84B" w14:textId="77777777" w:rsidR="00C92B9B" w:rsidRPr="00C92B9B" w:rsidRDefault="00C92B9B" w:rsidP="00C92B9B">
      <w:pPr>
        <w:numPr>
          <w:ilvl w:val="3"/>
          <w:numId w:val="3"/>
        </w:numPr>
        <w:spacing w:line="240" w:lineRule="auto"/>
        <w:textAlignment w:val="baseline"/>
        <w:rPr>
          <w:rFonts w:ascii="Gandhi Serif" w:eastAsia="Times New Roman" w:hAnsi="Gandhi Serif"/>
          <w:color w:val="000000"/>
          <w:lang w:val="en-US"/>
        </w:rPr>
      </w:pPr>
      <w:r w:rsidRPr="00C92B9B">
        <w:rPr>
          <w:rFonts w:ascii="Gandhi Serif" w:eastAsia="Times New Roman" w:hAnsi="Gandhi Serif" w:cs="Calibri"/>
          <w:color w:val="000000"/>
          <w:lang w:val="en-US"/>
        </w:rPr>
        <w:t xml:space="preserve">Spike: </w:t>
      </w:r>
      <w:proofErr w:type="spellStart"/>
      <w:r w:rsidRPr="00C92B9B">
        <w:rPr>
          <w:rFonts w:ascii="Gandhi Serif" w:eastAsia="Times New Roman" w:hAnsi="Gandhi Serif" w:cs="Calibri"/>
          <w:color w:val="000000"/>
          <w:lang w:val="en-US"/>
        </w:rPr>
        <w:t>Punchlist</w:t>
      </w:r>
      <w:proofErr w:type="spellEnd"/>
      <w:r w:rsidRPr="00C92B9B">
        <w:rPr>
          <w:rFonts w:ascii="Gandhi Serif" w:eastAsia="Times New Roman" w:hAnsi="Gandhi Serif" w:cs="Calibri"/>
          <w:color w:val="000000"/>
          <w:lang w:val="en-US"/>
        </w:rPr>
        <w:t xml:space="preserve"> of issues resulting from technology upgrades</w:t>
      </w:r>
    </w:p>
    <w:p w14:paraId="649F6B99" w14:textId="77777777" w:rsidR="00C92B9B" w:rsidRPr="00C92B9B" w:rsidRDefault="00C92B9B" w:rsidP="00C92B9B">
      <w:pPr>
        <w:numPr>
          <w:ilvl w:val="2"/>
          <w:numId w:val="3"/>
        </w:numPr>
        <w:spacing w:line="240" w:lineRule="auto"/>
        <w:textAlignment w:val="baseline"/>
        <w:rPr>
          <w:rFonts w:ascii="Gandhi Serif" w:eastAsia="Times New Roman" w:hAnsi="Gandhi Serif"/>
          <w:color w:val="000000"/>
          <w:lang w:val="en-US"/>
        </w:rPr>
      </w:pPr>
      <w:r w:rsidRPr="00C92B9B">
        <w:rPr>
          <w:rFonts w:ascii="Gandhi Serif" w:eastAsia="Times New Roman" w:hAnsi="Gandhi Serif" w:cs="Calibri"/>
          <w:color w:val="000000"/>
          <w:lang w:val="en-US"/>
        </w:rPr>
        <w:t xml:space="preserve">Laura asked what repo the CI work is on, and Alex answered that it is on the TCG repo (which is also public). Laura would like to do the work in the FEC repo so we can move forward. Original repo has the commit </w:t>
      </w:r>
      <w:r w:rsidRPr="00C92B9B">
        <w:rPr>
          <w:rFonts w:ascii="Gandhi Serif" w:eastAsia="Times New Roman" w:hAnsi="Gandhi Serif" w:cs="Calibri"/>
          <w:color w:val="000000"/>
          <w:lang w:val="en-US"/>
        </w:rPr>
        <w:lastRenderedPageBreak/>
        <w:t>history, so it's good to have it there for reference. Also worried that repos can get out of sync.</w:t>
      </w:r>
    </w:p>
    <w:p w14:paraId="52EFAB37" w14:textId="52CF945A" w:rsidR="00C92B9B" w:rsidRPr="00C92B9B" w:rsidRDefault="00C92B9B" w:rsidP="00C92B9B">
      <w:pPr>
        <w:numPr>
          <w:ilvl w:val="3"/>
          <w:numId w:val="3"/>
        </w:numPr>
        <w:spacing w:line="240" w:lineRule="auto"/>
        <w:textAlignment w:val="baseline"/>
        <w:rPr>
          <w:rFonts w:ascii="Gandhi Serif" w:eastAsia="Times New Roman" w:hAnsi="Gandhi Serif"/>
          <w:color w:val="000000"/>
          <w:lang w:val="en-US"/>
        </w:rPr>
      </w:pPr>
      <w:r w:rsidRPr="00C92B9B">
        <w:rPr>
          <w:rFonts w:ascii="Gandhi Serif" w:eastAsia="Times New Roman" w:hAnsi="Gandhi Serif" w:cs="Calibri"/>
          <w:b/>
          <w:bCs/>
          <w:color w:val="000000"/>
          <w:lang w:val="en-US"/>
        </w:rPr>
        <w:t>Action Item:</w:t>
      </w:r>
      <w:r w:rsidRPr="00C92B9B">
        <w:rPr>
          <w:rFonts w:ascii="Gandhi Serif" w:eastAsia="Times New Roman" w:hAnsi="Gandhi Serif" w:cs="Calibri"/>
          <w:color w:val="000000"/>
          <w:lang w:val="en-US"/>
        </w:rPr>
        <w:t xml:space="preserve"> Matt and Al will move the work in the FEC repo, and work from there moving forward.</w:t>
      </w:r>
    </w:p>
    <w:p w14:paraId="4F8846A1" w14:textId="77777777" w:rsidR="00C92B9B" w:rsidRPr="00C92B9B" w:rsidRDefault="00C92B9B" w:rsidP="00C92B9B">
      <w:pPr>
        <w:numPr>
          <w:ilvl w:val="4"/>
          <w:numId w:val="3"/>
        </w:numPr>
        <w:spacing w:line="240" w:lineRule="auto"/>
        <w:textAlignment w:val="baseline"/>
        <w:rPr>
          <w:rFonts w:ascii="Gandhi Serif" w:eastAsia="Times New Roman" w:hAnsi="Gandhi Serif"/>
          <w:color w:val="000000"/>
          <w:lang w:val="en-US"/>
        </w:rPr>
      </w:pPr>
      <w:r w:rsidRPr="00C92B9B">
        <w:rPr>
          <w:rFonts w:ascii="Gandhi Serif" w:eastAsia="Times New Roman" w:hAnsi="Gandhi Serif" w:cs="Calibri"/>
          <w:b/>
          <w:bCs/>
          <w:color w:val="000000"/>
          <w:lang w:val="en-US"/>
        </w:rPr>
        <w:t>Dependency:</w:t>
      </w:r>
      <w:r w:rsidRPr="00C92B9B">
        <w:rPr>
          <w:rFonts w:ascii="Gandhi Serif" w:eastAsia="Times New Roman" w:hAnsi="Gandhi Serif" w:cs="Calibri"/>
          <w:color w:val="000000"/>
          <w:lang w:val="en-US"/>
        </w:rPr>
        <w:t xml:space="preserve"> TCG team still has read-only access to GitHub, so may need to keep forking. Laura is able to get us access, but we need to buy more "seats". Paul can do this when he's back from leave.</w:t>
      </w:r>
    </w:p>
    <w:p w14:paraId="3A0A6CAD" w14:textId="77777777" w:rsidR="00C92B9B" w:rsidRPr="00C92B9B" w:rsidRDefault="00C92B9B" w:rsidP="00C92B9B">
      <w:pPr>
        <w:numPr>
          <w:ilvl w:val="4"/>
          <w:numId w:val="3"/>
        </w:numPr>
        <w:spacing w:line="240" w:lineRule="auto"/>
        <w:textAlignment w:val="baseline"/>
        <w:rPr>
          <w:rFonts w:ascii="Gandhi Serif" w:eastAsia="Times New Roman" w:hAnsi="Gandhi Serif"/>
          <w:color w:val="000000"/>
          <w:lang w:val="en-US"/>
        </w:rPr>
      </w:pPr>
      <w:r w:rsidRPr="00C92B9B">
        <w:rPr>
          <w:rFonts w:ascii="Gandhi Serif" w:eastAsia="Times New Roman" w:hAnsi="Gandhi Serif" w:cs="Calibri"/>
          <w:color w:val="000000"/>
          <w:lang w:val="en-US"/>
        </w:rPr>
        <w:t>For now, at the end of every sprint, we will submit a pull request so Laura can pull it in.</w:t>
      </w:r>
    </w:p>
    <w:p w14:paraId="3CF7E8B0" w14:textId="77777777" w:rsidR="00C92B9B" w:rsidRPr="00C92B9B" w:rsidRDefault="00C92B9B" w:rsidP="00C92B9B">
      <w:pPr>
        <w:numPr>
          <w:ilvl w:val="3"/>
          <w:numId w:val="3"/>
        </w:numPr>
        <w:spacing w:line="240" w:lineRule="auto"/>
        <w:textAlignment w:val="baseline"/>
        <w:rPr>
          <w:rFonts w:ascii="Gandhi Serif" w:eastAsia="Times New Roman" w:hAnsi="Gandhi Serif"/>
          <w:color w:val="000000"/>
          <w:lang w:val="en-US"/>
        </w:rPr>
      </w:pPr>
      <w:r w:rsidRPr="00C92B9B">
        <w:rPr>
          <w:rFonts w:ascii="Gandhi Serif" w:eastAsia="Times New Roman" w:hAnsi="Gandhi Serif" w:cs="Calibri"/>
          <w:color w:val="000000"/>
          <w:lang w:val="en-US"/>
        </w:rPr>
        <w:t>Laura also clarified that she is comfortable with TCG team working in the original repo as well.</w:t>
      </w:r>
    </w:p>
    <w:p w14:paraId="0DA6787D" w14:textId="77777777" w:rsidR="00C92B9B" w:rsidRPr="00C92B9B" w:rsidRDefault="00C92B9B" w:rsidP="00C92B9B">
      <w:pPr>
        <w:numPr>
          <w:ilvl w:val="1"/>
          <w:numId w:val="3"/>
        </w:numPr>
        <w:spacing w:line="240" w:lineRule="auto"/>
        <w:textAlignment w:val="baseline"/>
        <w:rPr>
          <w:rFonts w:ascii="Gandhi Serif" w:eastAsia="Times New Roman" w:hAnsi="Gandhi Serif"/>
          <w:color w:val="000000"/>
          <w:lang w:val="en-US"/>
        </w:rPr>
      </w:pPr>
      <w:r w:rsidRPr="00C92B9B">
        <w:rPr>
          <w:rFonts w:ascii="Gandhi Serif" w:eastAsia="Times New Roman" w:hAnsi="Gandhi Serif" w:cs="Calibri"/>
          <w:color w:val="000000"/>
          <w:lang w:val="en-US"/>
        </w:rPr>
        <w:t>No questions on Analysis and Discussion section</w:t>
      </w:r>
    </w:p>
    <w:p w14:paraId="46691100" w14:textId="77777777" w:rsidR="00C92B9B" w:rsidRPr="00C92B9B" w:rsidRDefault="00C92B9B" w:rsidP="00C92B9B">
      <w:pPr>
        <w:numPr>
          <w:ilvl w:val="0"/>
          <w:numId w:val="3"/>
        </w:numPr>
        <w:spacing w:line="240" w:lineRule="auto"/>
        <w:textAlignment w:val="baseline"/>
        <w:rPr>
          <w:rFonts w:ascii="Gandhi Serif" w:eastAsia="Times New Roman" w:hAnsi="Gandhi Serif"/>
          <w:color w:val="000000"/>
          <w:lang w:val="en-US"/>
        </w:rPr>
      </w:pPr>
      <w:r w:rsidRPr="00C92B9B">
        <w:rPr>
          <w:rFonts w:ascii="Gandhi Serif" w:eastAsia="Times New Roman" w:hAnsi="Gandhi Serif" w:cs="Calibri"/>
          <w:color w:val="000000"/>
          <w:lang w:val="en-US"/>
        </w:rPr>
        <w:t>Staffing and Resources</w:t>
      </w:r>
    </w:p>
    <w:p w14:paraId="47BE12AD" w14:textId="77777777" w:rsidR="00C92B9B" w:rsidRPr="00C92B9B" w:rsidRDefault="00C92B9B" w:rsidP="00C92B9B">
      <w:pPr>
        <w:numPr>
          <w:ilvl w:val="1"/>
          <w:numId w:val="3"/>
        </w:numPr>
        <w:spacing w:line="240" w:lineRule="auto"/>
        <w:textAlignment w:val="baseline"/>
        <w:rPr>
          <w:rFonts w:ascii="Gandhi Serif" w:eastAsia="Times New Roman" w:hAnsi="Gandhi Serif"/>
          <w:color w:val="000000"/>
          <w:lang w:val="en-US"/>
        </w:rPr>
      </w:pPr>
      <w:r w:rsidRPr="00C92B9B">
        <w:rPr>
          <w:rFonts w:ascii="Gandhi Serif" w:eastAsia="Times New Roman" w:hAnsi="Gandhi Serif" w:cs="Calibri"/>
          <w:color w:val="000000"/>
          <w:lang w:val="en-US"/>
        </w:rPr>
        <w:t>Acceptance for Senior Developer, UX Researcher, and QA Analyst roles</w:t>
      </w:r>
    </w:p>
    <w:p w14:paraId="61DF6358" w14:textId="77777777" w:rsidR="00C92B9B" w:rsidRPr="00C92B9B" w:rsidRDefault="00C92B9B" w:rsidP="00C92B9B">
      <w:pPr>
        <w:numPr>
          <w:ilvl w:val="1"/>
          <w:numId w:val="3"/>
        </w:numPr>
        <w:spacing w:line="240" w:lineRule="auto"/>
        <w:textAlignment w:val="baseline"/>
        <w:rPr>
          <w:rFonts w:ascii="Gandhi Serif" w:eastAsia="Times New Roman" w:hAnsi="Gandhi Serif"/>
          <w:color w:val="000000"/>
          <w:lang w:val="en-US"/>
        </w:rPr>
      </w:pPr>
      <w:r w:rsidRPr="00C92B9B">
        <w:rPr>
          <w:rFonts w:ascii="Gandhi Serif" w:eastAsia="Times New Roman" w:hAnsi="Gandhi Serif" w:cs="Calibri"/>
          <w:color w:val="000000"/>
          <w:lang w:val="en-US"/>
        </w:rPr>
        <w:t>Only one developer position is still open, which puts us in a good spot this early in the project</w:t>
      </w:r>
    </w:p>
    <w:p w14:paraId="51F30168" w14:textId="77777777" w:rsidR="00C92B9B" w:rsidRPr="00C92B9B" w:rsidRDefault="00C92B9B" w:rsidP="00C92B9B">
      <w:pPr>
        <w:numPr>
          <w:ilvl w:val="1"/>
          <w:numId w:val="3"/>
        </w:numPr>
        <w:spacing w:line="240" w:lineRule="auto"/>
        <w:textAlignment w:val="baseline"/>
        <w:rPr>
          <w:rFonts w:ascii="Gandhi Serif" w:eastAsia="Times New Roman" w:hAnsi="Gandhi Serif"/>
          <w:color w:val="000000"/>
          <w:lang w:val="en-US"/>
        </w:rPr>
      </w:pPr>
      <w:proofErr w:type="spellStart"/>
      <w:r w:rsidRPr="00C92B9B">
        <w:rPr>
          <w:rFonts w:ascii="Gandhi Serif" w:eastAsia="Times New Roman" w:hAnsi="Gandhi Serif" w:cs="Calibri"/>
          <w:color w:val="000000"/>
          <w:lang w:val="en-US"/>
        </w:rPr>
        <w:t>Jonella</w:t>
      </w:r>
      <w:proofErr w:type="spellEnd"/>
      <w:r w:rsidRPr="00C92B9B">
        <w:rPr>
          <w:rFonts w:ascii="Gandhi Serif" w:eastAsia="Times New Roman" w:hAnsi="Gandhi Serif" w:cs="Calibri"/>
          <w:color w:val="000000"/>
          <w:lang w:val="en-US"/>
        </w:rPr>
        <w:t xml:space="preserve"> mentioned that they'd been referring to the position as UX, and this role is titled "UX Researcher". Alex confirmed that the "UX researcher" will be designing as well.</w:t>
      </w:r>
    </w:p>
    <w:p w14:paraId="7289D5D5" w14:textId="0C3A5C84" w:rsidR="00C92B9B" w:rsidRPr="00C92B9B" w:rsidRDefault="00C97B45" w:rsidP="00C92B9B">
      <w:pPr>
        <w:numPr>
          <w:ilvl w:val="2"/>
          <w:numId w:val="3"/>
        </w:numPr>
        <w:spacing w:line="240" w:lineRule="auto"/>
        <w:textAlignment w:val="baseline"/>
        <w:rPr>
          <w:rFonts w:ascii="Gandhi Serif" w:eastAsia="Times New Roman" w:hAnsi="Gandhi Serif"/>
          <w:color w:val="000000"/>
          <w:lang w:val="en-US"/>
        </w:rPr>
      </w:pPr>
      <w:r>
        <w:rPr>
          <w:rFonts w:ascii="Gandhi Serif" w:eastAsia="Times New Roman" w:hAnsi="Gandhi Serif" w:cs="Calibri"/>
          <w:color w:val="000000"/>
          <w:lang w:val="en-US"/>
        </w:rPr>
        <w:t>Mitchell confirmed that Juliet</w:t>
      </w:r>
      <w:r w:rsidR="00C92B9B" w:rsidRPr="00C92B9B">
        <w:rPr>
          <w:rFonts w:ascii="Gandhi Serif" w:eastAsia="Times New Roman" w:hAnsi="Gandhi Serif" w:cs="Calibri"/>
          <w:color w:val="000000"/>
          <w:lang w:val="en-US"/>
        </w:rPr>
        <w:t>a has the experience for UX design as well as research.</w:t>
      </w:r>
    </w:p>
    <w:p w14:paraId="2CDD5187" w14:textId="77777777" w:rsidR="00C92B9B" w:rsidRPr="00C92B9B" w:rsidRDefault="00C92B9B" w:rsidP="00C92B9B">
      <w:pPr>
        <w:numPr>
          <w:ilvl w:val="1"/>
          <w:numId w:val="3"/>
        </w:numPr>
        <w:spacing w:line="240" w:lineRule="auto"/>
        <w:textAlignment w:val="baseline"/>
        <w:rPr>
          <w:rFonts w:ascii="Gandhi Serif" w:eastAsia="Times New Roman" w:hAnsi="Gandhi Serif"/>
          <w:color w:val="000000"/>
          <w:lang w:val="en-US"/>
        </w:rPr>
      </w:pPr>
      <w:r w:rsidRPr="00C92B9B">
        <w:rPr>
          <w:rFonts w:ascii="Gandhi Serif" w:eastAsia="Times New Roman" w:hAnsi="Gandhi Serif" w:cs="Calibri"/>
          <w:b/>
          <w:bCs/>
          <w:color w:val="000000"/>
          <w:lang w:val="en-US"/>
        </w:rPr>
        <w:t>Action Item:</w:t>
      </w:r>
      <w:r w:rsidRPr="00C92B9B">
        <w:rPr>
          <w:rFonts w:ascii="Gandhi Serif" w:eastAsia="Times New Roman" w:hAnsi="Gandhi Serif" w:cs="Calibri"/>
          <w:color w:val="000000"/>
          <w:lang w:val="en-US"/>
        </w:rPr>
        <w:t xml:space="preserve"> Matt, Al, and Laura to coordinate review of system diagram and environment architecture. Alex will coordinate meeting times for early next week.</w:t>
      </w:r>
    </w:p>
    <w:p w14:paraId="418D7957" w14:textId="77777777" w:rsidR="00C92B9B" w:rsidRPr="00C92B9B" w:rsidRDefault="00C92B9B" w:rsidP="00C92B9B">
      <w:pPr>
        <w:numPr>
          <w:ilvl w:val="2"/>
          <w:numId w:val="3"/>
        </w:numPr>
        <w:spacing w:line="240" w:lineRule="auto"/>
        <w:textAlignment w:val="baseline"/>
        <w:rPr>
          <w:rFonts w:ascii="Gandhi Serif" w:eastAsia="Times New Roman" w:hAnsi="Gandhi Serif"/>
          <w:color w:val="000000"/>
          <w:lang w:val="en-US"/>
        </w:rPr>
      </w:pPr>
      <w:r w:rsidRPr="00C92B9B">
        <w:rPr>
          <w:rFonts w:ascii="Gandhi Serif" w:eastAsia="Times New Roman" w:hAnsi="Gandhi Serif" w:cs="Calibri"/>
          <w:color w:val="000000"/>
          <w:lang w:val="en-US"/>
        </w:rPr>
        <w:t>Conversation will be open to all on Slack, so anyone can join.</w:t>
      </w:r>
    </w:p>
    <w:p w14:paraId="6B74DB84" w14:textId="77777777" w:rsidR="00C92B9B" w:rsidRPr="00C92B9B" w:rsidRDefault="00C92B9B" w:rsidP="00C92B9B">
      <w:pPr>
        <w:numPr>
          <w:ilvl w:val="2"/>
          <w:numId w:val="3"/>
        </w:numPr>
        <w:spacing w:line="240" w:lineRule="auto"/>
        <w:textAlignment w:val="baseline"/>
        <w:rPr>
          <w:rFonts w:ascii="Gandhi Serif" w:eastAsia="Times New Roman" w:hAnsi="Gandhi Serif"/>
          <w:color w:val="000000"/>
          <w:lang w:val="en-US"/>
        </w:rPr>
      </w:pPr>
      <w:r w:rsidRPr="00C92B9B">
        <w:rPr>
          <w:rFonts w:ascii="Gandhi Serif" w:eastAsia="Times New Roman" w:hAnsi="Gandhi Serif" w:cs="Calibri"/>
          <w:color w:val="000000"/>
          <w:lang w:val="en-US"/>
        </w:rPr>
        <w:t>Ken suggested bringing in Salient team</w:t>
      </w:r>
    </w:p>
    <w:p w14:paraId="7D1639C8" w14:textId="77777777" w:rsidR="00C92B9B" w:rsidRPr="00C92B9B" w:rsidRDefault="00C92B9B" w:rsidP="00C92B9B">
      <w:pPr>
        <w:numPr>
          <w:ilvl w:val="1"/>
          <w:numId w:val="3"/>
        </w:numPr>
        <w:spacing w:line="240" w:lineRule="auto"/>
        <w:textAlignment w:val="baseline"/>
        <w:rPr>
          <w:rFonts w:ascii="Gandhi Serif" w:eastAsia="Times New Roman" w:hAnsi="Gandhi Serif"/>
          <w:color w:val="000000"/>
          <w:lang w:val="en-US"/>
        </w:rPr>
      </w:pPr>
      <w:r w:rsidRPr="00C92B9B">
        <w:rPr>
          <w:rFonts w:ascii="Gandhi Serif" w:eastAsia="Times New Roman" w:hAnsi="Gandhi Serif" w:cs="Calibri"/>
          <w:color w:val="000000"/>
          <w:lang w:val="en-US"/>
        </w:rPr>
        <w:t>Risk: Matt and Mitchell are splitting time with other projects during initial start-up</w:t>
      </w:r>
    </w:p>
    <w:p w14:paraId="58B39DF9" w14:textId="77777777" w:rsidR="00C92B9B" w:rsidRPr="00C92B9B" w:rsidRDefault="00C92B9B" w:rsidP="00C92B9B">
      <w:pPr>
        <w:numPr>
          <w:ilvl w:val="0"/>
          <w:numId w:val="3"/>
        </w:numPr>
        <w:spacing w:line="240" w:lineRule="auto"/>
        <w:textAlignment w:val="baseline"/>
        <w:rPr>
          <w:rFonts w:ascii="Gandhi Serif" w:eastAsia="Times New Roman" w:hAnsi="Gandhi Serif"/>
          <w:color w:val="000000"/>
          <w:lang w:val="en-US"/>
        </w:rPr>
      </w:pPr>
      <w:r w:rsidRPr="00C92B9B">
        <w:rPr>
          <w:rFonts w:ascii="Gandhi Serif" w:eastAsia="Times New Roman" w:hAnsi="Gandhi Serif" w:cs="Calibri"/>
          <w:color w:val="000000"/>
          <w:lang w:val="en-US"/>
        </w:rPr>
        <w:t>Budget, Scope, and Contract</w:t>
      </w:r>
    </w:p>
    <w:p w14:paraId="7DC03E15" w14:textId="77777777" w:rsidR="00C92B9B" w:rsidRPr="00C92B9B" w:rsidRDefault="00C92B9B" w:rsidP="00C92B9B">
      <w:pPr>
        <w:numPr>
          <w:ilvl w:val="1"/>
          <w:numId w:val="3"/>
        </w:numPr>
        <w:spacing w:line="240" w:lineRule="auto"/>
        <w:textAlignment w:val="baseline"/>
        <w:rPr>
          <w:rFonts w:ascii="Gandhi Serif" w:eastAsia="Times New Roman" w:hAnsi="Gandhi Serif"/>
          <w:color w:val="000000"/>
          <w:lang w:val="en-US"/>
        </w:rPr>
      </w:pPr>
      <w:r w:rsidRPr="00C92B9B">
        <w:rPr>
          <w:rFonts w:ascii="Gandhi Serif" w:eastAsia="Times New Roman" w:hAnsi="Gandhi Serif" w:cs="Calibri"/>
          <w:color w:val="000000"/>
          <w:lang w:val="en-US"/>
        </w:rPr>
        <w:t>Received fully executed contract mod and submitted rate schedule</w:t>
      </w:r>
    </w:p>
    <w:p w14:paraId="531AA9A8" w14:textId="77777777" w:rsidR="00C92B9B" w:rsidRPr="00C92B9B" w:rsidRDefault="00C92B9B" w:rsidP="00C92B9B">
      <w:pPr>
        <w:numPr>
          <w:ilvl w:val="1"/>
          <w:numId w:val="3"/>
        </w:numPr>
        <w:spacing w:line="240" w:lineRule="auto"/>
        <w:textAlignment w:val="baseline"/>
        <w:rPr>
          <w:rFonts w:ascii="Gandhi Serif" w:eastAsia="Times New Roman" w:hAnsi="Gandhi Serif"/>
          <w:color w:val="000000"/>
          <w:lang w:val="en-US"/>
        </w:rPr>
      </w:pPr>
      <w:r w:rsidRPr="00C92B9B">
        <w:rPr>
          <w:rFonts w:ascii="Gandhi Serif" w:eastAsia="Times New Roman" w:hAnsi="Gandhi Serif" w:cs="Calibri"/>
          <w:color w:val="000000"/>
          <w:lang w:val="en-US"/>
        </w:rPr>
        <w:t>Need to set schedule for recurring deliverables: T&amp;M report, Sprint report, and PM meetings</w:t>
      </w:r>
    </w:p>
    <w:p w14:paraId="40EB7FF4" w14:textId="77777777" w:rsidR="00C92B9B" w:rsidRPr="00C92B9B" w:rsidRDefault="00C92B9B" w:rsidP="00C92B9B">
      <w:pPr>
        <w:numPr>
          <w:ilvl w:val="2"/>
          <w:numId w:val="3"/>
        </w:numPr>
        <w:spacing w:line="240" w:lineRule="auto"/>
        <w:textAlignment w:val="baseline"/>
        <w:rPr>
          <w:rFonts w:ascii="Gandhi Serif" w:eastAsia="Times New Roman" w:hAnsi="Gandhi Serif"/>
          <w:color w:val="000000"/>
          <w:lang w:val="en-US"/>
        </w:rPr>
      </w:pPr>
      <w:r w:rsidRPr="00C92B9B">
        <w:rPr>
          <w:rFonts w:ascii="Gandhi Serif" w:eastAsia="Times New Roman" w:hAnsi="Gandhi Serif" w:cs="Calibri"/>
          <w:b/>
          <w:bCs/>
          <w:color w:val="000000"/>
          <w:lang w:val="en-US"/>
        </w:rPr>
        <w:t>Action Item:</w:t>
      </w:r>
      <w:r w:rsidRPr="00C92B9B">
        <w:rPr>
          <w:rFonts w:ascii="Gandhi Serif" w:eastAsia="Times New Roman" w:hAnsi="Gandhi Serif" w:cs="Calibri"/>
          <w:color w:val="000000"/>
          <w:lang w:val="en-US"/>
        </w:rPr>
        <w:t xml:space="preserve"> Alex will provide some sample schedules for other projects and will coordinate with Paul and Ken</w:t>
      </w:r>
    </w:p>
    <w:p w14:paraId="25987907" w14:textId="77777777" w:rsidR="00C92B9B" w:rsidRPr="00C92B9B" w:rsidRDefault="00C92B9B" w:rsidP="00C92B9B">
      <w:pPr>
        <w:numPr>
          <w:ilvl w:val="1"/>
          <w:numId w:val="3"/>
        </w:numPr>
        <w:spacing w:line="240" w:lineRule="auto"/>
        <w:textAlignment w:val="baseline"/>
        <w:rPr>
          <w:rFonts w:ascii="Gandhi Serif" w:eastAsia="Times New Roman" w:hAnsi="Gandhi Serif"/>
          <w:color w:val="000000"/>
          <w:lang w:val="en-US"/>
        </w:rPr>
      </w:pPr>
      <w:r w:rsidRPr="00C92B9B">
        <w:rPr>
          <w:rFonts w:ascii="Gandhi Serif" w:eastAsia="Times New Roman" w:hAnsi="Gandhi Serif" w:cs="Calibri"/>
          <w:color w:val="000000"/>
          <w:lang w:val="en-US"/>
        </w:rPr>
        <w:t>Ken clarified that for sprint reports, a "Sprint Acceptance" document for FEC sign off would be acceptable for Sprint 0</w:t>
      </w:r>
    </w:p>
    <w:p w14:paraId="6567BCA9" w14:textId="77777777" w:rsidR="00C92B9B" w:rsidRPr="00C92B9B" w:rsidRDefault="00C92B9B" w:rsidP="00C92B9B">
      <w:pPr>
        <w:numPr>
          <w:ilvl w:val="2"/>
          <w:numId w:val="3"/>
        </w:numPr>
        <w:spacing w:line="240" w:lineRule="auto"/>
        <w:textAlignment w:val="baseline"/>
        <w:rPr>
          <w:rFonts w:ascii="Gandhi Serif" w:eastAsia="Times New Roman" w:hAnsi="Gandhi Serif"/>
          <w:color w:val="000000"/>
          <w:lang w:val="en-US"/>
        </w:rPr>
      </w:pPr>
      <w:r w:rsidRPr="00C92B9B">
        <w:rPr>
          <w:rFonts w:ascii="Gandhi Serif" w:eastAsia="Times New Roman" w:hAnsi="Gandhi Serif" w:cs="Calibri"/>
          <w:b/>
          <w:bCs/>
          <w:color w:val="000000"/>
          <w:lang w:val="en-US"/>
        </w:rPr>
        <w:t>Action Item:</w:t>
      </w:r>
      <w:r w:rsidRPr="00C92B9B">
        <w:rPr>
          <w:rFonts w:ascii="Gandhi Serif" w:eastAsia="Times New Roman" w:hAnsi="Gandhi Serif" w:cs="Calibri"/>
          <w:color w:val="000000"/>
          <w:lang w:val="en-US"/>
        </w:rPr>
        <w:t xml:space="preserve"> TCG team will create a Sprint Acceptance document listing what we accomplished for FEC sign off.</w:t>
      </w:r>
    </w:p>
    <w:p w14:paraId="57BD854C" w14:textId="77777777" w:rsidR="00C92B9B" w:rsidRPr="00C92B9B" w:rsidRDefault="00C92B9B" w:rsidP="00C92B9B">
      <w:pPr>
        <w:numPr>
          <w:ilvl w:val="1"/>
          <w:numId w:val="3"/>
        </w:numPr>
        <w:spacing w:line="240" w:lineRule="auto"/>
        <w:textAlignment w:val="baseline"/>
        <w:rPr>
          <w:rFonts w:ascii="Gandhi Serif" w:eastAsia="Times New Roman" w:hAnsi="Gandhi Serif"/>
          <w:color w:val="000000"/>
          <w:lang w:val="en-US"/>
        </w:rPr>
      </w:pPr>
      <w:r w:rsidRPr="00C92B9B">
        <w:rPr>
          <w:rFonts w:ascii="Gandhi Serif" w:eastAsia="Times New Roman" w:hAnsi="Gandhi Serif" w:cs="Calibri"/>
          <w:color w:val="000000"/>
          <w:lang w:val="en-US"/>
        </w:rPr>
        <w:t>Ryan confirmed that they just listed people they would want, but don't have key personnel in the contract. Ken said they don't need resumes, and there is no official approval process outside the typical onboarding/security process.</w:t>
      </w:r>
    </w:p>
    <w:p w14:paraId="1CAF8FA6" w14:textId="77777777" w:rsidR="00C92B9B" w:rsidRPr="00C92B9B" w:rsidRDefault="00C92B9B" w:rsidP="00C92B9B">
      <w:pPr>
        <w:numPr>
          <w:ilvl w:val="1"/>
          <w:numId w:val="3"/>
        </w:numPr>
        <w:spacing w:line="240" w:lineRule="auto"/>
        <w:textAlignment w:val="baseline"/>
        <w:rPr>
          <w:rFonts w:ascii="Gandhi Serif" w:eastAsia="Times New Roman" w:hAnsi="Gandhi Serif"/>
          <w:color w:val="000000"/>
          <w:lang w:val="en-US"/>
        </w:rPr>
      </w:pPr>
      <w:r w:rsidRPr="00C92B9B">
        <w:rPr>
          <w:rFonts w:ascii="Gandhi Serif" w:eastAsia="Times New Roman" w:hAnsi="Gandhi Serif" w:cs="Calibri"/>
          <w:color w:val="000000"/>
          <w:lang w:val="en-US"/>
        </w:rPr>
        <w:t>Government Shutdown: If this does happen, TCG will need to stop working.</w:t>
      </w:r>
    </w:p>
    <w:p w14:paraId="1626A162" w14:textId="77777777" w:rsidR="00C92B9B" w:rsidRPr="00C92B9B" w:rsidRDefault="00C92B9B" w:rsidP="00C92B9B">
      <w:pPr>
        <w:numPr>
          <w:ilvl w:val="0"/>
          <w:numId w:val="3"/>
        </w:numPr>
        <w:spacing w:line="240" w:lineRule="auto"/>
        <w:textAlignment w:val="baseline"/>
        <w:rPr>
          <w:rFonts w:ascii="Gandhi Serif" w:eastAsia="Times New Roman" w:hAnsi="Gandhi Serif"/>
          <w:color w:val="000000"/>
          <w:lang w:val="en-US"/>
        </w:rPr>
      </w:pPr>
      <w:r w:rsidRPr="00C92B9B">
        <w:rPr>
          <w:rFonts w:ascii="Gandhi Serif" w:eastAsia="Times New Roman" w:hAnsi="Gandhi Serif" w:cs="Calibri"/>
          <w:color w:val="000000"/>
          <w:lang w:val="en-US"/>
        </w:rPr>
        <w:t>Risks and Issues</w:t>
      </w:r>
    </w:p>
    <w:p w14:paraId="6309EA6A" w14:textId="77777777" w:rsidR="00C92B9B" w:rsidRPr="00C92B9B" w:rsidRDefault="00C92B9B" w:rsidP="00C92B9B">
      <w:pPr>
        <w:numPr>
          <w:ilvl w:val="1"/>
          <w:numId w:val="3"/>
        </w:numPr>
        <w:spacing w:line="240" w:lineRule="auto"/>
        <w:textAlignment w:val="baseline"/>
        <w:rPr>
          <w:rFonts w:ascii="Gandhi Serif" w:eastAsia="Times New Roman" w:hAnsi="Gandhi Serif"/>
          <w:color w:val="000000"/>
          <w:lang w:val="en-US"/>
        </w:rPr>
      </w:pPr>
      <w:r w:rsidRPr="00C92B9B">
        <w:rPr>
          <w:rFonts w:ascii="Gandhi Serif" w:eastAsia="Times New Roman" w:hAnsi="Gandhi Serif" w:cs="Calibri"/>
          <w:color w:val="000000"/>
          <w:lang w:val="en-US"/>
        </w:rPr>
        <w:t>Scrum team not filled yet, but low risk since we now only have one open position</w:t>
      </w:r>
    </w:p>
    <w:p w14:paraId="0E72DF18" w14:textId="77777777" w:rsidR="00C92B9B" w:rsidRPr="00C92B9B" w:rsidRDefault="00C92B9B" w:rsidP="00C92B9B">
      <w:pPr>
        <w:numPr>
          <w:ilvl w:val="1"/>
          <w:numId w:val="3"/>
        </w:numPr>
        <w:spacing w:line="240" w:lineRule="auto"/>
        <w:textAlignment w:val="baseline"/>
        <w:rPr>
          <w:rFonts w:ascii="Gandhi Serif" w:eastAsia="Times New Roman" w:hAnsi="Gandhi Serif"/>
          <w:color w:val="000000"/>
          <w:lang w:val="en-US"/>
        </w:rPr>
      </w:pPr>
      <w:r w:rsidRPr="00C92B9B">
        <w:rPr>
          <w:rFonts w:ascii="Gandhi Serif" w:eastAsia="Times New Roman" w:hAnsi="Gandhi Serif" w:cs="Calibri"/>
          <w:color w:val="000000"/>
          <w:lang w:val="en-US"/>
        </w:rPr>
        <w:t>Two key team members are splitting time, but Al and Alex are increasing their support to mitigate this risk</w:t>
      </w:r>
    </w:p>
    <w:p w14:paraId="67E5557D" w14:textId="77777777" w:rsidR="00C92B9B" w:rsidRPr="00C92B9B" w:rsidRDefault="00C92B9B" w:rsidP="00C92B9B">
      <w:pPr>
        <w:numPr>
          <w:ilvl w:val="0"/>
          <w:numId w:val="3"/>
        </w:numPr>
        <w:spacing w:line="240" w:lineRule="auto"/>
        <w:textAlignment w:val="baseline"/>
        <w:rPr>
          <w:rFonts w:ascii="Gandhi Serif" w:eastAsia="Times New Roman" w:hAnsi="Gandhi Serif"/>
          <w:color w:val="000000"/>
          <w:lang w:val="en-US"/>
        </w:rPr>
      </w:pPr>
      <w:r w:rsidRPr="00C92B9B">
        <w:rPr>
          <w:rFonts w:ascii="Gandhi Serif" w:eastAsia="Times New Roman" w:hAnsi="Gandhi Serif" w:cs="Calibri"/>
          <w:color w:val="000000"/>
          <w:lang w:val="en-US"/>
        </w:rPr>
        <w:t>Discussion</w:t>
      </w:r>
    </w:p>
    <w:p w14:paraId="640D77F8" w14:textId="77777777" w:rsidR="00C92B9B" w:rsidRPr="00C92B9B" w:rsidRDefault="00C92B9B" w:rsidP="00C92B9B">
      <w:pPr>
        <w:numPr>
          <w:ilvl w:val="1"/>
          <w:numId w:val="3"/>
        </w:numPr>
        <w:spacing w:line="240" w:lineRule="auto"/>
        <w:textAlignment w:val="baseline"/>
        <w:rPr>
          <w:rFonts w:ascii="Gandhi Serif" w:eastAsia="Times New Roman" w:hAnsi="Gandhi Serif"/>
          <w:color w:val="000000"/>
          <w:lang w:val="en-US"/>
        </w:rPr>
      </w:pPr>
      <w:r w:rsidRPr="00C92B9B">
        <w:rPr>
          <w:rFonts w:ascii="Gandhi Serif" w:eastAsia="Times New Roman" w:hAnsi="Gandhi Serif" w:cs="Calibri"/>
          <w:color w:val="000000"/>
          <w:lang w:val="en-US"/>
        </w:rPr>
        <w:t>Team scheduled system diagram/environment architecture discussion for Wednesday Dec 8 at 2pm.</w:t>
      </w:r>
    </w:p>
    <w:p w14:paraId="73C063F2" w14:textId="77777777" w:rsidR="00C92B9B" w:rsidRPr="00C92B9B" w:rsidRDefault="00C92B9B" w:rsidP="00C92B9B">
      <w:pPr>
        <w:numPr>
          <w:ilvl w:val="2"/>
          <w:numId w:val="3"/>
        </w:numPr>
        <w:spacing w:line="240" w:lineRule="auto"/>
        <w:textAlignment w:val="baseline"/>
        <w:rPr>
          <w:rFonts w:ascii="Gandhi Serif" w:eastAsia="Times New Roman" w:hAnsi="Gandhi Serif"/>
          <w:color w:val="000000"/>
          <w:lang w:val="en-US"/>
        </w:rPr>
      </w:pPr>
      <w:r w:rsidRPr="00C92B9B">
        <w:rPr>
          <w:rFonts w:ascii="Gandhi Serif" w:eastAsia="Times New Roman" w:hAnsi="Gandhi Serif" w:cs="Calibri"/>
          <w:b/>
          <w:bCs/>
          <w:color w:val="000000"/>
          <w:lang w:val="en-US"/>
        </w:rPr>
        <w:lastRenderedPageBreak/>
        <w:t>Action Item:</w:t>
      </w:r>
      <w:r w:rsidRPr="00C92B9B">
        <w:rPr>
          <w:rFonts w:ascii="Gandhi Serif" w:eastAsia="Times New Roman" w:hAnsi="Gandhi Serif" w:cs="Calibri"/>
          <w:color w:val="000000"/>
          <w:lang w:val="en-US"/>
        </w:rPr>
        <w:t xml:space="preserve"> Alex to produce an agenda along with Matt and Al and put a placeholder on calendars</w:t>
      </w:r>
    </w:p>
    <w:p w14:paraId="36C7289C" w14:textId="77777777" w:rsidR="00C92B9B" w:rsidRPr="00C92B9B" w:rsidRDefault="00C92B9B" w:rsidP="00C92B9B">
      <w:pPr>
        <w:numPr>
          <w:ilvl w:val="2"/>
          <w:numId w:val="3"/>
        </w:numPr>
        <w:spacing w:line="240" w:lineRule="auto"/>
        <w:textAlignment w:val="baseline"/>
        <w:rPr>
          <w:rFonts w:ascii="Gandhi Serif" w:eastAsia="Times New Roman" w:hAnsi="Gandhi Serif"/>
          <w:color w:val="000000"/>
          <w:lang w:val="en-US"/>
        </w:rPr>
      </w:pPr>
      <w:r w:rsidRPr="00C92B9B">
        <w:rPr>
          <w:rFonts w:ascii="Gandhi Serif" w:eastAsia="Times New Roman" w:hAnsi="Gandhi Serif" w:cs="Calibri"/>
          <w:color w:val="000000"/>
          <w:lang w:val="en-US"/>
        </w:rPr>
        <w:t>Ken will be contacting Salient folks so they can join</w:t>
      </w:r>
    </w:p>
    <w:p w14:paraId="0000001C" w14:textId="77777777" w:rsidR="00E14E5E" w:rsidRPr="00C92B9B" w:rsidRDefault="00E14E5E" w:rsidP="00C97B45">
      <w:pPr>
        <w:rPr>
          <w:rFonts w:ascii="Gandhi Serif" w:hAnsi="Gandhi Serif"/>
        </w:rPr>
      </w:pPr>
      <w:bookmarkStart w:id="3" w:name="_GoBack"/>
      <w:bookmarkEnd w:id="3"/>
    </w:p>
    <w:sectPr w:rsidR="00E14E5E" w:rsidRPr="00C92B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ndhi Serif">
    <w:panose1 w:val="00000000000000000000"/>
    <w:charset w:val="00"/>
    <w:family w:val="modern"/>
    <w:notTrueType/>
    <w:pitch w:val="variable"/>
    <w:sig w:usb0="800000AF" w:usb1="5000204B" w:usb2="00000000" w:usb3="00000000" w:csb0="00000001" w:csb1="00000000"/>
  </w:font>
  <w:font w:name="Karla">
    <w:panose1 w:val="020B0004030503030003"/>
    <w:charset w:val="00"/>
    <w:family w:val="swiss"/>
    <w:pitch w:val="variable"/>
    <w:sig w:usb0="A00000E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84847"/>
    <w:multiLevelType w:val="multilevel"/>
    <w:tmpl w:val="39642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C4D6B"/>
    <w:multiLevelType w:val="multilevel"/>
    <w:tmpl w:val="900A7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015B44"/>
    <w:multiLevelType w:val="multilevel"/>
    <w:tmpl w:val="1F86C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E5E"/>
    <w:rsid w:val="00082249"/>
    <w:rsid w:val="00167D21"/>
    <w:rsid w:val="00287579"/>
    <w:rsid w:val="003238B7"/>
    <w:rsid w:val="00533F04"/>
    <w:rsid w:val="00671B61"/>
    <w:rsid w:val="00B07DEB"/>
    <w:rsid w:val="00B76F9C"/>
    <w:rsid w:val="00B97597"/>
    <w:rsid w:val="00C92B9B"/>
    <w:rsid w:val="00C97B45"/>
    <w:rsid w:val="00E14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6B6217-6522-46CD-A992-531EC747B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C92B9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419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Lin</dc:creator>
  <cp:lastModifiedBy>Microsoft account</cp:lastModifiedBy>
  <cp:revision>3</cp:revision>
  <dcterms:created xsi:type="dcterms:W3CDTF">2021-12-02T21:27:00Z</dcterms:created>
  <dcterms:modified xsi:type="dcterms:W3CDTF">2021-12-02T21:31:00Z</dcterms:modified>
</cp:coreProperties>
</file>