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98" w:rsidRPr="00D26FA8" w:rsidRDefault="00D44E98" w:rsidP="00D44E98">
      <w:pPr>
        <w:jc w:val="center"/>
        <w:rPr>
          <w:rFonts w:ascii="Bauhaus 93" w:hAnsi="Bauhaus 93" w:cs="Aharoni"/>
          <w:b/>
          <w:color w:val="8DB3E2" w:themeColor="text2" w:themeTint="66"/>
          <w:sz w:val="96"/>
          <w:szCs w:val="96"/>
        </w:rPr>
      </w:pPr>
    </w:p>
    <w:p w:rsidR="00F40640" w:rsidRPr="00A1390E" w:rsidRDefault="00D44E98" w:rsidP="00D44E98">
      <w:pPr>
        <w:jc w:val="center"/>
        <w:rPr>
          <w:rFonts w:ascii="Bauhaus 93" w:hAnsi="Bauhaus 93" w:cs="Aharoni"/>
          <w:b/>
          <w:color w:val="365F91" w:themeColor="accent1" w:themeShade="BF"/>
          <w:sz w:val="96"/>
          <w:szCs w:val="96"/>
        </w:rPr>
      </w:pPr>
      <w:r w:rsidRPr="00A1390E">
        <w:rPr>
          <w:rFonts w:ascii="Bauhaus 93" w:hAnsi="Bauhaus 93" w:cs="Aharoni"/>
          <w:b/>
          <w:color w:val="365F91" w:themeColor="accent1" w:themeShade="BF"/>
          <w:sz w:val="96"/>
          <w:szCs w:val="96"/>
        </w:rPr>
        <w:t>IntelliFreeze</w:t>
      </w:r>
    </w:p>
    <w:p w:rsidR="00082F97" w:rsidRPr="00A1390E" w:rsidRDefault="00D26FA8" w:rsidP="00347BB9">
      <w:pPr>
        <w:jc w:val="center"/>
        <w:rPr>
          <w:rFonts w:cs="Times New Roman"/>
          <w:b/>
          <w:color w:val="365F91" w:themeColor="accent1" w:themeShade="BF"/>
          <w:sz w:val="52"/>
          <w:szCs w:val="52"/>
        </w:rPr>
      </w:pPr>
      <w:r w:rsidRPr="00A1390E">
        <w:rPr>
          <w:rFonts w:cs="Times New Roman"/>
          <w:b/>
          <w:color w:val="365F91" w:themeColor="accent1" w:themeShade="BF"/>
          <w:sz w:val="52"/>
          <w:szCs w:val="52"/>
        </w:rPr>
        <w:t>Intelligens élelmiszertárolás</w:t>
      </w:r>
    </w:p>
    <w:p w:rsidR="00082F97" w:rsidRDefault="00082F97" w:rsidP="00EC12DB">
      <w:pPr>
        <w:tabs>
          <w:tab w:val="left" w:pos="6358"/>
        </w:tabs>
        <w:rPr>
          <w:rFonts w:cs="Times New Roman"/>
          <w:sz w:val="52"/>
          <w:szCs w:val="52"/>
        </w:rPr>
      </w:pPr>
    </w:p>
    <w:p w:rsidR="00EC12DB" w:rsidRDefault="00EC12DB" w:rsidP="00EC12DB">
      <w:pPr>
        <w:tabs>
          <w:tab w:val="left" w:pos="6358"/>
        </w:tabs>
        <w:rPr>
          <w:rFonts w:cs="Times New Roman"/>
          <w:sz w:val="52"/>
          <w:szCs w:val="52"/>
        </w:rPr>
      </w:pPr>
    </w:p>
    <w:p w:rsidR="00080D34" w:rsidRDefault="00080D34" w:rsidP="00926619">
      <w:pPr>
        <w:tabs>
          <w:tab w:val="left" w:pos="5223"/>
        </w:tabs>
        <w:spacing w:after="0"/>
        <w:rPr>
          <w:rFonts w:cs="Times New Roman"/>
          <w:sz w:val="24"/>
          <w:szCs w:val="24"/>
        </w:rPr>
      </w:pPr>
    </w:p>
    <w:p w:rsidR="00CA070E" w:rsidRDefault="00080D34" w:rsidP="00926619">
      <w:pPr>
        <w:tabs>
          <w:tab w:val="left" w:pos="5223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096BD7" w:rsidRPr="00FF0F25">
        <w:rPr>
          <w:rFonts w:cs="Times New Roman"/>
          <w:sz w:val="24"/>
          <w:szCs w:val="24"/>
        </w:rPr>
        <w:t>Szerzők:</w:t>
      </w:r>
    </w:p>
    <w:p w:rsidR="001E30BE" w:rsidRPr="00926619" w:rsidRDefault="001E30BE" w:rsidP="00926619">
      <w:pPr>
        <w:spacing w:after="8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08148A">
        <w:rPr>
          <w:rFonts w:cs="Times New Roman"/>
          <w:sz w:val="28"/>
          <w:szCs w:val="28"/>
        </w:rPr>
        <w:tab/>
      </w:r>
      <w:r w:rsidR="00A21669">
        <w:rPr>
          <w:rFonts w:cs="Times New Roman"/>
          <w:sz w:val="28"/>
          <w:szCs w:val="28"/>
        </w:rPr>
        <w:tab/>
      </w:r>
      <w:r w:rsidRPr="00926619">
        <w:rPr>
          <w:rFonts w:cs="Times New Roman"/>
          <w:sz w:val="24"/>
          <w:szCs w:val="24"/>
        </w:rPr>
        <w:t>Ballagi -Pordány Dániel Árpád</w:t>
      </w:r>
    </w:p>
    <w:p w:rsidR="00926619" w:rsidRPr="00926619" w:rsidRDefault="00926619" w:rsidP="00A21669">
      <w:pPr>
        <w:spacing w:after="80" w:line="240" w:lineRule="auto"/>
        <w:ind w:left="5040" w:firstLine="720"/>
        <w:rPr>
          <w:rFonts w:cs="Times New Roman"/>
          <w:sz w:val="24"/>
          <w:szCs w:val="24"/>
        </w:rPr>
      </w:pPr>
      <w:r w:rsidRPr="00926619">
        <w:rPr>
          <w:rFonts w:cs="Times New Roman"/>
          <w:sz w:val="24"/>
          <w:szCs w:val="24"/>
        </w:rPr>
        <w:t>Dajka Ferenc</w:t>
      </w:r>
    </w:p>
    <w:p w:rsidR="00926619" w:rsidRPr="00926619" w:rsidRDefault="00926619" w:rsidP="0008148A">
      <w:pPr>
        <w:spacing w:after="80" w:line="240" w:lineRule="auto"/>
        <w:ind w:left="5040" w:firstLine="720"/>
        <w:rPr>
          <w:rFonts w:cs="Times New Roman"/>
          <w:sz w:val="24"/>
          <w:szCs w:val="24"/>
        </w:rPr>
      </w:pPr>
      <w:r w:rsidRPr="00926619">
        <w:rPr>
          <w:rFonts w:cs="Times New Roman"/>
          <w:sz w:val="24"/>
          <w:szCs w:val="24"/>
        </w:rPr>
        <w:t>Dúcz Mihály</w:t>
      </w:r>
    </w:p>
    <w:p w:rsidR="00926619" w:rsidRPr="00926619" w:rsidRDefault="00926619" w:rsidP="0008148A">
      <w:pPr>
        <w:spacing w:after="80" w:line="240" w:lineRule="auto"/>
        <w:ind w:left="5040" w:firstLine="720"/>
        <w:rPr>
          <w:rFonts w:cs="Times New Roman"/>
          <w:sz w:val="24"/>
          <w:szCs w:val="24"/>
        </w:rPr>
      </w:pPr>
      <w:r w:rsidRPr="00926619">
        <w:rPr>
          <w:rFonts w:cs="Times New Roman"/>
          <w:sz w:val="24"/>
          <w:szCs w:val="24"/>
        </w:rPr>
        <w:t>Fodor Krisztián</w:t>
      </w:r>
    </w:p>
    <w:p w:rsidR="00CA070E" w:rsidRPr="00926619" w:rsidRDefault="00084537" w:rsidP="00926619">
      <w:pPr>
        <w:spacing w:after="80" w:line="240" w:lineRule="auto"/>
        <w:rPr>
          <w:rFonts w:cs="Times New Roman"/>
          <w:sz w:val="24"/>
          <w:szCs w:val="24"/>
        </w:rPr>
      </w:pPr>
      <w:r w:rsidRPr="00926619">
        <w:rPr>
          <w:rFonts w:cs="Times New Roman"/>
          <w:sz w:val="24"/>
          <w:szCs w:val="24"/>
        </w:rPr>
        <w:tab/>
      </w:r>
      <w:r w:rsidR="0008148A">
        <w:rPr>
          <w:rFonts w:cs="Times New Roman"/>
          <w:sz w:val="24"/>
          <w:szCs w:val="24"/>
        </w:rPr>
        <w:tab/>
      </w:r>
      <w:r w:rsidR="0008148A">
        <w:rPr>
          <w:rFonts w:cs="Times New Roman"/>
          <w:sz w:val="24"/>
          <w:szCs w:val="24"/>
        </w:rPr>
        <w:tab/>
      </w:r>
      <w:r w:rsidR="0008148A">
        <w:rPr>
          <w:rFonts w:cs="Times New Roman"/>
          <w:sz w:val="24"/>
          <w:szCs w:val="24"/>
        </w:rPr>
        <w:tab/>
      </w:r>
      <w:r w:rsidR="0008148A">
        <w:rPr>
          <w:rFonts w:cs="Times New Roman"/>
          <w:sz w:val="24"/>
          <w:szCs w:val="24"/>
        </w:rPr>
        <w:tab/>
      </w:r>
      <w:r w:rsidR="0008148A">
        <w:rPr>
          <w:rFonts w:cs="Times New Roman"/>
          <w:sz w:val="24"/>
          <w:szCs w:val="24"/>
        </w:rPr>
        <w:tab/>
      </w:r>
      <w:r w:rsidR="0008148A">
        <w:rPr>
          <w:rFonts w:cs="Times New Roman"/>
          <w:sz w:val="24"/>
          <w:szCs w:val="24"/>
        </w:rPr>
        <w:tab/>
      </w:r>
      <w:r w:rsidR="0008148A">
        <w:rPr>
          <w:rFonts w:cs="Times New Roman"/>
          <w:sz w:val="24"/>
          <w:szCs w:val="24"/>
        </w:rPr>
        <w:tab/>
      </w:r>
      <w:r w:rsidRPr="00926619">
        <w:rPr>
          <w:rFonts w:cs="Times New Roman"/>
          <w:sz w:val="24"/>
          <w:szCs w:val="24"/>
        </w:rPr>
        <w:t>Lipp Marcell</w:t>
      </w:r>
    </w:p>
    <w:p w:rsidR="00EB2580" w:rsidRDefault="00EB2580" w:rsidP="00EC12DB">
      <w:pPr>
        <w:rPr>
          <w:rFonts w:cs="Times New Roman"/>
          <w:sz w:val="28"/>
          <w:szCs w:val="28"/>
        </w:rPr>
      </w:pPr>
    </w:p>
    <w:p w:rsidR="00BD7706" w:rsidRDefault="00BD7706" w:rsidP="00EC12DB">
      <w:pPr>
        <w:rPr>
          <w:rFonts w:cs="Times New Roman"/>
          <w:sz w:val="28"/>
          <w:szCs w:val="28"/>
        </w:rPr>
      </w:pPr>
    </w:p>
    <w:p w:rsidR="00BD7706" w:rsidRPr="00EC12DB" w:rsidRDefault="00BD7706" w:rsidP="00EC12DB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BA78E4" w:rsidRDefault="00D26F2F" w:rsidP="00EB2580">
      <w:pPr>
        <w:pStyle w:val="Cmsor1"/>
        <w:numPr>
          <w:ilvl w:val="0"/>
          <w:numId w:val="3"/>
        </w:numPr>
        <w:spacing w:before="0"/>
      </w:pPr>
      <w:r>
        <w:t>Termékv</w:t>
      </w:r>
      <w:r w:rsidR="00BA78E4" w:rsidRPr="00EB2580">
        <w:t>ízió</w:t>
      </w:r>
    </w:p>
    <w:p w:rsidR="00D26F2F" w:rsidRPr="000F324D" w:rsidRDefault="00D26F2F" w:rsidP="00D26F2F">
      <w:pPr>
        <w:jc w:val="both"/>
      </w:pPr>
      <w:r w:rsidRPr="000F324D">
        <w:t>Az általunk kitalált termék egy intelligens hűtőszekrény. Egy hagyományos hűtőszekrénybe szerelnénk be egy számítógépet, amelyen egy program futna, melynek feladata a hűtőszekrény tartalmának nyilvántartása</w:t>
      </w:r>
      <w:r>
        <w:t xml:space="preserve"> és karbantartása</w:t>
      </w:r>
      <w:r w:rsidRPr="000F324D">
        <w:t>. A számítógép vonalkód leolvasóval rendelkezne, ezzel tudnánk a be- és kikerülő termékeket egy pillanat alatt módosítani a nyilvántartásban. A számítógépbe beprogramozhatnánk vásárlási szokásainkat, azaz, hogy milyen termékeket szeretnénk a hűtőben találni és mekkora mennyiségben illetve, hogy milyen gyakran szeretnénk bevásárolni. A szoftver használat közben javaslatokat adhat ezen beállítások módosítására (például, hogy egy termék nem fogy megfelelő mértékben</w:t>
      </w:r>
      <w:r>
        <w:t>, rendeljünk kevesebbet</w:t>
      </w:r>
      <w:r w:rsidRPr="000F324D">
        <w:t>). A programban lehetőség lenne arra i</w:t>
      </w:r>
      <w:r>
        <w:t xml:space="preserve">s, hogy az internetes </w:t>
      </w:r>
      <w:r w:rsidRPr="000F324D">
        <w:t>áruházból automatikus megrendelje házhozszállításra a szükséges termékeket, így hűtőszekrényünk tartalma mindig naprakész lenne, anélkül,</w:t>
      </w:r>
      <w:r>
        <w:t xml:space="preserve"> hogy nekünk bevásárlásra</w:t>
      </w:r>
      <w:r w:rsidRPr="000F324D">
        <w:t xml:space="preserve"> kéne fordítanunk az energiánkat és az időnket. A szoftver beállításai online is tárolhatóak lennének, így akár távolról is mód</w:t>
      </w:r>
      <w:r>
        <w:t>osíthatnánk hűtőnk beállításait, vagy telefonunk segítségével bármikor és bárhol megnézhetnénk, hogy mi van otthon a hűtőnkben. A megtérülést nem a termék értékesítésében látjuk, sokkal inkább az általa elérhető szolgáltatás használatában. A felhasználó könnyedén intézheti az élelmiszerek beszerzését (akár automatizálva is) a szoftveren keresztül, így mi minden rendelésen minimális profitra tehetünk szert.</w:t>
      </w:r>
      <w:r>
        <w:tab/>
      </w:r>
    </w:p>
    <w:p w:rsidR="00D26F2F" w:rsidRPr="00D26F2F" w:rsidRDefault="00D26F2F" w:rsidP="00D26F2F"/>
    <w:p w:rsidR="00EB2580" w:rsidRDefault="00EB2580" w:rsidP="00EB2580"/>
    <w:p w:rsidR="00EB2580" w:rsidRPr="00EB2580" w:rsidRDefault="00EB2580" w:rsidP="00EB2580"/>
    <w:p w:rsidR="003626AB" w:rsidRDefault="003626AB" w:rsidP="00B404AD"/>
    <w:p w:rsidR="00B404AD" w:rsidRPr="003626AB" w:rsidRDefault="003626AB" w:rsidP="003626AB">
      <w:pPr>
        <w:tabs>
          <w:tab w:val="left" w:pos="1683"/>
        </w:tabs>
      </w:pPr>
      <w:r>
        <w:tab/>
      </w:r>
    </w:p>
    <w:sectPr w:rsidR="00B404AD" w:rsidRPr="003626AB" w:rsidSect="003626A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461" w:rsidRDefault="00E95461" w:rsidP="00E95461">
      <w:pPr>
        <w:spacing w:after="0" w:line="240" w:lineRule="auto"/>
      </w:pPr>
      <w:r>
        <w:separator/>
      </w:r>
    </w:p>
  </w:endnote>
  <w:endnote w:type="continuationSeparator" w:id="0">
    <w:p w:rsidR="00E95461" w:rsidRDefault="00E95461" w:rsidP="00E9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C21" w:rsidRPr="008F0C21" w:rsidRDefault="008F0C21" w:rsidP="008F0C21">
    <w:pPr>
      <w:pStyle w:val="llb"/>
      <w:pBdr>
        <w:top w:val="single" w:sz="4" w:space="1" w:color="auto"/>
      </w:pBdr>
      <w:rPr>
        <w:b/>
        <w:i/>
        <w:color w:val="7F7F7F" w:themeColor="text1" w:themeTint="80"/>
      </w:rPr>
    </w:pPr>
    <w:r w:rsidRPr="00082F97">
      <w:rPr>
        <w:b/>
        <w:i/>
        <w:color w:val="7F7F7F" w:themeColor="text1" w:themeTint="80"/>
      </w:rPr>
      <w:t xml:space="preserve">Copyright </w:t>
    </w:r>
    <w:r w:rsidR="00CA070E" w:rsidRPr="00082F97">
      <w:rPr>
        <w:b/>
        <w:i/>
        <w:color w:val="7F7F7F" w:themeColor="text1" w:themeTint="80"/>
      </w:rPr>
      <w:t>©2014</w:t>
    </w:r>
    <w:r w:rsidRPr="00082F97">
      <w:rPr>
        <w:b/>
        <w:i/>
        <w:color w:val="7F7F7F" w:themeColor="text1" w:themeTint="80"/>
      </w:rPr>
      <w:t xml:space="preserve"> IntelliFreeze</w:t>
    </w:r>
    <w:r>
      <w:rPr>
        <w:b/>
        <w:i/>
        <w:color w:val="7F7F7F" w:themeColor="text1" w:themeTint="80"/>
      </w:rPr>
      <w:tab/>
    </w:r>
    <w:r>
      <w:rPr>
        <w:b/>
        <w:i/>
        <w:color w:val="7F7F7F" w:themeColor="text1" w:themeTint="80"/>
      </w:rPr>
      <w:tab/>
    </w:r>
    <w:sdt>
      <w:sdtPr>
        <w:id w:val="6664520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D7706">
          <w:rPr>
            <w:noProof/>
          </w:rPr>
          <w:t>2</w:t>
        </w:r>
        <w:r>
          <w:fldChar w:fldCharType="end"/>
        </w:r>
      </w:sdtContent>
    </w:sdt>
  </w:p>
  <w:p w:rsidR="00372D2E" w:rsidRDefault="00372D2E" w:rsidP="008F0C2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6AB" w:rsidRDefault="003626AB" w:rsidP="003626AB">
    <w:pPr>
      <w:pStyle w:val="llb"/>
      <w:pBdr>
        <w:top w:val="single" w:sz="4" w:space="1" w:color="auto"/>
      </w:pBdr>
    </w:pPr>
    <w:r w:rsidRPr="00082F97">
      <w:rPr>
        <w:b/>
        <w:i/>
        <w:color w:val="7F7F7F" w:themeColor="text1" w:themeTint="80"/>
      </w:rPr>
      <w:t>Copyright ©2014 IntelliFreeze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461" w:rsidRDefault="00E95461" w:rsidP="00E95461">
      <w:pPr>
        <w:spacing w:after="0" w:line="240" w:lineRule="auto"/>
      </w:pPr>
      <w:r>
        <w:separator/>
      </w:r>
    </w:p>
  </w:footnote>
  <w:footnote w:type="continuationSeparator" w:id="0">
    <w:p w:rsidR="00E95461" w:rsidRDefault="00E95461" w:rsidP="00E9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61" w:rsidRPr="00D26FA8" w:rsidRDefault="00F2712D" w:rsidP="00555975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</w:t>
    </w:r>
    <w:r w:rsidR="00555975"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reeze</w:t>
    </w:r>
    <w:r w:rsidR="00555975"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555975" w:rsidRPr="00D26FA8">
      <w:rPr>
        <w:rFonts w:cs="Aharoni"/>
        <w:b/>
        <w:color w:val="8DB3E2" w:themeColor="text2" w:themeTint="66"/>
        <w:sz w:val="52"/>
        <w:szCs w:val="52"/>
      </w:rPr>
      <w:tab/>
    </w:r>
    <w:r w:rsidR="008D12D2" w:rsidRPr="00D26FA8">
      <w:rPr>
        <w:noProof/>
        <w:sz w:val="52"/>
        <w:szCs w:val="52"/>
        <w:lang w:val="en-US"/>
      </w:rPr>
      <w:drawing>
        <wp:inline distT="0" distB="0" distL="0" distR="0" wp14:anchorId="45EB20BD" wp14:editId="6853CFF2">
          <wp:extent cx="647700" cy="740639"/>
          <wp:effectExtent l="0" t="0" r="0" b="254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6AB" w:rsidRPr="00D26FA8" w:rsidRDefault="003626AB" w:rsidP="003626AB">
    <w:pPr>
      <w:pStyle w:val="lfej"/>
      <w:pBdr>
        <w:bottom w:val="single" w:sz="4" w:space="1" w:color="auto"/>
      </w:pBdr>
      <w:rPr>
        <w:rFonts w:asciiTheme="minorHAnsi" w:hAnsiTheme="minorHAnsi" w:cs="Aharoni"/>
        <w:b/>
        <w:color w:val="8DB3E2" w:themeColor="text2" w:themeTint="66"/>
        <w:sz w:val="52"/>
        <w:szCs w:val="52"/>
      </w:rPr>
    </w:pPr>
    <w:r w:rsidRPr="00D26FA8">
      <w:rPr>
        <w:rFonts w:ascii="Bauhaus 93" w:hAnsi="Bauhaus 93" w:cs="Aharoni"/>
        <w:b/>
        <w:color w:val="7F7F7F" w:themeColor="text1" w:themeTint="80"/>
        <w:sz w:val="52"/>
        <w:szCs w:val="52"/>
      </w:rPr>
      <w:t>IntelliFreeze</w:t>
    </w:r>
    <w:r w:rsidRPr="00D26FA8">
      <w:rPr>
        <w:rFonts w:cs="Aharoni"/>
        <w:b/>
        <w:color w:val="7F7F7F" w:themeColor="text1" w:themeTint="80"/>
        <w:sz w:val="52"/>
        <w:szCs w:val="52"/>
      </w:rPr>
      <w:t xml:space="preserve"> </w:t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rFonts w:cs="Aharoni"/>
        <w:b/>
        <w:color w:val="8DB3E2" w:themeColor="text2" w:themeTint="66"/>
        <w:sz w:val="52"/>
        <w:szCs w:val="52"/>
      </w:rPr>
      <w:tab/>
    </w:r>
    <w:r w:rsidRPr="00D26FA8">
      <w:rPr>
        <w:noProof/>
        <w:sz w:val="52"/>
        <w:szCs w:val="52"/>
        <w:lang w:val="en-US"/>
      </w:rPr>
      <w:drawing>
        <wp:inline distT="0" distB="0" distL="0" distR="0" wp14:anchorId="79349D24" wp14:editId="727D6F67">
          <wp:extent cx="647700" cy="740639"/>
          <wp:effectExtent l="0" t="0" r="0" b="254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40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626AB" w:rsidRDefault="003626A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5C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A382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590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1B"/>
    <w:rsid w:val="00080D34"/>
    <w:rsid w:val="0008148A"/>
    <w:rsid w:val="00082F97"/>
    <w:rsid w:val="00084537"/>
    <w:rsid w:val="00096BD7"/>
    <w:rsid w:val="001E30BE"/>
    <w:rsid w:val="00301D7B"/>
    <w:rsid w:val="00314E1D"/>
    <w:rsid w:val="00347BB9"/>
    <w:rsid w:val="003626AB"/>
    <w:rsid w:val="00372D2E"/>
    <w:rsid w:val="004526E8"/>
    <w:rsid w:val="00490E86"/>
    <w:rsid w:val="00527878"/>
    <w:rsid w:val="0054521F"/>
    <w:rsid w:val="00555975"/>
    <w:rsid w:val="005E2821"/>
    <w:rsid w:val="00693EBF"/>
    <w:rsid w:val="007B1A1B"/>
    <w:rsid w:val="007E1204"/>
    <w:rsid w:val="008D12D2"/>
    <w:rsid w:val="008F0C21"/>
    <w:rsid w:val="00926619"/>
    <w:rsid w:val="009C6B93"/>
    <w:rsid w:val="009D20F6"/>
    <w:rsid w:val="00A1390E"/>
    <w:rsid w:val="00A21669"/>
    <w:rsid w:val="00B404AD"/>
    <w:rsid w:val="00BA78E4"/>
    <w:rsid w:val="00BD7706"/>
    <w:rsid w:val="00C230B8"/>
    <w:rsid w:val="00C97C7A"/>
    <w:rsid w:val="00CA070E"/>
    <w:rsid w:val="00D26F2F"/>
    <w:rsid w:val="00D26FA8"/>
    <w:rsid w:val="00D44E98"/>
    <w:rsid w:val="00D636B8"/>
    <w:rsid w:val="00E95461"/>
    <w:rsid w:val="00EB2580"/>
    <w:rsid w:val="00EB4B6E"/>
    <w:rsid w:val="00EC12DB"/>
    <w:rsid w:val="00F21E7C"/>
    <w:rsid w:val="00F2712D"/>
    <w:rsid w:val="00F40640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C12DB"/>
    <w:pPr>
      <w:spacing w:line="360" w:lineRule="auto"/>
    </w:pPr>
    <w:rPr>
      <w:rFonts w:ascii="Times New Roman" w:hAnsi="Times New Roman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D7706"/>
    <w:pPr>
      <w:keepNext/>
      <w:keepLines/>
      <w:spacing w:before="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5461"/>
  </w:style>
  <w:style w:type="paragraph" w:styleId="llb">
    <w:name w:val="footer"/>
    <w:basedOn w:val="Norml"/>
    <w:link w:val="llb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5461"/>
  </w:style>
  <w:style w:type="paragraph" w:styleId="Buborkszveg">
    <w:name w:val="Balloon Text"/>
    <w:basedOn w:val="Norml"/>
    <w:link w:val="BuborkszvegChar"/>
    <w:uiPriority w:val="99"/>
    <w:semiHidden/>
    <w:unhideWhenUsed/>
    <w:rsid w:val="0055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597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BD7706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hu-HU"/>
    </w:rPr>
  </w:style>
  <w:style w:type="paragraph" w:styleId="Listaszerbekezds">
    <w:name w:val="List Paragraph"/>
    <w:basedOn w:val="Norml"/>
    <w:uiPriority w:val="34"/>
    <w:qFormat/>
    <w:rsid w:val="00452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C12DB"/>
    <w:pPr>
      <w:spacing w:line="360" w:lineRule="auto"/>
    </w:pPr>
    <w:rPr>
      <w:rFonts w:ascii="Times New Roman" w:hAnsi="Times New Roman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D7706"/>
    <w:pPr>
      <w:keepNext/>
      <w:keepLines/>
      <w:spacing w:before="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5461"/>
  </w:style>
  <w:style w:type="paragraph" w:styleId="llb">
    <w:name w:val="footer"/>
    <w:basedOn w:val="Norml"/>
    <w:link w:val="llbChar"/>
    <w:uiPriority w:val="99"/>
    <w:unhideWhenUsed/>
    <w:rsid w:val="00E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5461"/>
  </w:style>
  <w:style w:type="paragraph" w:styleId="Buborkszveg">
    <w:name w:val="Balloon Text"/>
    <w:basedOn w:val="Norml"/>
    <w:link w:val="BuborkszvegChar"/>
    <w:uiPriority w:val="99"/>
    <w:semiHidden/>
    <w:unhideWhenUsed/>
    <w:rsid w:val="0055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597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BD7706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hu-HU"/>
    </w:rPr>
  </w:style>
  <w:style w:type="paragraph" w:styleId="Listaszerbekezds">
    <w:name w:val="List Paragraph"/>
    <w:basedOn w:val="Norml"/>
    <w:uiPriority w:val="34"/>
    <w:qFormat/>
    <w:rsid w:val="0045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Krisztian Fodor</dc:creator>
  <cp:lastModifiedBy>Krisztian Fodor</cp:lastModifiedBy>
  <cp:revision>42</cp:revision>
  <dcterms:created xsi:type="dcterms:W3CDTF">2014-02-16T13:37:00Z</dcterms:created>
  <dcterms:modified xsi:type="dcterms:W3CDTF">2014-02-16T14:41:00Z</dcterms:modified>
</cp:coreProperties>
</file>