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PRODUCT REQUIREMENTS DOCUMENT</w:t>
      </w:r>
    </w:p>
    <w:p>
      <w:pPr>
        <w:pBdr>
          <w:bottom w:val="single" w:color="2E75B6" w:sz="8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SaaS de Gestão Condominial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Fase 2: Operação</w:t>
      </w:r>
    </w:p>
    <w:p>
      <w:pPr>
        <w:spacing w:before="12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Versão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Março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Pré-requisito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Fase 1 concluída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Interno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Visão Geral</w:t>
      </w:r>
    </w:p>
    <w:p>
      <w:pPr>
        <w:pStyle w:val="Heading2"/>
      </w:pPr>
      <w:r>
        <w:t xml:space="preserve">1.1 Contexto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Fase 2 expande a plataforma após a validação bem-sucedida da Fase 1 (MVP Core) com condomínios piloto. O foco é completar a operação diária do condomínio, adicionando funcionalidades que impactam diretamente a rotina de síndicos, porteiros e moradores.</w:t>
      </w:r>
    </w:p>
    <w:p>
      <w:pPr>
        <w:pStyle w:val="Heading2"/>
      </w:pPr>
      <w:r>
        <w:t xml:space="preserve">1.2 Objetivo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Transformar a plataforma de uma ferramenta de comunicação e rastreamento básico em uma solução operacional completa, cobrindo reservas de espaços, controle de visitantes e dashboards informativos para cada perfil de usuário.</w:t>
      </w:r>
    </w:p>
    <w:p>
      <w:pPr>
        <w:pStyle w:val="Heading2"/>
      </w:pPr>
      <w:r>
        <w:t xml:space="preserve">1.3 Prazo Estimado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 a 6 semanas de desenvolvimento, após conclusão e validação da Fase 1.</w:t>
      </w:r>
    </w:p>
    <w:p>
      <w:pPr>
        <w:pStyle w:val="Heading2"/>
      </w:pPr>
      <w:r>
        <w:t xml:space="preserve">1.4 Pré-requisitos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Fase 1 implantada e validada com pelo menos 3 condomínios piloto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Feedback coletado e priorizado dos usuários da Fase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Métricas de ativação e retenção da Fase 1 atingindo alvos mínimos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Correções críticas da Fase 1 resolvidas</w:t>
      </w:r>
    </w:p>
    <w:p>
      <w:pPr>
        <w:pStyle w:val="Heading1"/>
      </w:pPr>
      <w:r>
        <w:t xml:space="preserve">2. Requisitos Funcionais</w:t>
      </w:r>
    </w:p>
    <w:p>
      <w:pPr>
        <w:pStyle w:val="Heading2"/>
      </w:pPr>
      <w:r>
        <w:t xml:space="preserve">2.1 Reservas de Áreas Comuns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Módulo que permite a gestão de espaços compartilhados do condomínio (salão de festas, churrasqueira, quadra, piscina, etc.), eliminando conflitos de agendamento e controle manual por caderno ou WhatsApp.</w:t>
      </w:r>
    </w:p>
    <w:p>
      <w:pPr>
        <w:pStyle w:val="Heading3"/>
      </w:pPr>
      <w:r>
        <w:t xml:space="preserve">Cadastro de Áreas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Criar, editar e desativar áreas comuns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Definir capacidade máxima de cada área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Definir regras de reserva: antecedência mínima, antecedência máxima, duração máxima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Definir horário de funcionamento (ex.: 08h–22h)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Definir dias da semana disponíveis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Permitir ou bloquear reservas em feriados (configurável)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Upload de foto da área (opcional)</w:t>
      </w:r>
    </w:p>
    <w:p>
      <w:pPr>
        <w:pStyle w:val="Heading3"/>
      </w:pPr>
      <w:r>
        <w:t xml:space="preserve">Calendário de Reservas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Visão de calendário mensal e semanal por área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Visualização rápida de disponibilidade (livre, reservado, bloqueado)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Filtro por área e por período</w:t>
      </w:r>
    </w:p>
    <w:p>
      <w:pPr>
        <w:pStyle w:val="Heading3"/>
      </w:pPr>
      <w:r>
        <w:t xml:space="preserve">Criação e Gestão de Reservas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Morador solicita reserva selecionando área, data e horário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Bloqueio automático de conflito: impedir duas reservas no mesmo horário para a mesma área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Fluxo de aprovação opcional: síndico aprova ou rejeita reservas (configurável por área)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Status da reserva: pendente, aprovada, rejeitada, cancelada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Morador pode cancelar reserva própria dentro do prazo permitido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Síndico pode cancelar qualquer reserva com justificativa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Notificação por e-mail ao morador sobre mudança de status (aprovada, rejeitada, cancelada)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Histórico de reservas por unidade</w:t>
      </w:r>
    </w:p>
    <w:p>
      <w:pPr>
        <w:pStyle w:val="Heading3"/>
      </w:pPr>
      <w:r>
        <w:t xml:space="preserve">Bloqueio de Agenda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Síndico pode bloquear períodos específicos (manutenção, reformas, eventos do condomínio)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Bloqueio com motivo visível para moradores</w:t>
      </w:r>
    </w:p>
    <w:p>
      <w:pPr>
        <w:pStyle w:val="Heading2"/>
      </w:pPr>
      <w:r>
        <w:t xml:space="preserve">2.2 Controle de Visitantes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Módulo que permite ao morador pré-autorizar visitantes e à portaria consultar autorizações de forma rápida, eliminando ligações e mensagens desnecessárias.</w:t>
      </w:r>
    </w:p>
    <w:p>
      <w:pPr>
        <w:pStyle w:val="Heading3"/>
      </w:pPr>
      <w:r>
        <w:t xml:space="preserve">Pré-cadastro pelo Morador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Morador registra visitante com: nome completo, documento (opcional), data/período da visita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Tipos de visita: pontual (data específica) ou recorrente (período, ex.: prestador de serviço semanal)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Morador pode editar ou cancelar pré-cadastro antes da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Limite configurável de visitantes simultâneos por unidade (opcional)</w:t>
      </w:r>
    </w:p>
    <w:p>
      <w:pPr>
        <w:pStyle w:val="Heading3"/>
      </w:pPr>
      <w:r>
        <w:t xml:space="preserve">Consulta pela Portaria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Porteiro pesquisa visitantes autorizados por nome ou unidade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Visualização clara de visitantes esperados para o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Registro de entrada com horário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Registro de saída com horário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Alerta visual para visitantes não pré-cadastrados</w:t>
      </w:r>
    </w:p>
    <w:p>
      <w:pPr>
        <w:pStyle w:val="Heading3"/>
      </w:pPr>
      <w:r>
        <w:t xml:space="preserve">Histórico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Histórico de visitas por unidade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Histórico de visitas por período (filtros por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Exportação básica para referência (CSV)</w:t>
      </w:r>
    </w:p>
    <w:p>
      <w:pPr>
        <w:pStyle w:val="Heading2"/>
      </w:pPr>
      <w:r>
        <w:t xml:space="preserve">2.3 Dashboards Completos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Evolução do dashboard simples da Fase 1 para painéis específicos por perfil de usuário, conforme escopo original.</w:t>
      </w:r>
    </w:p>
    <w:p>
      <w:pPr>
        <w:pStyle w:val="Heading3"/>
      </w:pPr>
      <w:r>
        <w:t xml:space="preserve">Dashboard do Síndico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Total de unidades ocupadas vs. vagas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Comunicados recentes e taxa de leitura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Encomendas pendentes de retirada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Reservas do dia e da semana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Visitantes esperados para o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Últimas atividades relevantes (timeline)</w:t>
      </w:r>
    </w:p>
    <w:p>
      <w:pPr>
        <w:pStyle w:val="Heading3"/>
      </w:pPr>
      <w:r>
        <w:t xml:space="preserve">Dashboard da Portaria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Encomendas pendentes de retirada (com destaque visual)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Visitantes esperados para o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Ações rápidas: registrar encomenda, registrar entrada de visitante</w:t>
      </w:r>
    </w:p>
    <w:p>
      <w:pPr>
        <w:pStyle w:val="Heading3"/>
      </w:pPr>
      <w:r>
        <w:t xml:space="preserve">Dashboard do Morador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Comunicados não lidos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Encomendas pendentes de retirada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Próximas reservas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Visitantes pré-cadastrados</w:t>
      </w:r>
    </w:p>
    <w:p>
      <w:pPr>
        <w:pStyle w:val="Heading2"/>
      </w:pPr>
      <w:r>
        <w:t xml:space="preserve">2.4 Melhorias de Cadastro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Itens adiados da Fase 1 que completam o módulo de cadastros.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Cadastro de veículos vinculados à unidade (placa, modelo, cor, vaga)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Cadastro de pets vinculados à unidade (nome, raça, porte)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Upload de logo do condomínio (exibido no cabeçalho da plataforma)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Status “bloqueada” para unidades (visível apenas para admin, preparação para módulo financeiro)</w:t>
      </w:r>
    </w:p>
    <w:p>
      <w:pPr>
        <w:pStyle w:val="Heading1"/>
      </w:pPr>
      <w:r>
        <w:t xml:space="preserve">3. Estrutura de Telas — Fase 2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Fase 2 adiciona aproximadamente 12–15 novas telas à plataforma.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Reservas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Lista de áreas, Calendário de reservas, Nova reserva, Detalhes da reserva, Cadastro/edição de área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Visitantes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Pré-cadastro de visitante, Lista de visitantes esperados, Painel de portaria (visitantes), Histórico de visitas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Dashboards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 síndico (evolui do simples), Dashboard portaria, Dashboard morador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Cadastros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Seção de veículos (dentro da unidade), Seção de pets (dentro da unidade)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Requisitos Não-Funcionais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Calendário de reservas deve carregar em menos de 2 segundos em conexão 4G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Bloqueio de conflito de reservas deve ser atômico (sem race conditions)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Busca de visitantes na portaria deve retornar resultados em menos de 1 segundo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Dashboards devem atualizar dados em tempo quase real (polling a cada 60 segundos ou WebSocket)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Manter responsividade mobile em todas as novas telas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Notificações por e-mail devem ser enviadas em até 2 minutos após o evento</w:t>
      </w:r>
    </w:p>
    <w:p>
      <w:pPr>
        <w:pStyle w:val="Heading1"/>
      </w:pPr>
      <w:r>
        <w:t xml:space="preserve">5. Critérios de Aceite — Fase 2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Critérios específicos e testáveis para considerar a Fase 2 pronta: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Um síndico consegue cadastrar uma área comum com regras de reserva e ela aparece disponível no calendário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Um morador solicita uma reserva e recebe confirmação por e-mail após aprovação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impede duas reservas no mesmo horário para a mesma área (bloqueio de conflito)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Um síndico bloqueia um período na agenda e moradores visualizam o bloqueio com motivo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Um morador pré-cadastra um visitante e o porteiro visualiza a autorização no painel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porteiro registra entrada e saída do visitante com horários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dashboard do síndico exibe resumo atualizado de comunicados, encomendas, reservas e visitantes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dashboard do morador mostra comunicados não lidos, encomendas pendentes e próximas reservas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Veículos e pets cadastrados aparecem corretamente vinculados à unidade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Todas as novas telas são responsivas e utilizáveis em celular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Métricas de Sucesso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Alvo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Freq. de Medição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Adoção de reservas (condomínios usando)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≥ 80% dos condomínios ativos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Reservas criadas por mês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≥ 10 reservas/condomínio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Visitantes pré-cadastrados vs. não cadastrados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≥ 50% pré-cadastrados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Uso diário do dashboard pela portaria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≥ 1 acesso/dia por porteiro ativo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NPS do síndico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≥ 50 (evolução vs. Fase 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Retenção semanal de moradores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≥ 60% (evolução vs. Fase 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Semanal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Conflitos de reserva em alta concorrência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3333"/>
                <w:sz w:val="20"/>
                <w:szCs w:val="20"/>
              </w:rPr>
              <w:t xml:space="preserve">Alto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Bloqueio atômico no banco; validação server-side antes de confirmar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Portaria não adota painel digital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3333"/>
                <w:sz w:val="20"/>
                <w:szCs w:val="20"/>
              </w:rPr>
              <w:t xml:space="preserve">Alto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Interface simplificada com ações rápidas; treinamento na implantação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Complexidade do calendário em 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8800"/>
                <w:sz w:val="20"/>
                <w:szCs w:val="20"/>
              </w:rPr>
              <w:t xml:space="preserve">Médio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Visão semanal como padrão em telas pequenas; testar com usuários reais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Excesso de notificações por e-mail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8800"/>
                <w:sz w:val="20"/>
                <w:szCs w:val="20"/>
              </w:rPr>
              <w:t xml:space="preserve">Médio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Preferências de notificação por usuário; digest diário opcional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Scope creep com regras de reserva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8800"/>
                <w:sz w:val="20"/>
                <w:szCs w:val="20"/>
              </w:rPr>
              <w:t xml:space="preserve">Médio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Manter regras simples e configuráveis; evitar lógica de cobrança nesta fase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Fora do Escopo — Fase 2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Itens deliberadamente excluídos desta fase: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Ocorrências e chamados (Fase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Cobrança ou taxa de reserva (requer módulo financeiro)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Push notifications e app nativo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Reconhecimento facial ou QR code para visitantes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Relatórios avançados e exportação em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Controle financeiro (boletos, inadimplência)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Integração com sistemas de portaria física (cancelas, interfones)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PRD — SaaS Gestão Condominial — Fase 2</w:t>
    </w:r>
    <w:r>
      <w:ptab w:alignment="right" w:relativeTo="margin" w:leader="none"/>
    </w:r>
    <w:r>
      <w:rPr>
        <w:rFonts w:ascii="Arial" w:cs="Arial" w:eastAsia="Arial" w:hAnsi="Arial"/>
        <w:color w:val="666666"/>
        <w:sz w:val="16"/>
        <w:szCs w:val="16"/>
      </w:rPr>
      <w:t xml:space="preserve">v1.0 | 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2026-03-24T00:40:57.286Z</dcterms:created>
  <dcterms:modified xsi:type="dcterms:W3CDTF">2026-03-24T00:40:57.287Z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