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 REQUIREMENTS DOCUMENT</w:t>
      </w:r>
    </w:p>
    <w:p>
      <w:pPr>
        <w:pBdr>
          <w:bottom w:val="single" w:color="2E75B6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SaaS de Gestão Condominial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MVP — Fase 1: Core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Interno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Produto</w:t>
      </w:r>
    </w:p>
    <w:p>
      <w:pPr>
        <w:pStyle w:val="Heading2"/>
      </w:pPr>
      <w:r>
        <w:t xml:space="preserve">1.1 Propósito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documento descreve os requisitos de produto para a Fase 1 (MVP Core) de uma plataforma SaaS de Gestão Condominial. O objetivo é substituir a dependência de grupos de WhatsApp e planilhas para a administração de condomínios, oferecendo uma solução digital dedicada com rastreabilidade, controle de acesso e comunicação centralizada.</w:t>
      </w:r>
    </w:p>
    <w:p>
      <w:pPr>
        <w:pStyle w:val="Heading2"/>
      </w:pPr>
      <w:r>
        <w:t xml:space="preserve">1.2 Problema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Síndicos, porteiros e moradores enfrentam diariamente problemas críticos causados pela falta de uma ferramenta adequada: comunicados se perdem em grupos de WhatsApp, encomendas são extraviadas por falta de rastreamento, não há registro formal de quem leu os avisos, e o cadastro de moradores e unidades é mantido em planilhas desatualizadas e propensas a erros.</w:t>
      </w:r>
    </w:p>
    <w:p>
      <w:pPr>
        <w:pStyle w:val="Heading2"/>
      </w:pPr>
      <w:r>
        <w:t xml:space="preserve">1.3 Proposta de Valor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Centralizar a operação básica do condomínio em uma plataforma única, responsiva e multi-tenant, que resolve as dores mais urgentes com rastreabilidade completa, comunicação com confirmação de leitura e notificações automáticas por e-mail.</w:t>
      </w:r>
    </w:p>
    <w:p>
      <w:pPr>
        <w:pStyle w:val="Heading2"/>
      </w:pPr>
      <w:r>
        <w:t xml:space="preserve">1.4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Administrador da plataforma SaaS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e gerenciar múltiplos condomínios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Síndico /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do condomínio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Cadastros, comunicados, visão geral da operação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Porteiro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Operador da portaria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Registrar e rastrear encomendas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Residente do condomínio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Receber comunicados e alertas de encomendas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Estratégia de Faseamento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produto completo contempla nove módulos funcionais com aproximadamente 50 telas. Para reduzir risco e acelerar validação, o desenvolvimento foi dividido em três fases incrementais, cada uma entregável e testável de forma independente.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Critério de seleção: quais funcionalidades o WhatsApp e a planilha resolvem pior? São essas que justificam a existência de uma plataforma dedicada.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1 — 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Autenticação, Cadastros, Comunicados, Encomendas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6–8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Validar proposta de valor com 3–5 condomínios reais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2 — Operação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Reservas, Visitantes,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Completar operação diária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3 — Gestão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Ocorrências, Notificações, Relatórios básicos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semanas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Retenção e satisfação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Este PRD detalha os requisitos da Fase 1 — o verdadeiro MVP, o mínimo necessário para colocar o produto na mão de síndicos reais e coletar feedback.</w:t>
      </w:r>
    </w:p>
    <w:p>
      <w:pPr>
        <w:pStyle w:val="Heading1"/>
      </w:pPr>
      <w:r>
        <w:t xml:space="preserve">3. Requisitos Funcionais — Fase 1 (MVP Core)</w:t>
      </w:r>
    </w:p>
    <w:p>
      <w:pPr>
        <w:pStyle w:val="Heading2"/>
      </w:pPr>
      <w:r>
        <w:t xml:space="preserve">3.1 Autenticação e Acesso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Módulo fundamental que serve de base para todo o sistema. Mantém-se idêntico ao escopo original — não pode ser simplificado.</w:t>
      </w:r>
    </w:p>
    <w:p>
      <w:pPr>
        <w:pStyle w:val="Heading3"/>
      </w:pPr>
      <w:r>
        <w:t xml:space="preserve">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com e-mail e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Recuperação de senha por 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de acesso por perfil: Super Admin, Síndico, Porteiro, Morador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Sessão persistente e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Associação usuário ↔ condomínio (multi-tenancy)</w:t>
      </w:r>
    </w:p>
    <w:p>
      <w:pPr>
        <w:pStyle w:val="Heading3"/>
      </w:pPr>
      <w:r>
        <w:t xml:space="preserve">Adição: Onboarding Guiado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Ao criar um condomínio, o sistema deve guiar o administrador pelos passos: dados básicos → blocos/torres → unidades → convite de moradores. Sem onboarding, o síndico entra na plataforma e não sabe por onde começar, o que compromete a ativação.</w:t>
      </w:r>
    </w:p>
    <w:p>
      <w:pPr>
        <w:pStyle w:val="Heading2"/>
      </w:pPr>
      <w:r>
        <w:t xml:space="preserve">3.2 Cadastro do Condomínio, Moradores e Unidades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Consolida os módulos de cadastro do condomínio e de moradores/unidades em um fluxo unificado.</w:t>
      </w:r>
    </w:p>
    <w:p>
      <w:pPr>
        <w:pStyle w:val="Heading3"/>
      </w:pPr>
      <w:r>
        <w:t xml:space="preserve">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de condomínio com dados básicos (nome, endereço, CNPJ)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de blocos/torres vinculados ao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de unidades vinculadas ao bloco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de moradores com vinculação à unidade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 de vínculo: proprietário, inquilino, dependente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da unidade: ocupada, vaga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Listagem e busca de moradores e unidades</w:t>
      </w:r>
    </w:p>
    <w:p>
      <w:pPr>
        <w:pStyle w:val="Heading3"/>
      </w:pPr>
      <w:r>
        <w:t xml:space="preserve">Adição: Import CSV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Permitir que o síndico importe moradores via planilha CSV, evitando cadastro manual unitário. Isso acelera drasticamente a implantação em condomínios com muitas unidades.</w:t>
      </w:r>
    </w:p>
    <w:p>
      <w:pPr>
        <w:pStyle w:val="Heading3"/>
      </w:pPr>
      <w:r>
        <w:t xml:space="preserve">Simplificações (adiadas)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Cadastro de veículo e pet → adiado para Fase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Upload de logo do condomínio → adiado para Fase 2 (cosmético)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Status “bloqueada” da unidade → adiado para quando houver módulo financeiro</w:t>
      </w:r>
    </w:p>
    <w:p>
      <w:pPr>
        <w:pStyle w:val="Heading2"/>
      </w:pPr>
      <w:r>
        <w:t xml:space="preserve">3.3 Comunicados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Módulo de maior impacto imediato. Substitui grupos de WhatsApp e resolve o problema de “eu não fui avisado” com registro de leitura.</w:t>
      </w:r>
    </w:p>
    <w:p>
      <w:pPr>
        <w:pStyle w:val="Heading3"/>
      </w:pPr>
      <w:r>
        <w:t xml:space="preserve">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Criar, editar e listar comunicados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Fixar comunicado no topo da listagem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Registrar leitura por usuário (confirmação de leitura)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Publicação segmentada por condomínio</w:t>
      </w:r>
    </w:p>
    <w:p>
      <w:pPr>
        <w:pStyle w:val="Heading3"/>
      </w:pPr>
      <w:r>
        <w:t xml:space="preserve">Adição: Notificação por E-mail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Envio automático de e-mail quando um comunicado é publicado, contendo resumo e link para a plataforma. Sem isso, o morador não tem motivo para acessar o sistema.</w:t>
      </w:r>
    </w:p>
    <w:p>
      <w:pPr>
        <w:pStyle w:val="Heading2"/>
      </w:pPr>
      <w:r>
        <w:t xml:space="preserve">3.4 Encomendas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Controle de encomendas é a dor mais concreta da portaria no dia a dia. Pacotes perdidos, moradores que não sabem que têm entrega, porteiros que não conseguem rastrear retiradas.</w:t>
      </w:r>
    </w:p>
    <w:p>
      <w:pPr>
        <w:pStyle w:val="Heading3"/>
      </w:pPr>
      <w:r>
        <w:t xml:space="preserve">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 encomenda recebida vinculada à unidade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pendente de retirada / entregue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 retirada com nome do receptor e horário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por unidade 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Destaque visual para encomendas pendentes</w:t>
      </w:r>
    </w:p>
    <w:p>
      <w:pPr>
        <w:pStyle w:val="Heading3"/>
      </w:pPr>
      <w:r>
        <w:t xml:space="preserve">Adição: Alerta ao Morador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Notificação automática por e-mail ao morador quando encomenda é registrada. Resolve o problema sem exigir que o morador fique checando a plataforma constantemente.</w:t>
      </w:r>
    </w:p>
    <w:p>
      <w:pPr>
        <w:pStyle w:val="Heading1"/>
      </w:pPr>
      <w:r>
        <w:t xml:space="preserve">4. Estrutura de Telas — Fase 1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Fase 1 totaliza aproximadamente 18–20 telas, contra as ~50 do escopo original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Acesso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Esqueci senha, Redefinir senha, Perfil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condomínios, Cadastro/detalhe de condomínio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 / Síndico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simples, Unidades, Moradores, Comunicados, Novo comunicado, Encomendas, Configurações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7–8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Portaria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de encomendas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Morador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Comunicados, Minhas encomendas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Requisitos Não-Funcionais</w:t>
      </w:r>
    </w:p>
    <w:p>
      <w:pPr>
        <w:pStyle w:val="Heading2"/>
      </w:pPr>
      <w:r>
        <w:t xml:space="preserve">5.1 Arquitetura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Multi-tenancy: isolamento completo de dados entre condomínios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Banco relacional projetado para o escopo completo (todas as entidades modeladas, mesmo as não usadas na Fase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completo desde o dia 1, com migrações versionadas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de perfis e permissões em nível de aplicação</w:t>
      </w:r>
    </w:p>
    <w:p>
      <w:pPr>
        <w:pStyle w:val="Heading2"/>
      </w:pPr>
      <w:r>
        <w:t xml:space="preserve">5.2 Serviços de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E-mail transacional: recuperação de senha, convites, notificações de comunicados e encomendas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Auditoria mínima: log de logins, ações críticas e timestamps em todas as tabelas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básico: logins por perfil, páginas mais acessadas, taxa de leitura de comunicados</w:t>
      </w:r>
    </w:p>
    <w:p>
      <w:pPr>
        <w:pStyle w:val="Heading2"/>
      </w:pPr>
      <w:r>
        <w:t xml:space="preserve">5.3 Responsividade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sistema deve ser completamente responsivo e utilizável em dispositivos móveis. Porteiros e moradores utilizam primariamente o celular para acessar a plataforma.</w:t>
      </w:r>
    </w:p>
    <w:p>
      <w:pPr>
        <w:pStyle w:val="Heading2"/>
      </w:pPr>
      <w:r>
        <w:t xml:space="preserve">5.4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 de cada condomínio completamente isolados dos demais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perfil acessa apenas telas e ações permitidas para seu papel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Sessões seguras com expiração configurável</w:t>
      </w:r>
    </w:p>
    <w:p>
      <w:pPr>
        <w:pStyle w:val="Heading1"/>
      </w:pPr>
      <w:r>
        <w:t xml:space="preserve">6. Critérios de Aceite — Fase 1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Critérios específicos e testáveis para considerar a Fase 1 pronta para deploy: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 super admin consegue criar um condomínio e configurar blocos e unidades em menos de 5 minutos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 síndico consegue importar moradores via CSV e todos ficam corretamente vinculados às unidades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 síndico publica um comunicado e todos os moradores do condomínio recebem e-mail com o resumo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 morador acessa a plataforma e vê comunicados ordenados por fixação e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 porteiro registra uma encomenda e o morador da unidade recebe notificação por e-mail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 morador confirma retirada de encomenda e o status atualiza com nome e horário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de um condomínio são completamente isolados dos demais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perfil vê apenas as telas e ações permitidas para seu papel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é responsivo e utilizável em celular (portaria e moradores usam muito mobile)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Comparativo: Escopo Original vs. Proposta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80"/>
        <w:gridCol w:w="1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Mantido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Cadastro Condomínio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Simplificado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Moradores e Unidades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Simplificado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Comunicados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Encomendas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Reservas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Visitantes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Fases 1–2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Simplificado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Roadmap — Fases 2 e 3 (Visão Geral)</w:t>
      </w:r>
    </w:p>
    <w:p>
      <w:pPr>
        <w:pStyle w:val="Heading2"/>
      </w:pPr>
      <w:r>
        <w:t xml:space="preserve">8.1 Fase 2 — Operação (4–6 semanas)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Reservas de Áreas Comuns: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cadastro de áreas, calendário, criação/aprovação de reservas, bloqueio de conflito.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Visitantes: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pré-cadastro pelo morador, consulta pela portaria, histórico básico.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Dashboards Completos: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dashboard do síndico, da portaria e do morador conforme escopo original.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Melhorias de Cadastro: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veículo e pet, upload de logo, status “bloqueada”.</w:t>
      </w:r>
    </w:p>
    <w:p>
      <w:pPr>
        <w:pStyle w:val="Heading2"/>
      </w:pPr>
      <w:r>
        <w:t xml:space="preserve">8.2 Fase 3 — Gestão (4–6 semanas)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Ocorrências / Chamados: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abertura, acompanhamento, comentários, categorias e prioridades.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Notificações Expandidas: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(quando houver app) e notificações in-app.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Controle Financeiro Básico: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registro simples de pagamento/inadimplência por unidade (sem boleto).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Métricas de Uso: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logins por perfil, módulos mais acessados, taxa de leitura de comunicados.</w:t>
      </w:r>
    </w:p>
    <w:p>
      <w:pPr>
        <w:pStyle w:val="Heading1"/>
      </w:pPr>
      <w:r>
        <w:t xml:space="preserve">9. Métricas de Sucesso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avaliar o sucesso da Fase 1, as seguintes métricas devem ser acompanhadas após o lançamento com os 3–5 condomínios piloto: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Freq. de Medição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 de ativação (moradores cadastrados que logam)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60% na 1ª semana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 de leitura de comunicados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70% em 48h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 comunicado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médio de retirada de encomendas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Redução de 30% vs. baseline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do síndico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Retenção de acesso semanal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50% dos moradores ativos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Baixa adoção pelos moradores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Notificação por e-mail para comunicados e encomendas; onboarding guiado para síndicos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Síndico desiste na implantação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CSV para acelerar cadastro; fluxo de onboarding passo a passo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Escopo cresce durante Fase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PRD como âncora de escopo; backlog separado para Fases 2 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Entregabilidade de e-mails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serviço transacional dedicado (SendGrid, SES); monitorar bounce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 com muitas unidades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20"/>
                <w:szCs w:val="20"/>
              </w:rPr>
              <w:t xml:space="preserve">Baixo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Paginação desde o início; índices adequados no banco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Premissas e Dependências</w:t>
      </w:r>
    </w:p>
    <w:p>
      <w:pPr>
        <w:pStyle w:val="Heading2"/>
      </w:pPr>
      <w:r>
        <w:t xml:space="preserve">Premissas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síndico é o principal promotor da plataforma dentro do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Moradores têm acesso a e-mail e navegação web via celular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foco é web responsiva (sem app nativo na Fase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a 5 condomínios piloto estão disponíveis para validação</w:t>
      </w:r>
    </w:p>
    <w:p>
      <w:pPr>
        <w:pStyle w:val="Heading2"/>
      </w:pPr>
      <w:r>
        <w:t xml:space="preserve">Dependências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Serviço de e-mail transacional configurado e 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Infraestrutura de hospedagem com suporte a multi-tenancy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Definição do template CSV para importação de moradores</w:t>
      </w:r>
    </w:p>
    <w:p>
      <w:pPr>
        <w:pStyle w:val="Heading1"/>
      </w:pPr>
      <w:r>
        <w:t xml:space="preserve">12. Fora do Escopo — Fase 1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 itens abaixo foram deliberadamente excluídos da Fase 1 e serão avaliados com base em dados de uso após o lançamento: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Reservas de áreas comuns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de visitantes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Ocorrências e chamados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financeiro (boletos, inadimplência)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e app nativo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de veículos e pets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Relatórios e dashboards avançados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PRD — SaaS Gestão Condominial</w:t>
    </w:r>
    <w:r>
      <w:ptab w:alignment="right" w:relativeTo="margin" w:leader="none"/>
    </w:r>
    <w:r>
      <w:rPr>
        <w:rFonts w:ascii="Arial" w:cs="Arial" w:eastAsia="Arial" w:hAnsi="Arial"/>
        <w:color w:val="666666"/>
        <w:sz w:val="16"/>
        <w:szCs w:val="16"/>
      </w:rPr>
      <w:t xml:space="preserve">v1.0 |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2026-03-24T00:35:22.076Z</dcterms:created>
  <dcterms:modified xsi:type="dcterms:W3CDTF">2026-03-24T00:35:22.077Z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