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DC8" w:rsidRPr="00C35BD5" w:rsidRDefault="00F35DC8" w:rsidP="00F35DC8">
      <w:pPr>
        <w:rPr>
          <w:b/>
          <w:lang w:val="uk-UA"/>
        </w:rPr>
      </w:pPr>
      <w:r w:rsidRPr="00C35BD5">
        <w:rPr>
          <w:b/>
          <w:lang w:val="uk-UA"/>
        </w:rPr>
        <w:t>Тема 3.</w:t>
      </w:r>
      <w:r>
        <w:rPr>
          <w:b/>
          <w:lang w:val="uk-UA"/>
        </w:rPr>
        <w:t>1</w:t>
      </w:r>
      <w:r w:rsidRPr="00C35BD5">
        <w:rPr>
          <w:b/>
          <w:lang w:val="uk-UA"/>
        </w:rPr>
        <w:t xml:space="preserve"> Визначення духовної суті буття: сутність та існування</w:t>
      </w:r>
      <w:r>
        <w:rPr>
          <w:b/>
          <w:lang w:val="uk-UA"/>
        </w:rPr>
        <w:t xml:space="preserve"> (Середньовічна філософія)</w:t>
      </w:r>
    </w:p>
    <w:p w:rsidR="00F35DC8" w:rsidRPr="00C35BD5" w:rsidRDefault="00F35DC8" w:rsidP="00F35DC8">
      <w:pPr>
        <w:rPr>
          <w:b/>
          <w:lang w:val="uk-UA"/>
        </w:rPr>
      </w:pPr>
    </w:p>
    <w:p w:rsidR="00F35DC8" w:rsidRPr="00C35BD5" w:rsidRDefault="00F35DC8" w:rsidP="00F35DC8">
      <w:pPr>
        <w:rPr>
          <w:b/>
          <w:lang w:val="uk-UA"/>
        </w:rPr>
      </w:pPr>
      <w:r w:rsidRPr="00C35BD5">
        <w:rPr>
          <w:b/>
          <w:lang w:val="uk-UA"/>
        </w:rPr>
        <w:t>Завдання 1. Дайте визначення поняттям:</w:t>
      </w:r>
    </w:p>
    <w:p w:rsidR="00F35DC8" w:rsidRPr="00C35BD5" w:rsidRDefault="00F35DC8" w:rsidP="00F35DC8">
      <w:pPr>
        <w:rPr>
          <w:b/>
          <w:lang w:val="uk-UA"/>
        </w:rPr>
      </w:pPr>
    </w:p>
    <w:p w:rsidR="00F35DC8" w:rsidRPr="00C35BD5" w:rsidRDefault="00F35DC8" w:rsidP="00F35DC8">
      <w:pPr>
        <w:jc w:val="both"/>
        <w:rPr>
          <w:lang w:val="uk-UA"/>
        </w:rPr>
      </w:pPr>
      <w:r w:rsidRPr="00C35BD5">
        <w:rPr>
          <w:lang w:val="uk-UA"/>
        </w:rPr>
        <w:t xml:space="preserve">Апологетика, патристика, схоластика, </w:t>
      </w:r>
      <w:proofErr w:type="spellStart"/>
      <w:r w:rsidRPr="00C35BD5">
        <w:rPr>
          <w:lang w:val="uk-UA"/>
        </w:rPr>
        <w:t>апофатична</w:t>
      </w:r>
      <w:proofErr w:type="spellEnd"/>
      <w:r w:rsidRPr="00C35BD5">
        <w:rPr>
          <w:lang w:val="uk-UA"/>
        </w:rPr>
        <w:t xml:space="preserve"> та </w:t>
      </w:r>
      <w:proofErr w:type="spellStart"/>
      <w:r w:rsidRPr="00C35BD5">
        <w:rPr>
          <w:lang w:val="uk-UA"/>
        </w:rPr>
        <w:t>катафатична</w:t>
      </w:r>
      <w:proofErr w:type="spellEnd"/>
      <w:r w:rsidRPr="00C35BD5">
        <w:rPr>
          <w:lang w:val="uk-UA"/>
        </w:rPr>
        <w:t xml:space="preserve"> (теологія), монотеїзм, Біблія, Танах (</w:t>
      </w:r>
      <w:proofErr w:type="spellStart"/>
      <w:r w:rsidRPr="00C35BD5">
        <w:rPr>
          <w:lang w:val="uk-UA"/>
        </w:rPr>
        <w:t>Септуагінта</w:t>
      </w:r>
      <w:proofErr w:type="spellEnd"/>
      <w:r w:rsidRPr="00C35BD5">
        <w:rPr>
          <w:lang w:val="uk-UA"/>
        </w:rPr>
        <w:t xml:space="preserve">), монада, креаціонізм, </w:t>
      </w:r>
      <w:proofErr w:type="spellStart"/>
      <w:r w:rsidRPr="00C35BD5">
        <w:rPr>
          <w:lang w:val="uk-UA"/>
        </w:rPr>
        <w:t>теоцентризм</w:t>
      </w:r>
      <w:proofErr w:type="spellEnd"/>
      <w:r w:rsidRPr="00C35BD5">
        <w:rPr>
          <w:lang w:val="uk-UA"/>
        </w:rPr>
        <w:t xml:space="preserve">, пантеїзм,  провіденціалізм, телеологія, </w:t>
      </w:r>
      <w:proofErr w:type="spellStart"/>
      <w:r w:rsidRPr="00C35BD5">
        <w:rPr>
          <w:lang w:val="uk-UA"/>
        </w:rPr>
        <w:t>теодіцея</w:t>
      </w:r>
      <w:proofErr w:type="spellEnd"/>
      <w:r w:rsidRPr="00C35BD5">
        <w:rPr>
          <w:lang w:val="uk-UA"/>
        </w:rPr>
        <w:t xml:space="preserve">, теологія,  екзегетика, есхатологія номіналізм, реалізм, </w:t>
      </w:r>
      <w:proofErr w:type="spellStart"/>
      <w:r w:rsidRPr="00C35BD5">
        <w:rPr>
          <w:lang w:val="uk-UA"/>
        </w:rPr>
        <w:t>універсалії</w:t>
      </w:r>
      <w:proofErr w:type="spellEnd"/>
      <w:r w:rsidRPr="00C35BD5">
        <w:rPr>
          <w:lang w:val="uk-UA"/>
        </w:rPr>
        <w:t>.</w:t>
      </w:r>
    </w:p>
    <w:p w:rsidR="00F35DC8" w:rsidRPr="00C35BD5" w:rsidRDefault="00F35DC8" w:rsidP="00F35DC8">
      <w:pPr>
        <w:jc w:val="both"/>
        <w:rPr>
          <w:lang w:val="uk-UA"/>
        </w:rPr>
      </w:pPr>
    </w:p>
    <w:p w:rsidR="00F35DC8" w:rsidRPr="00C35BD5" w:rsidRDefault="00F35DC8" w:rsidP="00F35DC8">
      <w:pPr>
        <w:jc w:val="both"/>
        <w:rPr>
          <w:b/>
          <w:lang w:val="uk-UA"/>
        </w:rPr>
      </w:pPr>
      <w:r w:rsidRPr="00C35BD5">
        <w:rPr>
          <w:b/>
          <w:lang w:val="uk-UA"/>
        </w:rPr>
        <w:t>Завдання 2. Підготуйте</w:t>
      </w:r>
      <w:r>
        <w:rPr>
          <w:b/>
          <w:lang w:val="uk-UA"/>
        </w:rPr>
        <w:t xml:space="preserve"> стисло</w:t>
      </w:r>
      <w:r w:rsidRPr="00C35BD5">
        <w:rPr>
          <w:b/>
          <w:lang w:val="uk-UA"/>
        </w:rPr>
        <w:t xml:space="preserve"> відповіді на запитання</w:t>
      </w:r>
      <w:r>
        <w:rPr>
          <w:b/>
          <w:lang w:val="uk-UA"/>
        </w:rPr>
        <w:t xml:space="preserve"> (одне з них розкрийте у вигляді доповіді). </w:t>
      </w:r>
    </w:p>
    <w:p w:rsidR="00F35DC8" w:rsidRDefault="00F35DC8" w:rsidP="00F35DC8">
      <w:pPr>
        <w:jc w:val="both"/>
        <w:rPr>
          <w:lang w:val="uk-UA"/>
        </w:rPr>
      </w:pPr>
    </w:p>
    <w:p w:rsidR="00F35DC8" w:rsidRDefault="00F35DC8" w:rsidP="00F35DC8">
      <w:pPr>
        <w:jc w:val="both"/>
        <w:rPr>
          <w:lang w:val="uk-UA"/>
        </w:rPr>
      </w:pPr>
      <w:r w:rsidRPr="00C35BD5">
        <w:rPr>
          <w:lang w:val="uk-UA"/>
        </w:rPr>
        <w:t>2.1 Особливості формування</w:t>
      </w:r>
      <w:r>
        <w:rPr>
          <w:lang w:val="uk-UA"/>
        </w:rPr>
        <w:t xml:space="preserve"> </w:t>
      </w:r>
      <w:r w:rsidRPr="00C35BD5">
        <w:rPr>
          <w:lang w:val="uk-UA"/>
        </w:rPr>
        <w:t>середньовічн</w:t>
      </w:r>
      <w:r>
        <w:rPr>
          <w:lang w:val="uk-UA"/>
        </w:rPr>
        <w:t>ої</w:t>
      </w:r>
      <w:r w:rsidRPr="00C35BD5">
        <w:rPr>
          <w:lang w:val="uk-UA"/>
        </w:rPr>
        <w:t xml:space="preserve"> філософії</w:t>
      </w:r>
      <w:r>
        <w:rPr>
          <w:lang w:val="uk-UA"/>
        </w:rPr>
        <w:t>. Криза Римської імперії та зародження й розповсюдження християнства.</w:t>
      </w:r>
    </w:p>
    <w:p w:rsidR="00F35DC8" w:rsidRDefault="00F35DC8" w:rsidP="00F35DC8">
      <w:pPr>
        <w:jc w:val="both"/>
        <w:rPr>
          <w:lang w:val="uk-UA"/>
        </w:rPr>
      </w:pPr>
      <w:r>
        <w:rPr>
          <w:lang w:val="uk-UA"/>
        </w:rPr>
        <w:t>2.2 Е</w:t>
      </w:r>
      <w:r w:rsidRPr="00C35BD5">
        <w:rPr>
          <w:lang w:val="uk-UA"/>
        </w:rPr>
        <w:t>тапи розвитку</w:t>
      </w:r>
      <w:r>
        <w:rPr>
          <w:lang w:val="uk-UA"/>
        </w:rPr>
        <w:t>, представники та основне завдання періодів</w:t>
      </w:r>
    </w:p>
    <w:p w:rsidR="00F35DC8" w:rsidRDefault="00F35DC8" w:rsidP="00F35DC8">
      <w:pPr>
        <w:jc w:val="both"/>
        <w:rPr>
          <w:lang w:val="uk-UA"/>
        </w:rPr>
      </w:pPr>
      <w:r>
        <w:rPr>
          <w:lang w:val="uk-UA"/>
        </w:rPr>
        <w:t>2.3</w:t>
      </w:r>
      <w:r w:rsidRPr="00C35BD5">
        <w:rPr>
          <w:lang w:val="uk-UA"/>
        </w:rPr>
        <w:t xml:space="preserve"> </w:t>
      </w:r>
      <w:r>
        <w:rPr>
          <w:lang w:val="uk-UA"/>
        </w:rPr>
        <w:t>П</w:t>
      </w:r>
      <w:r w:rsidRPr="00C35BD5">
        <w:rPr>
          <w:lang w:val="uk-UA"/>
        </w:rPr>
        <w:t>ринципи мислення в середньовічній філософії.</w:t>
      </w:r>
      <w:r>
        <w:rPr>
          <w:lang w:val="uk-UA"/>
        </w:rPr>
        <w:t xml:space="preserve"> Розкрийте їх.</w:t>
      </w:r>
    </w:p>
    <w:p w:rsidR="00F35DC8" w:rsidRPr="00C35BD5" w:rsidRDefault="00F35DC8" w:rsidP="00F35DC8">
      <w:pPr>
        <w:jc w:val="both"/>
        <w:rPr>
          <w:lang w:val="uk-UA"/>
        </w:rPr>
      </w:pPr>
      <w:r w:rsidRPr="00C35BD5">
        <w:rPr>
          <w:lang w:val="uk-UA"/>
        </w:rPr>
        <w:t>2.</w:t>
      </w:r>
      <w:r>
        <w:rPr>
          <w:lang w:val="uk-UA"/>
        </w:rPr>
        <w:t>4</w:t>
      </w:r>
      <w:r w:rsidRPr="00C35BD5">
        <w:rPr>
          <w:lang w:val="uk-UA"/>
        </w:rPr>
        <w:t xml:space="preserve"> Екзегетика Філона Олександрійського. Як Ви вважаєте, чому його називають «справжнім батьком християнства», хоча він ані слова не писав про Христа? Який метод визначення понять називають «</w:t>
      </w:r>
      <w:proofErr w:type="spellStart"/>
      <w:r w:rsidRPr="00C35BD5">
        <w:rPr>
          <w:lang w:val="uk-UA"/>
        </w:rPr>
        <w:t>апофатичним</w:t>
      </w:r>
      <w:proofErr w:type="spellEnd"/>
      <w:r w:rsidRPr="00C35BD5">
        <w:rPr>
          <w:lang w:val="uk-UA"/>
        </w:rPr>
        <w:t>», у чому його перевага?</w:t>
      </w:r>
    </w:p>
    <w:p w:rsidR="00F35DC8" w:rsidRPr="00C35BD5" w:rsidRDefault="00F35DC8" w:rsidP="00F35DC8">
      <w:pPr>
        <w:jc w:val="both"/>
        <w:rPr>
          <w:lang w:val="uk-UA"/>
        </w:rPr>
      </w:pPr>
      <w:r>
        <w:rPr>
          <w:lang w:val="uk-UA"/>
        </w:rPr>
        <w:t xml:space="preserve">2.5 </w:t>
      </w:r>
      <w:r w:rsidRPr="00C35BD5">
        <w:rPr>
          <w:lang w:val="uk-UA"/>
        </w:rPr>
        <w:t xml:space="preserve">Роль християнства та церкви у </w:t>
      </w:r>
      <w:r w:rsidRPr="00957EF3">
        <w:rPr>
          <w:bCs/>
          <w:lang w:val="uk-UA"/>
        </w:rPr>
        <w:t>визначенні духовної сутності буття.</w:t>
      </w:r>
      <w:r w:rsidRPr="00C35BD5">
        <w:rPr>
          <w:lang w:val="uk-UA"/>
        </w:rPr>
        <w:t xml:space="preserve"> </w:t>
      </w:r>
      <w:r>
        <w:rPr>
          <w:lang w:val="uk-UA"/>
        </w:rPr>
        <w:t>Ф</w:t>
      </w:r>
      <w:r w:rsidRPr="00C35BD5">
        <w:rPr>
          <w:lang w:val="uk-UA"/>
        </w:rPr>
        <w:t xml:space="preserve">ормуванні західноєвропейської </w:t>
      </w:r>
      <w:r>
        <w:rPr>
          <w:lang w:val="uk-UA"/>
        </w:rPr>
        <w:t xml:space="preserve">духовної </w:t>
      </w:r>
      <w:r w:rsidRPr="00C35BD5">
        <w:rPr>
          <w:lang w:val="uk-UA"/>
        </w:rPr>
        <w:t>культури</w:t>
      </w:r>
    </w:p>
    <w:p w:rsidR="00F35DC8" w:rsidRDefault="00F35DC8" w:rsidP="00F35DC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94"/>
          <w:tab w:val="left" w:pos="892"/>
        </w:tabs>
        <w:jc w:val="both"/>
        <w:rPr>
          <w:b/>
          <w:lang w:val="uk-UA"/>
        </w:rPr>
      </w:pPr>
    </w:p>
    <w:p w:rsidR="00A618E9" w:rsidRDefault="00F35DC8">
      <w:bookmarkStart w:id="0" w:name="_GoBack"/>
      <w:bookmarkEnd w:id="0"/>
    </w:p>
    <w:sectPr w:rsidR="00A618E9" w:rsidSect="0020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C8"/>
    <w:rsid w:val="00207237"/>
    <w:rsid w:val="003F3575"/>
    <w:rsid w:val="004F0392"/>
    <w:rsid w:val="00532E25"/>
    <w:rsid w:val="005F531B"/>
    <w:rsid w:val="00646BA2"/>
    <w:rsid w:val="0067632B"/>
    <w:rsid w:val="0082685A"/>
    <w:rsid w:val="00887597"/>
    <w:rsid w:val="009F353F"/>
    <w:rsid w:val="00A85BE3"/>
    <w:rsid w:val="00C27D91"/>
    <w:rsid w:val="00E368E5"/>
    <w:rsid w:val="00F35DC8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80BE6-14D8-477A-AA12-D169A7A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F35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/>
    </w:rPr>
  </w:style>
  <w:style w:type="character" w:customStyle="1" w:styleId="HTML0">
    <w:name w:val="Стандартний HTML Знак"/>
    <w:basedOn w:val="a0"/>
    <w:link w:val="HTML"/>
    <w:rsid w:val="00F35DC8"/>
    <w:rPr>
      <w:rFonts w:ascii="Courier New" w:eastAsia="Calibri" w:hAnsi="Courier New" w:cs="Times New Roman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397</Characters>
  <Application>Microsoft Office Word</Application>
  <DocSecurity>0</DocSecurity>
  <Lines>3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2022-10-28T08:16:00Z</dcterms:created>
  <dcterms:modified xsi:type="dcterms:W3CDTF">2022-10-28T08:16:00Z</dcterms:modified>
</cp:coreProperties>
</file>