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885"/>
        <w:tblLayout w:type="fixed"/>
        <w:tblLook w:firstRow="1" w:lastRow="1" w:firstColumn="0" w:lastColumn="0" w:noHBand="0" w:noVBand="0" w:val="0020"/>
      </w:tblPr>
      <w:tblGrid>
        <w:gridCol w:w="2457"/>
        <w:gridCol w:w="1911"/>
        <w:gridCol w:w="1638"/>
        <w:gridCol w:w="1729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Mental Health Days</w:t>
            </w:r>
          </w:p>
        </w:tc>
        <w:tc>
          <w:tcPr/>
          <w:p>
            <w:pPr>
              <w:pStyle w:val="Compact"/>
            </w:pPr>
            <w:r>
              <w:t xml:space="preserve">Life Expectancy</w:t>
            </w:r>
          </w:p>
        </w:tc>
        <w:tc>
          <w:tcPr/>
          <w:p>
            <w:pPr>
              <w:pStyle w:val="Compact"/>
            </w:pPr>
            <w:r>
              <w:t xml:space="preserve">Well-Being 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log_income</w:t>
            </w:r>
          </w:p>
        </w:tc>
        <w:tc>
          <w:tcPr/>
          <w:p>
            <w:pPr>
              <w:pStyle w:val="Compact"/>
            </w:pPr>
            <w:r>
              <w:t xml:space="preserve">-0.169*</w:t>
            </w:r>
          </w:p>
        </w:tc>
        <w:tc>
          <w:tcPr/>
          <w:p>
            <w:pPr>
              <w:pStyle w:val="Compact"/>
            </w:pPr>
            <w:r>
              <w:t xml:space="preserve">1.342***</w:t>
            </w:r>
          </w:p>
        </w:tc>
        <w:tc>
          <w:tcPr/>
          <w:p>
            <w:pPr>
              <w:pStyle w:val="Compact"/>
            </w:pPr>
            <w:r>
              <w:t xml:space="preserve">0.036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(0.075)</w:t>
            </w:r>
          </w:p>
        </w:tc>
        <w:tc>
          <w:tcPr/>
          <w:p>
            <w:pPr>
              <w:pStyle w:val="Compact"/>
            </w:pPr>
            <w:r>
              <w:t xml:space="preserve">(0.153)</w:t>
            </w:r>
          </w:p>
        </w:tc>
        <w:tc>
          <w:tcPr/>
          <w:p>
            <w:pPr>
              <w:pStyle w:val="Compact"/>
            </w:pPr>
            <w:r>
              <w:t xml:space="preserve">(0.047)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unemployment_rate</w:t>
            </w:r>
          </w:p>
        </w:tc>
        <w:tc>
          <w:tcPr/>
          <w:p>
            <w:pPr>
              <w:pStyle w:val="Compact"/>
            </w:pPr>
            <w:r>
              <w:t xml:space="preserve">0.008</w:t>
            </w:r>
          </w:p>
        </w:tc>
        <w:tc>
          <w:tcPr/>
          <w:p>
            <w:pPr>
              <w:pStyle w:val="Compact"/>
            </w:pPr>
            <w:r>
              <w:t xml:space="preserve">-0.022</w:t>
            </w:r>
          </w:p>
        </w:tc>
        <w:tc>
          <w:tcPr/>
          <w:p>
            <w:pPr>
              <w:pStyle w:val="Compact"/>
            </w:pPr>
            <w:r>
              <w:t xml:space="preserve">-0.012***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(0.005)</w:t>
            </w:r>
          </w:p>
        </w:tc>
        <w:tc>
          <w:tcPr/>
          <w:p>
            <w:pPr>
              <w:pStyle w:val="Compact"/>
            </w:pPr>
            <w:r>
              <w:t xml:space="preserve">(0.017)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poverty_rate</w:t>
            </w:r>
          </w:p>
        </w:tc>
        <w:tc>
          <w:tcPr/>
          <w:p>
            <w:pPr>
              <w:pStyle w:val="Compact"/>
            </w:pPr>
            <w:r>
              <w:t xml:space="preserve">0.005+</w:t>
            </w:r>
          </w:p>
        </w:tc>
        <w:tc>
          <w:tcPr/>
          <w:p>
            <w:pPr>
              <w:pStyle w:val="Compact"/>
            </w:pPr>
            <w:r>
              <w:t xml:space="preserve">-0.090***</w:t>
            </w:r>
          </w:p>
        </w:tc>
        <w:tc>
          <w:tcPr/>
          <w:p>
            <w:pPr>
              <w:pStyle w:val="Compact"/>
            </w:pPr>
            <w:r>
              <w:t xml:space="preserve">-0.003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(0.007)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bachelors_share</w:t>
            </w:r>
          </w:p>
        </w:tc>
        <w:tc>
          <w:tcPr/>
          <w:p>
            <w:pPr>
              <w:pStyle w:val="Compact"/>
            </w:pPr>
            <w:r>
              <w:t xml:space="preserve">0.006*</w:t>
            </w:r>
          </w:p>
        </w:tc>
        <w:tc>
          <w:tcPr/>
          <w:p>
            <w:pPr>
              <w:pStyle w:val="Compact"/>
            </w:pPr>
            <w:r>
              <w:t xml:space="preserve">0.079***</w:t>
            </w:r>
          </w:p>
        </w:tc>
        <w:tc>
          <w:tcPr/>
          <w:p>
            <w:pPr>
              <w:pStyle w:val="Compact"/>
            </w:pPr>
            <w:r>
              <w:t xml:space="preserve">-0.002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uninsured_rate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-0.021***</w:t>
            </w:r>
          </w:p>
        </w:tc>
        <w:tc>
          <w:tcPr/>
          <w:p>
            <w:pPr>
              <w:pStyle w:val="Compact"/>
            </w:pPr>
            <w:r>
              <w:t xml:space="preserve">-0.000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(0.004)</w:t>
            </w:r>
          </w:p>
        </w:tc>
        <w:tc>
          <w:tcPr/>
          <w:p>
            <w:pPr>
              <w:pStyle w:val="Compact"/>
            </w:pPr>
            <w:r>
              <w:t xml:space="preserve">(0.006)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population_density</w:t>
            </w:r>
          </w:p>
        </w:tc>
        <w:tc>
          <w:tcPr/>
          <w:p>
            <w:pPr>
              <w:pStyle w:val="Compact"/>
            </w:pPr>
            <w:r>
              <w:t xml:space="preserve">-0.000***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(0.000)</w:t>
            </w:r>
          </w:p>
        </w:tc>
        <w:tc>
          <w:tcPr/>
          <w:p>
            <w:pPr>
              <w:pStyle w:val="Compact"/>
            </w:pPr>
            <w:r>
              <w:t xml:space="preserve">(0.000)</w:t>
            </w:r>
          </w:p>
        </w:tc>
        <w:tc>
          <w:tcPr/>
          <w:p>
            <w:pPr>
              <w:pStyle w:val="Compact"/>
            </w:pPr>
            <w:r>
              <w:t xml:space="preserve">(0.000)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gini</w:t>
            </w:r>
          </w:p>
        </w:tc>
        <w:tc>
          <w:tcPr/>
          <w:p>
            <w:pPr>
              <w:pStyle w:val="Compact"/>
            </w:pPr>
            <w:r>
              <w:t xml:space="preserve">-0.041</w:t>
            </w:r>
          </w:p>
        </w:tc>
        <w:tc>
          <w:tcPr/>
          <w:p>
            <w:pPr>
              <w:pStyle w:val="Compact"/>
            </w:pPr>
            <w:r>
              <w:t xml:space="preserve">-7.857***</w:t>
            </w:r>
          </w:p>
        </w:tc>
        <w:tc>
          <w:tcPr/>
          <w:p>
            <w:pPr>
              <w:pStyle w:val="Compact"/>
            </w:pPr>
            <w:r>
              <w:t xml:space="preserve">0.030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(0.256)</w:t>
            </w:r>
          </w:p>
        </w:tc>
        <w:tc>
          <w:tcPr/>
          <w:p>
            <w:pPr>
              <w:pStyle w:val="Compact"/>
            </w:pPr>
            <w:r>
              <w:t xml:space="preserve">(0.707)</w:t>
            </w:r>
          </w:p>
        </w:tc>
        <w:tc>
          <w:tcPr/>
          <w:p>
            <w:pPr>
              <w:pStyle w:val="Compact"/>
            </w:pPr>
            <w:r>
              <w:t xml:space="preserve">(0.161)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log_income × Appalachian</w:t>
            </w:r>
          </w:p>
        </w:tc>
        <w:tc>
          <w:tcPr/>
          <w:p>
            <w:pPr>
              <w:pStyle w:val="Compact"/>
            </w:pPr>
            <w:r>
              <w:t xml:space="preserve">-0.217*</w:t>
            </w:r>
          </w:p>
        </w:tc>
        <w:tc>
          <w:tcPr/>
          <w:p>
            <w:pPr>
              <w:pStyle w:val="Compact"/>
            </w:pPr>
            <w:r>
              <w:t xml:space="preserve">0.155</w:t>
            </w:r>
          </w:p>
        </w:tc>
        <w:tc>
          <w:tcPr/>
          <w:p>
            <w:pPr>
              <w:pStyle w:val="Compact"/>
            </w:pPr>
            <w:r>
              <w:t xml:space="preserve">0.402***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(0.101)</w:t>
            </w:r>
          </w:p>
        </w:tc>
        <w:tc>
          <w:tcPr/>
          <w:p>
            <w:pPr>
              <w:pStyle w:val="Compact"/>
            </w:pPr>
            <w:r>
              <w:t xml:space="preserve">(0.213)</w:t>
            </w:r>
          </w:p>
        </w:tc>
        <w:tc>
          <w:tcPr/>
          <w:p>
            <w:pPr>
              <w:pStyle w:val="Compact"/>
            </w:pPr>
            <w:r>
              <w:t xml:space="preserve">(0.064)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Appalachian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-1.243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(0.783)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35414</w:t>
            </w:r>
          </w:p>
        </w:tc>
        <w:tc>
          <w:tcPr/>
          <w:p>
            <w:pPr>
              <w:pStyle w:val="Compact"/>
            </w:pPr>
            <w:r>
              <w:t xml:space="preserve">36875</w:t>
            </w:r>
          </w:p>
        </w:tc>
        <w:tc>
          <w:tcPr/>
          <w:p>
            <w:pPr>
              <w:pStyle w:val="Compact"/>
            </w:pPr>
            <w:r>
              <w:t xml:space="preserve">35249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0.784</w:t>
            </w:r>
          </w:p>
        </w:tc>
        <w:tc>
          <w:tcPr/>
          <w:p>
            <w:pPr>
              <w:pStyle w:val="Compact"/>
            </w:pPr>
            <w:r>
              <w:t xml:space="preserve">0.604</w:t>
            </w:r>
          </w:p>
        </w:tc>
        <w:tc>
          <w:tcPr/>
          <w:p>
            <w:pPr>
              <w:pStyle w:val="Compact"/>
            </w:pPr>
            <w:r>
              <w:t xml:space="preserve">0.907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0.43</w:t>
            </w:r>
          </w:p>
        </w:tc>
        <w:tc>
          <w:tcPr/>
          <w:p>
            <w:pPr>
              <w:pStyle w:val="Compact"/>
            </w:pPr>
            <w:r>
              <w:t xml:space="preserve">1.29</w:t>
            </w:r>
          </w:p>
        </w:tc>
        <w:tc>
          <w:tcPr/>
          <w:p>
            <w:pPr>
              <w:pStyle w:val="Compac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FE: year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FE: county_fips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>
            <w:gridSpan w:val="4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 &lt; 0.1, * p &lt; 0.05, ** p &lt; 0.01, *** p &lt; 0.001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2026-03-22T21:43:25Z</dcterms:created>
  <dcterms:modified xsi:type="dcterms:W3CDTF">2026-03-22T21:43:25Z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