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E679" w14:textId="35A28841" w:rsidR="00902079" w:rsidRPr="00BA3BC5" w:rsidRDefault="00000000" w:rsidP="00BA3BC5">
      <w:pPr>
        <w:pStyle w:val="Title"/>
        <w:rPr>
          <w:lang w:val="it-IT"/>
        </w:rPr>
      </w:pPr>
      <w:r w:rsidRPr="00BA3BC5">
        <w:rPr>
          <w:lang w:val="it-IT"/>
        </w:rPr>
        <w:t xml:space="preserve">Analisi </w:t>
      </w:r>
      <w:r w:rsidRPr="00BA3BC5">
        <w:rPr>
          <w:rStyle w:val="TitleChar"/>
          <w:lang w:val="it-IT"/>
        </w:rPr>
        <w:t>Funzionale</w:t>
      </w:r>
      <w:r w:rsidR="00BA3BC5" w:rsidRPr="00BA3BC5">
        <w:rPr>
          <w:lang w:val="it-IT"/>
        </w:rPr>
        <w:t xml:space="preserve">: </w:t>
      </w:r>
      <w:r w:rsidRPr="00BA3BC5">
        <w:rPr>
          <w:lang w:val="it-IT"/>
        </w:rPr>
        <w:t>Calendario</w:t>
      </w:r>
    </w:p>
    <w:p w14:paraId="5FDBB5A6" w14:textId="7F035D74" w:rsidR="00BA3BC5" w:rsidRPr="00BA3BC5" w:rsidRDefault="00BA3BC5" w:rsidP="00BA3BC5">
      <w:pPr>
        <w:pStyle w:val="Heading1"/>
        <w:rPr>
          <w:lang w:val="it-IT"/>
        </w:rPr>
      </w:pPr>
      <w:r w:rsidRPr="00BA3BC5">
        <w:rPr>
          <w:lang w:val="it-IT"/>
        </w:rPr>
        <w:t>Introduzione</w:t>
      </w:r>
    </w:p>
    <w:p w14:paraId="0E5333DC" w14:textId="40655A3E" w:rsidR="00BA3BC5" w:rsidRDefault="00BA3BC5" w:rsidP="00BA3BC5">
      <w:pPr>
        <w:rPr>
          <w:lang w:val="it-IT"/>
        </w:rPr>
      </w:pPr>
      <w:r w:rsidRPr="00BA3BC5">
        <w:rPr>
          <w:lang w:val="it-IT"/>
        </w:rPr>
        <w:t>Qu</w:t>
      </w:r>
      <w:r>
        <w:rPr>
          <w:lang w:val="it-IT"/>
        </w:rPr>
        <w:t>esto documento delinea le funzionalità presenti nella sezione Calendario.</w:t>
      </w:r>
    </w:p>
    <w:p w14:paraId="6D7A0F48" w14:textId="77777777" w:rsidR="00BA3BC5" w:rsidRDefault="00BA3BC5" w:rsidP="00BA3BC5">
      <w:pPr>
        <w:rPr>
          <w:lang w:val="it-IT"/>
        </w:rPr>
      </w:pPr>
      <w:r>
        <w:rPr>
          <w:lang w:val="it-IT"/>
        </w:rPr>
        <w:t>Funzionalità suggerite sono evidenziate in rosso.</w:t>
      </w:r>
    </w:p>
    <w:p w14:paraId="5DA75023" w14:textId="07C32DB0" w:rsidR="00BA3BC5" w:rsidRDefault="00BA3BC5" w:rsidP="00BA3BC5">
      <w:pPr>
        <w:pStyle w:val="Heading1"/>
        <w:rPr>
          <w:lang w:val="it-IT"/>
        </w:rPr>
      </w:pPr>
      <w:r>
        <w:rPr>
          <w:lang w:val="it-IT"/>
        </w:rPr>
        <w:t>Elenco funzioni</w:t>
      </w:r>
    </w:p>
    <w:p w14:paraId="08E2ACD2" w14:textId="77777777" w:rsidR="00BA3BC5" w:rsidRPr="00BA3BC5" w:rsidRDefault="00BA3BC5" w:rsidP="00BA3BC5">
      <w:pPr>
        <w:rPr>
          <w:lang w:val="it-IT"/>
        </w:rPr>
      </w:pPr>
    </w:p>
    <w:p w14:paraId="4F183BAE" w14:textId="34BCCE73" w:rsidR="001C6C39" w:rsidRDefault="00000000" w:rsidP="001C6C39">
      <w:pPr>
        <w:pStyle w:val="ListNumber"/>
        <w:numPr>
          <w:ilvl w:val="0"/>
          <w:numId w:val="0"/>
        </w:numPr>
        <w:jc w:val="both"/>
        <w:rPr>
          <w:lang w:val="it-IT"/>
        </w:rPr>
      </w:pPr>
      <w:r w:rsidRPr="00F7427D">
        <w:rPr>
          <w:b/>
          <w:bCs/>
          <w:lang w:val="it-IT"/>
        </w:rPr>
        <w:t xml:space="preserve">1. </w:t>
      </w:r>
      <w:r w:rsidR="001C6C39">
        <w:rPr>
          <w:b/>
          <w:bCs/>
          <w:lang w:val="it-IT"/>
        </w:rPr>
        <w:t>Apri</w:t>
      </w:r>
      <w:r w:rsidRPr="00F7427D">
        <w:rPr>
          <w:b/>
          <w:bCs/>
          <w:lang w:val="it-IT"/>
        </w:rPr>
        <w:t xml:space="preserve"> Calendario</w:t>
      </w:r>
      <w:r w:rsidRPr="00F7427D">
        <w:rPr>
          <w:lang w:val="it-IT"/>
        </w:rPr>
        <w:t>: Il calendario presenta una vista mensile con i giorni contrassegnati da un quadrato che indica la presenza di attività programmate per quel giorno. I giorni senza attività non sono contrassegnati, suggerendo una distinzione visiva chiara tra giorni occupati e liberi.</w:t>
      </w:r>
    </w:p>
    <w:p w14:paraId="66D2289E" w14:textId="77777777" w:rsidR="001C6C39" w:rsidRDefault="001C6C39" w:rsidP="001C6C39">
      <w:pPr>
        <w:pStyle w:val="ListNumber"/>
        <w:numPr>
          <w:ilvl w:val="0"/>
          <w:numId w:val="0"/>
        </w:numPr>
        <w:jc w:val="both"/>
        <w:rPr>
          <w:lang w:val="it-IT"/>
        </w:rPr>
      </w:pPr>
    </w:p>
    <w:p w14:paraId="3A1719A3" w14:textId="71DE19D9" w:rsidR="001C6C39" w:rsidRDefault="001C6C39" w:rsidP="001C6C39">
      <w:pPr>
        <w:pStyle w:val="ListNumber"/>
        <w:numPr>
          <w:ilvl w:val="0"/>
          <w:numId w:val="0"/>
        </w:numPr>
        <w:jc w:val="both"/>
        <w:rPr>
          <w:lang w:val="it-IT"/>
        </w:rPr>
      </w:pPr>
      <w:r>
        <w:rPr>
          <w:lang w:val="it-IT"/>
        </w:rPr>
        <w:t>Il primo elemento in alto è una barra che presenta le opzioni “Esci dal calendario”, il pulsante “filtra” a forma di orologio ed il pulsante [calendario].</w:t>
      </w:r>
    </w:p>
    <w:p w14:paraId="624CF2C1" w14:textId="77777777" w:rsidR="001C6C39" w:rsidRDefault="001C6C39" w:rsidP="001C6C39">
      <w:pPr>
        <w:pStyle w:val="ListNumber"/>
        <w:numPr>
          <w:ilvl w:val="0"/>
          <w:numId w:val="0"/>
        </w:numPr>
        <w:jc w:val="both"/>
        <w:rPr>
          <w:lang w:val="it-IT"/>
        </w:rPr>
      </w:pPr>
    </w:p>
    <w:p w14:paraId="4E8D3B13" w14:textId="4DB0E5F5" w:rsidR="001C6C39" w:rsidRDefault="001C6C39" w:rsidP="001C6C39">
      <w:pPr>
        <w:pStyle w:val="ListNumber"/>
        <w:numPr>
          <w:ilvl w:val="0"/>
          <w:numId w:val="0"/>
        </w:numPr>
        <w:ind w:left="360" w:hanging="360"/>
        <w:jc w:val="both"/>
        <w:rPr>
          <w:lang w:val="it-IT"/>
        </w:rPr>
      </w:pPr>
      <w:r>
        <w:rPr>
          <w:lang w:val="it-IT"/>
        </w:rPr>
        <w:t xml:space="preserve">Successivamente, l’applicazione richiede tutti i </w:t>
      </w:r>
      <w:r w:rsidRPr="001C6C39">
        <w:rPr>
          <w:b/>
          <w:bCs/>
          <w:lang w:val="it-IT"/>
        </w:rPr>
        <w:t>Post</w:t>
      </w:r>
      <w:r>
        <w:rPr>
          <w:lang w:val="it-IT"/>
        </w:rPr>
        <w:t xml:space="preserve"> del mese corrente.</w:t>
      </w:r>
    </w:p>
    <w:p w14:paraId="4201AFE1" w14:textId="77777777" w:rsidR="001C6C39" w:rsidRDefault="001C6C39" w:rsidP="001C6C39">
      <w:pPr>
        <w:pStyle w:val="ListNumber"/>
        <w:numPr>
          <w:ilvl w:val="0"/>
          <w:numId w:val="0"/>
        </w:numPr>
        <w:ind w:left="360" w:hanging="360"/>
        <w:jc w:val="both"/>
        <w:rPr>
          <w:lang w:val="it-IT"/>
        </w:rPr>
      </w:pPr>
    </w:p>
    <w:p w14:paraId="0A3C76BC" w14:textId="0D0F119B" w:rsidR="00BA3BC5" w:rsidRDefault="001C6C39" w:rsidP="00BA3BC5">
      <w:pPr>
        <w:pStyle w:val="ListNumber"/>
        <w:numPr>
          <w:ilvl w:val="0"/>
          <w:numId w:val="0"/>
        </w:numPr>
        <w:ind w:left="360" w:hanging="360"/>
        <w:jc w:val="both"/>
        <w:rPr>
          <w:lang w:val="it-IT"/>
        </w:rPr>
      </w:pPr>
      <w:r>
        <w:rPr>
          <w:lang w:val="it-IT"/>
        </w:rPr>
        <w:t xml:space="preserve">Questi </w:t>
      </w:r>
      <w:r w:rsidR="00BA3BC5">
        <w:rPr>
          <w:lang w:val="it-IT"/>
        </w:rPr>
        <w:t xml:space="preserve">contengono una data e </w:t>
      </w:r>
      <w:r>
        <w:rPr>
          <w:lang w:val="it-IT"/>
        </w:rPr>
        <w:t>vengono inseriti all’interno del</w:t>
      </w:r>
      <w:r w:rsidR="00BA3BC5">
        <w:rPr>
          <w:lang w:val="it-IT"/>
        </w:rPr>
        <w:t xml:space="preserve"> giorno del calendario con la medesima data.</w:t>
      </w:r>
    </w:p>
    <w:p w14:paraId="3AD425D5" w14:textId="77777777" w:rsidR="00BA3BC5" w:rsidRDefault="00BA3BC5" w:rsidP="00BA3BC5">
      <w:pPr>
        <w:pStyle w:val="ListNumber"/>
        <w:numPr>
          <w:ilvl w:val="0"/>
          <w:numId w:val="0"/>
        </w:numPr>
        <w:ind w:left="360" w:hanging="360"/>
        <w:jc w:val="both"/>
        <w:rPr>
          <w:lang w:val="it-IT"/>
        </w:rPr>
      </w:pPr>
    </w:p>
    <w:p w14:paraId="572560C3" w14:textId="30FED23C" w:rsidR="00902079" w:rsidRDefault="00000000" w:rsidP="00BA3BC5">
      <w:pPr>
        <w:pStyle w:val="ListNumber"/>
        <w:numPr>
          <w:ilvl w:val="0"/>
          <w:numId w:val="0"/>
        </w:numPr>
        <w:ind w:left="360" w:hanging="360"/>
        <w:jc w:val="both"/>
        <w:rPr>
          <w:lang w:val="it-IT"/>
        </w:rPr>
      </w:pPr>
      <w:r w:rsidRPr="00F7427D">
        <w:rPr>
          <w:b/>
          <w:bCs/>
          <w:lang w:val="it-IT"/>
        </w:rPr>
        <w:t>2. Indicatori delle Attività</w:t>
      </w:r>
      <w:r w:rsidRPr="00F7427D">
        <w:rPr>
          <w:lang w:val="it-IT"/>
        </w:rPr>
        <w:t>: Nei giorni con attività, se queste non possono essere mostrate completamente a causa della limitazione dello spazio sullo schermo, viene visualizzato un numero intero. Questo numero funge da contatore per le attività non visibili ma presenti nel giorno selezionato.</w:t>
      </w:r>
    </w:p>
    <w:p w14:paraId="68D02CEF" w14:textId="77777777" w:rsidR="00F7427D" w:rsidRPr="00F7427D" w:rsidRDefault="00F7427D" w:rsidP="001C6C39">
      <w:pPr>
        <w:pStyle w:val="ListNumber"/>
        <w:numPr>
          <w:ilvl w:val="0"/>
          <w:numId w:val="0"/>
        </w:numPr>
        <w:ind w:hanging="360"/>
        <w:jc w:val="both"/>
        <w:rPr>
          <w:lang w:val="it-IT"/>
        </w:rPr>
      </w:pPr>
    </w:p>
    <w:p w14:paraId="4FFDFF44" w14:textId="77777777" w:rsidR="00902079" w:rsidRDefault="00000000" w:rsidP="001C6C39">
      <w:pPr>
        <w:pStyle w:val="ListNumber"/>
        <w:numPr>
          <w:ilvl w:val="0"/>
          <w:numId w:val="0"/>
        </w:numPr>
        <w:jc w:val="both"/>
        <w:rPr>
          <w:lang w:val="it-IT"/>
        </w:rPr>
      </w:pPr>
      <w:r w:rsidRPr="00F7427D">
        <w:rPr>
          <w:b/>
          <w:bCs/>
          <w:lang w:val="it-IT"/>
        </w:rPr>
        <w:t>3. Dettaglio delle Attività</w:t>
      </w:r>
      <w:r w:rsidRPr="00F7427D">
        <w:rPr>
          <w:lang w:val="it-IT"/>
        </w:rPr>
        <w:t>: Cliccando su un giorno contenente attività, appare una nuova schermata che scivola dal basso verso l'alto, mantenendo visibile la schermata del calendario in background. Questa nuova vista elenca tutte le attività del giorno selezionato, ordinate cronologicamente. Scorrendo questa lista, la schermata si espande per occupare una maggiore percentuale dello schermo, permettendo di visualizzare più dettagli.</w:t>
      </w:r>
    </w:p>
    <w:p w14:paraId="34481DA3" w14:textId="77777777" w:rsidR="00F7427D" w:rsidRPr="00F7427D" w:rsidRDefault="00F7427D" w:rsidP="001C6C39">
      <w:pPr>
        <w:pStyle w:val="ListNumber"/>
        <w:numPr>
          <w:ilvl w:val="0"/>
          <w:numId w:val="0"/>
        </w:numPr>
        <w:ind w:hanging="360"/>
        <w:jc w:val="both"/>
        <w:rPr>
          <w:lang w:val="it-IT"/>
        </w:rPr>
      </w:pPr>
    </w:p>
    <w:p w14:paraId="5E36B928" w14:textId="77777777" w:rsidR="00902079" w:rsidRDefault="00000000" w:rsidP="001C6C39">
      <w:pPr>
        <w:pStyle w:val="ListNumber"/>
        <w:numPr>
          <w:ilvl w:val="0"/>
          <w:numId w:val="0"/>
        </w:numPr>
        <w:jc w:val="both"/>
        <w:rPr>
          <w:lang w:val="it-IT"/>
        </w:rPr>
      </w:pPr>
      <w:r w:rsidRPr="00F7427D">
        <w:rPr>
          <w:b/>
          <w:bCs/>
          <w:lang w:val="it-IT"/>
        </w:rPr>
        <w:t>4. Filtraggio delle Attività</w:t>
      </w:r>
      <w:r w:rsidRPr="00F7427D">
        <w:rPr>
          <w:lang w:val="it-IT"/>
        </w:rPr>
        <w:t xml:space="preserve">: In alto nella schermata delle attività è presente un pulsante a forma di orologio. </w:t>
      </w:r>
      <w:proofErr w:type="spellStart"/>
      <w:r w:rsidRPr="00F7427D">
        <w:rPr>
          <w:lang w:val="it-IT"/>
        </w:rPr>
        <w:t>Cliccandolo</w:t>
      </w:r>
      <w:proofErr w:type="spellEnd"/>
      <w:r w:rsidRPr="00F7427D">
        <w:rPr>
          <w:lang w:val="it-IT"/>
        </w:rPr>
        <w:t>, si applica un filtro alle attività visualizzate, presumibilmente per mostrare quelle che rispettano certi criteri temporali o di priorità.</w:t>
      </w:r>
    </w:p>
    <w:p w14:paraId="44456F8E" w14:textId="77777777" w:rsidR="00F7427D" w:rsidRPr="00F7427D" w:rsidRDefault="00F7427D" w:rsidP="001C6C39">
      <w:pPr>
        <w:pStyle w:val="ListNumber"/>
        <w:numPr>
          <w:ilvl w:val="0"/>
          <w:numId w:val="0"/>
        </w:numPr>
        <w:ind w:hanging="360"/>
        <w:jc w:val="both"/>
        <w:rPr>
          <w:lang w:val="it-IT"/>
        </w:rPr>
      </w:pPr>
    </w:p>
    <w:p w14:paraId="746A0B1F" w14:textId="77777777" w:rsidR="00902079" w:rsidRDefault="00000000" w:rsidP="001C6C39">
      <w:pPr>
        <w:pStyle w:val="ListNumber"/>
        <w:numPr>
          <w:ilvl w:val="0"/>
          <w:numId w:val="0"/>
        </w:numPr>
        <w:jc w:val="both"/>
        <w:rPr>
          <w:lang w:val="it-IT"/>
        </w:rPr>
      </w:pPr>
      <w:r w:rsidRPr="00F7427D">
        <w:rPr>
          <w:b/>
          <w:bCs/>
          <w:lang w:val="it-IT"/>
        </w:rPr>
        <w:t>5. Modifica della Visualizzazione del Calendario</w:t>
      </w:r>
      <w:r w:rsidRPr="00F7427D">
        <w:rPr>
          <w:lang w:val="it-IT"/>
        </w:rPr>
        <w:t xml:space="preserve">: Un menù posizionato in alto a sinistra consente di modificare la visualizzazione del calendario, passando dalla vista del mese </w:t>
      </w:r>
      <w:r w:rsidRPr="00F7427D">
        <w:rPr>
          <w:lang w:val="it-IT"/>
        </w:rPr>
        <w:lastRenderedPageBreak/>
        <w:t>corrente a quella di tutti i mesi dell'anno. Questa funzionalità offre una flessibilità nell'organizzazione e nella pianificazione delle attività su base annuale.</w:t>
      </w:r>
    </w:p>
    <w:p w14:paraId="30AC4EF2" w14:textId="77777777" w:rsidR="00BA3BC5" w:rsidRPr="00F20795" w:rsidRDefault="00BA3BC5" w:rsidP="001C6C39">
      <w:pPr>
        <w:pStyle w:val="ListNumber"/>
        <w:numPr>
          <w:ilvl w:val="0"/>
          <w:numId w:val="0"/>
        </w:numPr>
        <w:jc w:val="both"/>
        <w:rPr>
          <w:lang w:val="it-IT"/>
        </w:rPr>
      </w:pPr>
    </w:p>
    <w:p w14:paraId="60D8F6B4" w14:textId="47BB37C1" w:rsidR="00BA3BC5" w:rsidRPr="00F20795" w:rsidRDefault="00BA3BC5" w:rsidP="001C6C39">
      <w:pPr>
        <w:pStyle w:val="ListNumber"/>
        <w:numPr>
          <w:ilvl w:val="0"/>
          <w:numId w:val="0"/>
        </w:numPr>
        <w:jc w:val="both"/>
        <w:rPr>
          <w:lang w:val="it-IT"/>
        </w:rPr>
      </w:pPr>
      <w:r w:rsidRPr="00F20795">
        <w:rPr>
          <w:b/>
          <w:bCs/>
          <w:lang w:val="it-IT"/>
        </w:rPr>
        <w:t>6. Ricerca attività per nome</w:t>
      </w:r>
      <w:r w:rsidRPr="00F20795">
        <w:rPr>
          <w:lang w:val="it-IT"/>
        </w:rPr>
        <w:t>: Le attività possono essere ricercate per nome. Quando si ricerca per nome viene presentata a schermo una lista delle attività prodotte in output dalla ricerca. Queste attività vengono mostrate a schermo e l’utente può selezionarne una per leggerne i dettagli.</w:t>
      </w:r>
    </w:p>
    <w:p w14:paraId="7C837FD6" w14:textId="278ADF4D" w:rsidR="00FC4B31" w:rsidRPr="00F20795" w:rsidRDefault="00FC4B31" w:rsidP="001C6C39">
      <w:pPr>
        <w:pStyle w:val="ListNumber"/>
        <w:numPr>
          <w:ilvl w:val="0"/>
          <w:numId w:val="0"/>
        </w:numPr>
        <w:jc w:val="both"/>
        <w:rPr>
          <w:lang w:val="it-IT"/>
        </w:rPr>
      </w:pPr>
      <w:r w:rsidRPr="00F20795">
        <w:rPr>
          <w:lang w:val="it-IT"/>
        </w:rPr>
        <w:t xml:space="preserve">  </w:t>
      </w:r>
    </w:p>
    <w:p w14:paraId="021EB100" w14:textId="5C39E498" w:rsidR="00701E0C" w:rsidRPr="00BA3BC5" w:rsidRDefault="00701E0C" w:rsidP="00701E0C">
      <w:pPr>
        <w:pStyle w:val="ListNumber"/>
        <w:numPr>
          <w:ilvl w:val="0"/>
          <w:numId w:val="0"/>
        </w:numPr>
        <w:ind w:right="-999"/>
        <w:jc w:val="both"/>
        <w:rPr>
          <w:color w:val="FF0000"/>
          <w:lang w:val="it-IT"/>
        </w:rPr>
      </w:pPr>
    </w:p>
    <w:sectPr w:rsidR="00701E0C" w:rsidRPr="00BA3BC5" w:rsidSect="006848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022185">
    <w:abstractNumId w:val="8"/>
  </w:num>
  <w:num w:numId="2" w16cid:durableId="1340888792">
    <w:abstractNumId w:val="6"/>
  </w:num>
  <w:num w:numId="3" w16cid:durableId="1822041214">
    <w:abstractNumId w:val="5"/>
  </w:num>
  <w:num w:numId="4" w16cid:durableId="1466391253">
    <w:abstractNumId w:val="4"/>
  </w:num>
  <w:num w:numId="5" w16cid:durableId="1151603611">
    <w:abstractNumId w:val="7"/>
  </w:num>
  <w:num w:numId="6" w16cid:durableId="799349085">
    <w:abstractNumId w:val="3"/>
  </w:num>
  <w:num w:numId="7" w16cid:durableId="1587692801">
    <w:abstractNumId w:val="2"/>
  </w:num>
  <w:num w:numId="8" w16cid:durableId="1045183899">
    <w:abstractNumId w:val="1"/>
  </w:num>
  <w:num w:numId="9" w16cid:durableId="27232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C39"/>
    <w:rsid w:val="0029639D"/>
    <w:rsid w:val="00326F90"/>
    <w:rsid w:val="00684862"/>
    <w:rsid w:val="00701E0C"/>
    <w:rsid w:val="00902079"/>
    <w:rsid w:val="00AA1D8D"/>
    <w:rsid w:val="00B47730"/>
    <w:rsid w:val="00BA3BC5"/>
    <w:rsid w:val="00CB0664"/>
    <w:rsid w:val="00F20795"/>
    <w:rsid w:val="00F7427D"/>
    <w:rsid w:val="00FC4B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0D5060"/>
  <w14:defaultImageDpi w14:val="300"/>
  <w15:docId w15:val="{86304013-E075-E04B-8BDB-F266091E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FEDERICO D'ARMINI</cp:lastModifiedBy>
  <cp:revision>7</cp:revision>
  <dcterms:created xsi:type="dcterms:W3CDTF">2013-12-23T23:15:00Z</dcterms:created>
  <dcterms:modified xsi:type="dcterms:W3CDTF">2024-03-21T09:21:00Z</dcterms:modified>
  <cp:category/>
</cp:coreProperties>
</file>