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36783B53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3E173D8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5842C1">
        <w:rPr>
          <w:rFonts w:ascii="Arial Unicode MS" w:eastAsia="Arial Unicode MS" w:hAnsi="Arial Unicode MS" w:cs="Arial Unicode MS"/>
          <w:lang w:val="it-IT"/>
        </w:rPr>
        <w:t xml:space="preserve"> 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essunaspaziatura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essunaspaziatura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0A5B41CB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7A57F632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4BEADEAF" w:rsidR="00E25DDF" w:rsidRDefault="003962A5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777A09CE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58617A01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46337BB4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02883F26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130DD05E" w:rsidR="00E25DDF" w:rsidRDefault="00B303C8" w:rsidP="00E25DDF">
            <w:pPr>
              <w:pStyle w:val="Nessunaspaziatura"/>
              <w:spacing w:line="240" w:lineRule="exact"/>
              <w:jc w:val="center"/>
            </w:pPr>
            <w:r>
              <w:t>3584</w:t>
            </w:r>
          </w:p>
        </w:tc>
      </w:tr>
    </w:tbl>
    <w:p w14:paraId="42EAB816" w14:textId="38D5CA73" w:rsidR="00E25DDF" w:rsidRDefault="00E25DDF" w:rsidP="00E25DDF">
      <w:pPr>
        <w:pStyle w:val="Nessunaspaziatura"/>
        <w:spacing w:line="240" w:lineRule="exact"/>
        <w:jc w:val="both"/>
      </w:pPr>
      <w:r>
        <w:lastRenderedPageBreak/>
        <w:tab/>
        <w:t>Are there any issues? Yes, where and why? No ? Do you need to change something?</w:t>
      </w:r>
    </w:p>
    <w:p w14:paraId="1FE357A5" w14:textId="77777777" w:rsidR="00E25DDF" w:rsidRDefault="00E25DDF" w:rsidP="00E25DDF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44AFB3" w14:textId="77777777" w:rsidR="00400573" w:rsidRDefault="00E25DDF" w:rsidP="00E25DDF">
            <w:pPr>
              <w:pStyle w:val="Nessunaspaziatura"/>
              <w:spacing w:line="240" w:lineRule="exact"/>
              <w:jc w:val="both"/>
            </w:pPr>
            <w:r w:rsidRPr="00400573">
              <w:rPr>
                <w:b/>
                <w:bCs/>
              </w:rPr>
              <w:t>Your answer</w:t>
            </w:r>
            <w:r w:rsidR="00B42FF9" w:rsidRPr="00400573">
              <w:rPr>
                <w:b/>
                <w:bCs/>
              </w:rPr>
              <w:t>:</w:t>
            </w:r>
            <w:r w:rsidR="00B303C8">
              <w:t xml:space="preserve"> </w:t>
            </w:r>
          </w:p>
          <w:p w14:paraId="756ACA49" w14:textId="4B06785F" w:rsidR="00E25DDF" w:rsidRDefault="00B303C8" w:rsidP="00E25DDF">
            <w:pPr>
              <w:pStyle w:val="Nessunaspaziatura"/>
              <w:spacing w:line="240" w:lineRule="exact"/>
              <w:jc w:val="both"/>
            </w:pPr>
            <w:r>
              <w:t xml:space="preserve">The configuration for the winMIPS64 simulator provided in the previous page suggests to insert “10” as Data Address Bus value. By doing so, the available data memory is equal to </w:t>
            </w:r>
            <w:r w:rsidR="002050AE">
              <w:t>1024</w:t>
            </w:r>
            <w:r>
              <w:t xml:space="preserve"> bytes, which clearly are not enough to store all the arrays.</w:t>
            </w:r>
          </w:p>
          <w:p w14:paraId="582A8389" w14:textId="77777777" w:rsidR="00400573" w:rsidRDefault="00400573" w:rsidP="00E25DDF">
            <w:pPr>
              <w:pStyle w:val="Nessunaspaziatura"/>
              <w:spacing w:line="240" w:lineRule="exact"/>
              <w:jc w:val="both"/>
            </w:pPr>
          </w:p>
          <w:p w14:paraId="52DF5D0A" w14:textId="27945EC2" w:rsidR="00B303C8" w:rsidRDefault="00B303C8" w:rsidP="00E25DDF">
            <w:pPr>
              <w:pStyle w:val="Nessunaspaziatura"/>
              <w:spacing w:line="240" w:lineRule="exact"/>
              <w:jc w:val="both"/>
            </w:pPr>
            <w:r>
              <w:t xml:space="preserve">This problem can be solved by increasing the Data Address Bus value to “12”, in this case we have </w:t>
            </w:r>
            <w:r w:rsidR="00832095">
              <w:t>4096</w:t>
            </w:r>
            <w:r>
              <w:t xml:space="preserve"> bytes available to store variables.</w:t>
            </w:r>
          </w:p>
        </w:tc>
      </w:tr>
    </w:tbl>
    <w:p w14:paraId="46D38332" w14:textId="7F41F1BA" w:rsidR="00E25DDF" w:rsidRDefault="00E25DDF" w:rsidP="00E25DDF">
      <w:pPr>
        <w:pStyle w:val="Nessunaspaziatura"/>
        <w:spacing w:line="240" w:lineRule="exact"/>
        <w:jc w:val="both"/>
      </w:pPr>
      <w:r>
        <w:t xml:space="preserve"> </w:t>
      </w:r>
    </w:p>
    <w:p w14:paraId="68B8EE74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p w14:paraId="3AFE6574" w14:textId="77777777" w:rsidR="00E25DDF" w:rsidRDefault="00E25DDF" w:rsidP="00E25DDF">
      <w:pPr>
        <w:pStyle w:val="Nessunaspaziatura"/>
        <w:spacing w:line="240" w:lineRule="exact"/>
        <w:jc w:val="both"/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>my_fancy_vector</w:t>
      </w:r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r>
        <w:t>) executed in the program</w:t>
      </w:r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Paragrafoelenco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Paragrafoelenco"/>
        <w:ind w:left="1800"/>
      </w:pPr>
      <w:r>
        <w:t>Or</w:t>
      </w:r>
    </w:p>
    <w:p w14:paraId="7086C92C" w14:textId="1C914A7E" w:rsidR="00703F20" w:rsidRDefault="00703F20" w:rsidP="00703F20">
      <w:pPr>
        <w:pStyle w:val="Paragrafoelenco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Paragrafoelenco"/>
        <w:ind w:left="1800"/>
      </w:pPr>
    </w:p>
    <w:p w14:paraId="6C5FB24B" w14:textId="5E204918" w:rsidR="003A64C5" w:rsidRPr="00703F20" w:rsidRDefault="003A64C5" w:rsidP="003A64C5">
      <w:pPr>
        <w:pStyle w:val="Paragrafoelenco"/>
      </w:pPr>
      <w:r>
        <w:t>Table 1</w:t>
      </w:r>
      <w:r w:rsidR="00296AC9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2A09417C" w:rsidR="003A64C5" w:rsidRDefault="003A64C5" w:rsidP="003A64C5">
            <w:pPr>
              <w:jc w:val="both"/>
            </w:pPr>
            <w:r>
              <w:t>CPU Time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5F430AFC" w:rsidR="003A64C5" w:rsidRDefault="003A64C5" w:rsidP="003A64C5">
            <w:pPr>
              <w:jc w:val="both"/>
            </w:pPr>
            <w:r>
              <w:t>CPU Time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1240E94E" w:rsidR="003A64C5" w:rsidRDefault="008C6393" w:rsidP="003A64C5">
            <w:pPr>
              <w:jc w:val="both"/>
            </w:pPr>
            <w:r>
              <w:t>3.715 ms</w:t>
            </w:r>
          </w:p>
        </w:tc>
        <w:tc>
          <w:tcPr>
            <w:tcW w:w="2239" w:type="dxa"/>
          </w:tcPr>
          <w:p w14:paraId="0F6C2E5F" w14:textId="30801DC9" w:rsidR="003A64C5" w:rsidRDefault="008C6393" w:rsidP="003A64C5">
            <w:pPr>
              <w:jc w:val="both"/>
            </w:pPr>
            <w:r>
              <w:t>3.203 ms</w:t>
            </w:r>
          </w:p>
        </w:tc>
        <w:tc>
          <w:tcPr>
            <w:tcW w:w="2297" w:type="dxa"/>
          </w:tcPr>
          <w:p w14:paraId="48FD6640" w14:textId="667890F5" w:rsidR="003A64C5" w:rsidRDefault="008C6393" w:rsidP="003A64C5">
            <w:pPr>
              <w:jc w:val="both"/>
            </w:pPr>
            <w:r>
              <w:t>3.075 ms</w:t>
            </w: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Paragrafoelenco"/>
        <w:ind w:left="360" w:firstLine="360"/>
      </w:pPr>
      <w:r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651834C1" w:rsidR="00296AC9" w:rsidRDefault="00423DBD" w:rsidP="005764D5">
            <w:pPr>
              <w:jc w:val="both"/>
            </w:pPr>
            <w:r>
              <w:t>3.206 ms</w:t>
            </w:r>
          </w:p>
        </w:tc>
        <w:tc>
          <w:tcPr>
            <w:tcW w:w="2239" w:type="dxa"/>
          </w:tcPr>
          <w:p w14:paraId="1A90C468" w14:textId="1D6B0BDB" w:rsidR="00296AC9" w:rsidRDefault="00423DBD" w:rsidP="005764D5">
            <w:pPr>
              <w:jc w:val="both"/>
            </w:pPr>
            <w:r>
              <w:t>2.758 ms</w:t>
            </w:r>
          </w:p>
        </w:tc>
        <w:tc>
          <w:tcPr>
            <w:tcW w:w="2297" w:type="dxa"/>
          </w:tcPr>
          <w:p w14:paraId="3ECB8DBE" w14:textId="6F1B0679" w:rsidR="00296AC9" w:rsidRDefault="00423DBD" w:rsidP="005764D5">
            <w:pPr>
              <w:jc w:val="both"/>
            </w:pPr>
            <w:r>
              <w:t>2.566 ms</w:t>
            </w: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essunaspaziatura"/>
        <w:spacing w:line="240" w:lineRule="exact"/>
        <w:jc w:val="both"/>
      </w:pPr>
      <w:r>
        <w:t>Are there any difference? If yes, where and why? If Not, provide some comments in the following:</w:t>
      </w:r>
    </w:p>
    <w:p w14:paraId="02DA63D2" w14:textId="77777777" w:rsidR="00296AC9" w:rsidRDefault="00296AC9" w:rsidP="00296AC9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218688DC" w14:textId="77777777" w:rsidR="00296AC9" w:rsidRDefault="00296AC9" w:rsidP="005764D5">
            <w:pPr>
              <w:pStyle w:val="Nessunaspaziatura"/>
              <w:spacing w:line="240" w:lineRule="exact"/>
              <w:jc w:val="both"/>
              <w:rPr>
                <w:b/>
                <w:bCs/>
              </w:rPr>
            </w:pPr>
            <w:r w:rsidRPr="006333FC">
              <w:rPr>
                <w:b/>
                <w:bCs/>
              </w:rPr>
              <w:t>Your answer:</w:t>
            </w:r>
          </w:p>
          <w:p w14:paraId="603D74CB" w14:textId="77777777" w:rsidR="006333FC" w:rsidRDefault="006333FC" w:rsidP="005764D5">
            <w:pPr>
              <w:pStyle w:val="Nessunaspaziatura"/>
              <w:spacing w:line="240" w:lineRule="exact"/>
              <w:jc w:val="both"/>
              <w:rPr>
                <w:b/>
                <w:bCs/>
              </w:rPr>
            </w:pPr>
          </w:p>
          <w:p w14:paraId="0C8D9FAA" w14:textId="77777777" w:rsidR="006333FC" w:rsidRDefault="006333FC" w:rsidP="005764D5">
            <w:pPr>
              <w:pStyle w:val="Nessunaspaziatura"/>
              <w:spacing w:line="240" w:lineRule="exact"/>
              <w:jc w:val="both"/>
            </w:pPr>
            <w:r>
              <w:t xml:space="preserve">Yes, by running the program using the winMIPS64 simulator we can notice a little enhancement in the CPU time values. </w:t>
            </w:r>
          </w:p>
          <w:p w14:paraId="3CCE24A3" w14:textId="77777777" w:rsidR="006333FC" w:rsidRDefault="0069792C" w:rsidP="005764D5">
            <w:pPr>
              <w:pStyle w:val="Nessunaspaziatura"/>
              <w:spacing w:line="240" w:lineRule="exact"/>
              <w:jc w:val="both"/>
            </w:pPr>
            <w:r>
              <w:t xml:space="preserve">This probably happens because the simulator is able to execute in parallel more instructions that don’t </w:t>
            </w:r>
            <w:r w:rsidR="00BD4061">
              <w:t>share registers as operands. In other words, if an instruction doesn’t depend on the result of the previous one, it is possible to execute it without stalls.</w:t>
            </w:r>
            <w:r>
              <w:t xml:space="preserve"> </w:t>
            </w:r>
          </w:p>
          <w:p w14:paraId="0F3432F4" w14:textId="050E762C" w:rsidR="00BD4061" w:rsidRPr="006333FC" w:rsidRDefault="00BD4061" w:rsidP="005764D5">
            <w:pPr>
              <w:pStyle w:val="Nessunaspaziatura"/>
              <w:spacing w:line="240" w:lineRule="exact"/>
              <w:jc w:val="both"/>
            </w:pPr>
            <w:r>
              <w:t>On the other hand, by manually calculating the CPU time, we are not considering all the possible instructions that can be executed in parallel.</w:t>
            </w:r>
          </w:p>
        </w:tc>
      </w:tr>
    </w:tbl>
    <w:p w14:paraId="6897B7EB" w14:textId="77777777" w:rsidR="003A64C5" w:rsidRDefault="003A64C5" w:rsidP="00703F20">
      <w:pPr>
        <w:jc w:val="both"/>
      </w:pPr>
    </w:p>
    <w:p w14:paraId="4FC41718" w14:textId="77777777" w:rsidR="00703F20" w:rsidRDefault="00703F20" w:rsidP="00703F20">
      <w:pPr>
        <w:ind w:left="1080"/>
        <w:jc w:val="both"/>
      </w:pPr>
    </w:p>
    <w:p w14:paraId="6C0EA20E" w14:textId="77777777" w:rsidR="00703F20" w:rsidRDefault="00703F20" w:rsidP="00703F20">
      <w:pPr>
        <w:ind w:left="1080"/>
        <w:jc w:val="both"/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clock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>3: forwarding disabled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1ED878BC" w:rsidR="00601D85" w:rsidRDefault="0069792C" w:rsidP="00222914">
            <w:pPr>
              <w:jc w:val="both"/>
            </w:pPr>
            <w:r>
              <w:t>3783</w:t>
            </w:r>
          </w:p>
        </w:tc>
        <w:tc>
          <w:tcPr>
            <w:tcW w:w="2875" w:type="dxa"/>
          </w:tcPr>
          <w:p w14:paraId="28A6C7CB" w14:textId="4C196DBB" w:rsidR="00601D85" w:rsidRDefault="0069792C" w:rsidP="00222914">
            <w:pPr>
              <w:jc w:val="both"/>
            </w:pPr>
            <w:r>
              <w:t>0.288</w:t>
            </w: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01"/>
        <w:gridCol w:w="937"/>
        <w:gridCol w:w="793"/>
        <w:gridCol w:w="937"/>
        <w:gridCol w:w="793"/>
        <w:gridCol w:w="937"/>
        <w:gridCol w:w="6"/>
        <w:gridCol w:w="787"/>
        <w:gridCol w:w="937"/>
        <w:gridCol w:w="8"/>
        <w:gridCol w:w="785"/>
      </w:tblGrid>
      <w:tr w:rsidR="00244717" w14:paraId="301CDEDA" w14:textId="77777777" w:rsidTr="006D4667">
        <w:trPr>
          <w:trHeight w:val="727"/>
        </w:trPr>
        <w:tc>
          <w:tcPr>
            <w:tcW w:w="1895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761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21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15" w:type="dxa"/>
            <w:gridSpan w:val="3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29" w:type="dxa"/>
            <w:gridSpan w:val="3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601D85" w14:paraId="42FE5099" w14:textId="77777777" w:rsidTr="006D4667">
        <w:trPr>
          <w:trHeight w:val="429"/>
        </w:trPr>
        <w:tc>
          <w:tcPr>
            <w:tcW w:w="1895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4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3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3" w:type="dxa"/>
            <w:gridSpan w:val="2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2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2" w:type="dxa"/>
            <w:gridSpan w:val="2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7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6D4667" w14:paraId="5931DCE8" w14:textId="77777777" w:rsidTr="00464EB0">
        <w:trPr>
          <w:trHeight w:val="429"/>
        </w:trPr>
        <w:tc>
          <w:tcPr>
            <w:tcW w:w="1895" w:type="dxa"/>
            <w:vAlign w:val="center"/>
          </w:tcPr>
          <w:p w14:paraId="5C7508F5" w14:textId="12A437C8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937" w:type="dxa"/>
            <w:vAlign w:val="center"/>
          </w:tcPr>
          <w:p w14:paraId="10E58F53" w14:textId="71D0FAF2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0.340</w:t>
            </w:r>
          </w:p>
        </w:tc>
        <w:tc>
          <w:tcPr>
            <w:tcW w:w="824" w:type="dxa"/>
            <w:vAlign w:val="center"/>
          </w:tcPr>
          <w:p w14:paraId="51B82158" w14:textId="22AA66D7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3206</w:t>
            </w:r>
          </w:p>
        </w:tc>
        <w:tc>
          <w:tcPr>
            <w:tcW w:w="813" w:type="dxa"/>
            <w:vAlign w:val="center"/>
          </w:tcPr>
          <w:p w14:paraId="2DF86B69" w14:textId="0B4EC81A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0.293</w:t>
            </w:r>
          </w:p>
        </w:tc>
        <w:tc>
          <w:tcPr>
            <w:tcW w:w="808" w:type="dxa"/>
            <w:vAlign w:val="center"/>
          </w:tcPr>
          <w:p w14:paraId="1FE3FDAB" w14:textId="3E7A689A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3724</w:t>
            </w:r>
          </w:p>
        </w:tc>
        <w:tc>
          <w:tcPr>
            <w:tcW w:w="807" w:type="dxa"/>
            <w:vAlign w:val="center"/>
          </w:tcPr>
          <w:p w14:paraId="584EC9DF" w14:textId="24CF5FC8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0.288</w:t>
            </w:r>
          </w:p>
        </w:tc>
        <w:tc>
          <w:tcPr>
            <w:tcW w:w="808" w:type="dxa"/>
            <w:gridSpan w:val="2"/>
            <w:vAlign w:val="center"/>
          </w:tcPr>
          <w:p w14:paraId="088754A7" w14:textId="2BBD3206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3784</w:t>
            </w:r>
          </w:p>
        </w:tc>
        <w:tc>
          <w:tcPr>
            <w:tcW w:w="814" w:type="dxa"/>
            <w:vAlign w:val="center"/>
          </w:tcPr>
          <w:p w14:paraId="708CCDD3" w14:textId="44D778B9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0.347</w:t>
            </w:r>
          </w:p>
        </w:tc>
        <w:tc>
          <w:tcPr>
            <w:tcW w:w="815" w:type="dxa"/>
            <w:gridSpan w:val="2"/>
            <w:vAlign w:val="center"/>
          </w:tcPr>
          <w:p w14:paraId="4AC741BD" w14:textId="48B08E6C" w:rsidR="006D4667" w:rsidRDefault="006D4667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3147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9D3F15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7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353592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6</w:t>
      </w:r>
    </w:p>
    <w:p w14:paraId="3D9FF32A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D23FC68" w14:textId="23FB3C2B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r w:rsidR="000F65EF">
        <w:t>10</w:t>
      </w:r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Paragrafoelenco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4F2944A2" w:rsidR="00296AC9" w:rsidRPr="00FE3F82" w:rsidRDefault="00FE3F82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3715</w:t>
            </w:r>
          </w:p>
        </w:tc>
        <w:tc>
          <w:tcPr>
            <w:tcW w:w="1538" w:type="dxa"/>
          </w:tcPr>
          <w:p w14:paraId="782A4545" w14:textId="14561188" w:rsidR="00296AC9" w:rsidRPr="00FE3F82" w:rsidRDefault="00FE3F82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  <w:r w:rsidR="00280721">
              <w:rPr>
                <w:sz w:val="20"/>
                <w:szCs w:val="20"/>
              </w:rPr>
              <w:t>0</w:t>
            </w:r>
          </w:p>
        </w:tc>
        <w:tc>
          <w:tcPr>
            <w:tcW w:w="1538" w:type="dxa"/>
          </w:tcPr>
          <w:p w14:paraId="08B0698C" w14:textId="0311FBA8" w:rsidR="00296AC9" w:rsidRPr="00FE3F82" w:rsidRDefault="00E5573F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1.062</w:t>
            </w:r>
          </w:p>
        </w:tc>
        <w:tc>
          <w:tcPr>
            <w:tcW w:w="1538" w:type="dxa"/>
          </w:tcPr>
          <w:p w14:paraId="72CDCE89" w14:textId="2665395B" w:rsidR="00296AC9" w:rsidRPr="00FE3F82" w:rsidRDefault="00E5573F" w:rsidP="005764D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  <w:r w:rsidR="00280721">
              <w:rPr>
                <w:sz w:val="20"/>
                <w:szCs w:val="20"/>
              </w:rPr>
              <w:t>0</w:t>
            </w:r>
          </w:p>
        </w:tc>
      </w:tr>
      <w:tr w:rsidR="00FE3F82" w:rsidRPr="006331BB" w14:paraId="06EB5833" w14:textId="77777777" w:rsidTr="005764D5">
        <w:tc>
          <w:tcPr>
            <w:tcW w:w="1827" w:type="dxa"/>
          </w:tcPr>
          <w:p w14:paraId="3805808C" w14:textId="77777777" w:rsidR="00FE3F82" w:rsidRPr="00B54386" w:rsidRDefault="00FE3F82" w:rsidP="00FE3F82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693A7AEE" w:rsidR="00FE3F82" w:rsidRPr="00FE3F82" w:rsidRDefault="00FE3F82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FE3F82">
              <w:rPr>
                <w:sz w:val="20"/>
                <w:szCs w:val="20"/>
              </w:rPr>
              <w:t>3206</w:t>
            </w:r>
          </w:p>
        </w:tc>
        <w:tc>
          <w:tcPr>
            <w:tcW w:w="1538" w:type="dxa"/>
          </w:tcPr>
          <w:p w14:paraId="047C6E14" w14:textId="55C3B17F" w:rsidR="00FE3F82" w:rsidRPr="00FE3F82" w:rsidRDefault="00FE3F82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FE3F82">
              <w:rPr>
                <w:sz w:val="20"/>
                <w:szCs w:val="20"/>
              </w:rPr>
              <w:t>0.943</w:t>
            </w:r>
          </w:p>
        </w:tc>
        <w:tc>
          <w:tcPr>
            <w:tcW w:w="1538" w:type="dxa"/>
          </w:tcPr>
          <w:p w14:paraId="3497AA04" w14:textId="2613A68A" w:rsidR="00FE3F82" w:rsidRPr="00FE3F82" w:rsidRDefault="00E5573F" w:rsidP="00FE3F82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1.162</w:t>
            </w:r>
          </w:p>
        </w:tc>
        <w:tc>
          <w:tcPr>
            <w:tcW w:w="1538" w:type="dxa"/>
          </w:tcPr>
          <w:p w14:paraId="3962307F" w14:textId="5EC7720B" w:rsidR="00FE3F82" w:rsidRPr="00E5573F" w:rsidRDefault="00E5573F" w:rsidP="00FE3F82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E5573F">
              <w:rPr>
                <w:sz w:val="20"/>
                <w:szCs w:val="20"/>
              </w:rPr>
              <w:t>1.249</w:t>
            </w: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>, to prevent the propagation of NaN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i</w:t>
      </w:r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77777777" w:rsidR="00263015" w:rsidRDefault="00263015" w:rsidP="00263015">
            <w:pPr>
              <w:jc w:val="center"/>
            </w:pPr>
            <w:r>
              <w:t>IPC (Instructions Per Clock)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06CFC59D" w:rsidR="00263015" w:rsidRDefault="00001962" w:rsidP="00944C05">
            <w:pPr>
              <w:jc w:val="both"/>
            </w:pPr>
            <w:r>
              <w:t>353</w:t>
            </w:r>
          </w:p>
        </w:tc>
        <w:tc>
          <w:tcPr>
            <w:tcW w:w="2511" w:type="dxa"/>
          </w:tcPr>
          <w:p w14:paraId="53C6365F" w14:textId="76E56E17" w:rsidR="00263015" w:rsidRDefault="009D3F15" w:rsidP="00944C05">
            <w:pPr>
              <w:jc w:val="both"/>
            </w:pPr>
            <w:r>
              <w:t>0.629</w:t>
            </w:r>
          </w:p>
        </w:tc>
        <w:tc>
          <w:tcPr>
            <w:tcW w:w="1863" w:type="dxa"/>
          </w:tcPr>
          <w:p w14:paraId="4AA80BD7" w14:textId="10E5A65A" w:rsidR="00263015" w:rsidRDefault="009D3F15" w:rsidP="00944C05">
            <w:pPr>
              <w:jc w:val="both"/>
            </w:pPr>
            <w:r>
              <w:t>1.590</w:t>
            </w: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7B59" w14:textId="77777777" w:rsidR="0000132C" w:rsidRDefault="0000132C" w:rsidP="00BB2A61">
      <w:r>
        <w:separator/>
      </w:r>
    </w:p>
  </w:endnote>
  <w:endnote w:type="continuationSeparator" w:id="0">
    <w:p w14:paraId="2E5B3E0E" w14:textId="77777777" w:rsidR="0000132C" w:rsidRDefault="0000132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B49B" w14:textId="77777777" w:rsidR="0000132C" w:rsidRDefault="0000132C" w:rsidP="00BB2A61">
      <w:r>
        <w:separator/>
      </w:r>
    </w:p>
  </w:footnote>
  <w:footnote w:type="continuationSeparator" w:id="0">
    <w:p w14:paraId="00884A0A" w14:textId="77777777" w:rsidR="0000132C" w:rsidRDefault="0000132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29404786">
    <w:abstractNumId w:val="10"/>
  </w:num>
  <w:num w:numId="2" w16cid:durableId="637225354">
    <w:abstractNumId w:val="15"/>
  </w:num>
  <w:num w:numId="3" w16cid:durableId="1982229455">
    <w:abstractNumId w:val="16"/>
  </w:num>
  <w:num w:numId="4" w16cid:durableId="1540778468">
    <w:abstractNumId w:val="1"/>
  </w:num>
  <w:num w:numId="5" w16cid:durableId="1195924096">
    <w:abstractNumId w:val="12"/>
  </w:num>
  <w:num w:numId="6" w16cid:durableId="1891839868">
    <w:abstractNumId w:val="7"/>
  </w:num>
  <w:num w:numId="7" w16cid:durableId="978729982">
    <w:abstractNumId w:val="17"/>
  </w:num>
  <w:num w:numId="8" w16cid:durableId="798493801">
    <w:abstractNumId w:val="9"/>
  </w:num>
  <w:num w:numId="9" w16cid:durableId="137381605">
    <w:abstractNumId w:val="2"/>
  </w:num>
  <w:num w:numId="10" w16cid:durableId="943927747">
    <w:abstractNumId w:val="14"/>
  </w:num>
  <w:num w:numId="11" w16cid:durableId="221404539">
    <w:abstractNumId w:val="5"/>
  </w:num>
  <w:num w:numId="12" w16cid:durableId="1955019739">
    <w:abstractNumId w:val="13"/>
  </w:num>
  <w:num w:numId="13" w16cid:durableId="1318805964">
    <w:abstractNumId w:val="3"/>
  </w:num>
  <w:num w:numId="14" w16cid:durableId="1433474076">
    <w:abstractNumId w:val="18"/>
  </w:num>
  <w:num w:numId="15" w16cid:durableId="785464659">
    <w:abstractNumId w:val="6"/>
  </w:num>
  <w:num w:numId="16" w16cid:durableId="1860971183">
    <w:abstractNumId w:val="0"/>
  </w:num>
  <w:num w:numId="17" w16cid:durableId="437524967">
    <w:abstractNumId w:val="4"/>
  </w:num>
  <w:num w:numId="18" w16cid:durableId="269511882">
    <w:abstractNumId w:val="8"/>
  </w:num>
  <w:num w:numId="19" w16cid:durableId="1956908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32C"/>
    <w:rsid w:val="00001962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61C68"/>
    <w:rsid w:val="00173E03"/>
    <w:rsid w:val="00184A79"/>
    <w:rsid w:val="00187760"/>
    <w:rsid w:val="001B13EF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050AE"/>
    <w:rsid w:val="00222914"/>
    <w:rsid w:val="00227B74"/>
    <w:rsid w:val="00244717"/>
    <w:rsid w:val="00250283"/>
    <w:rsid w:val="00263015"/>
    <w:rsid w:val="0027604E"/>
    <w:rsid w:val="00280721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962A5"/>
    <w:rsid w:val="003A64C5"/>
    <w:rsid w:val="003B2DE7"/>
    <w:rsid w:val="003B6FDB"/>
    <w:rsid w:val="003C3731"/>
    <w:rsid w:val="003F1527"/>
    <w:rsid w:val="003F1A94"/>
    <w:rsid w:val="00400573"/>
    <w:rsid w:val="00403775"/>
    <w:rsid w:val="00411F56"/>
    <w:rsid w:val="00420B76"/>
    <w:rsid w:val="00423DBD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842C1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333FC"/>
    <w:rsid w:val="00664183"/>
    <w:rsid w:val="006664ED"/>
    <w:rsid w:val="0069792C"/>
    <w:rsid w:val="006A7974"/>
    <w:rsid w:val="006B3EBD"/>
    <w:rsid w:val="006D4667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32095"/>
    <w:rsid w:val="008459B2"/>
    <w:rsid w:val="008607AD"/>
    <w:rsid w:val="00876784"/>
    <w:rsid w:val="00882B1A"/>
    <w:rsid w:val="00896A6A"/>
    <w:rsid w:val="008A4F05"/>
    <w:rsid w:val="008B5226"/>
    <w:rsid w:val="008C6393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3F15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137B6"/>
    <w:rsid w:val="00B14554"/>
    <w:rsid w:val="00B15DAF"/>
    <w:rsid w:val="00B303C8"/>
    <w:rsid w:val="00B33598"/>
    <w:rsid w:val="00B354F3"/>
    <w:rsid w:val="00B42AC7"/>
    <w:rsid w:val="00B42FF9"/>
    <w:rsid w:val="00B54386"/>
    <w:rsid w:val="00B72363"/>
    <w:rsid w:val="00BA519A"/>
    <w:rsid w:val="00BA7666"/>
    <w:rsid w:val="00BB2A61"/>
    <w:rsid w:val="00BD40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C7425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3BB0"/>
    <w:rsid w:val="00D85180"/>
    <w:rsid w:val="00DA0271"/>
    <w:rsid w:val="00DA2640"/>
    <w:rsid w:val="00DB6808"/>
    <w:rsid w:val="00DF288C"/>
    <w:rsid w:val="00E21342"/>
    <w:rsid w:val="00E25DDF"/>
    <w:rsid w:val="00E3147D"/>
    <w:rsid w:val="00E5039B"/>
    <w:rsid w:val="00E508C3"/>
    <w:rsid w:val="00E5573F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E3F82"/>
    <w:rsid w:val="00FF2629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9502-B4D6-4916-A65B-AE18FF75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1095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fede</cp:lastModifiedBy>
  <cp:revision>20</cp:revision>
  <cp:lastPrinted>2015-12-10T14:32:00Z</cp:lastPrinted>
  <dcterms:created xsi:type="dcterms:W3CDTF">2023-10-17T07:18:00Z</dcterms:created>
  <dcterms:modified xsi:type="dcterms:W3CDTF">2023-10-20T22:33:00Z</dcterms:modified>
</cp:coreProperties>
</file>