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ACCRINT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ACCRINTM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AMORDEGRC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AMORLINC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AVEDEV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AVERAGEIF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AVERAGEIFS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BAHTTEXT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BESSELI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BESSELJ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BESSELK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BETADIST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BETAINV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BIN2DEC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BIN2HEX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BIN2OCT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BINOMDIST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CHIINV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COUNTBLANK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COUNTIFS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COUPDAYBS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COUPDAYBS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COUPDAYSNC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COUPNCD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COUPNUM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COUPPCD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CRITBINOM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CUBEKPIMEMBER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CUBEMEMBER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CUBEMEMBERPROPERTY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CUBERANKEDMEMBER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CUBESETCOUNT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CUBEVALUE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CUMIPMT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CUMPRINC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DATEVALUE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DAVERAGE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DAYS360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DCOUNT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DCOUNTA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DEC2BIN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DEC2HEX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DEC2OCT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DEVSQ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DGET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DOLLARFR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DPRODUCT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DSTDEV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DSTDEVP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DSUM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DVAR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DVARP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EOMONTH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ERROR.TYPE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EXPONDIST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FACTDOUBLE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FDIST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FINDB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FINV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FISHERINV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FVSCHEDULE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GAMAMDIST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GAMMAINV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GAMMALN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GEOMEAN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GETPIVOTDATA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HEX2BIN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HEX2OCT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HLOOKUP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HYPGEOMDIST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IFERROR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IMABS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IMARGUMENT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IMCONJUGATE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IMCOS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IMEXP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IMLOG10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IMLOG2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IMPOWER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IMREAL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IMSQRT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IMSUB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IMSUM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IPMT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ISBLANK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ISERR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ISERROR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ISEVEN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ISLOGICAL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ISNONTEXT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ISNUMBER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ISODD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ISPMT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ISREF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ISTEXT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LENB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LOG10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LOGINV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LOGNORMDIST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MDETERM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MDURATION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MIDB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MINVERSE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MMULT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MROUND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NEGBINOMDIST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NETWORKDAYS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NORMDIST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NORMINV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NORMSDIST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NORMSINV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NPV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OCT2BIN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OCT2DEC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OCT2HEX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ODDFPRICE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ODDFYIELD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ODDLPRICE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ODDLYIELD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PERCENTRANK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PPMT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PRICEDISC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PRICEMAT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QUARTILE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QUOTIENT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RANDBETWEEN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REPLACEB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RIGHTB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ROUNDDOWN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ROUNDUP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RSQ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SEARCHB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SERIESSUM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SQRTPI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STDEV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STDEVA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STDEVP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STDEVPA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STEYX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SUMIFS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SUMPRODUCT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SUMSQ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SUMX2MY2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SUMX2PY2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SUMXMY2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TBILLEQ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TBILLPRICE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TBILLYIELD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TDIST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TIMEVALUE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TINV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TRIMMEAN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TTEST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USDOLLAR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VARP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VARPA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VDB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VLOOKUP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WEEKNUM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WEIBULL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WORKDAY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XIRR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XNPV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YEARFRAC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YIELDDISC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YIELDMAT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ZTEST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