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1121" w14:textId="77777777" w:rsidR="00600EB1" w:rsidRDefault="006E63CB">
      <w:pPr>
        <w:spacing w:after="0" w:line="259" w:lineRule="auto"/>
        <w:ind w:left="-5"/>
        <w:jc w:val="left"/>
      </w:pPr>
      <w:r>
        <w:rPr>
          <w:b/>
          <w:sz w:val="24"/>
        </w:rPr>
        <w:t>MODELOS Y BASES DE DATOS</w:t>
      </w:r>
    </w:p>
    <w:p w14:paraId="1C33DF34" w14:textId="77777777" w:rsidR="00600EB1" w:rsidRDefault="006E63CB">
      <w:pPr>
        <w:spacing w:after="0" w:line="259" w:lineRule="auto"/>
        <w:ind w:left="-5"/>
        <w:jc w:val="left"/>
      </w:pPr>
      <w:r>
        <w:rPr>
          <w:b/>
          <w:sz w:val="24"/>
        </w:rPr>
        <w:t>Conceptual – Lógico relacional - Código</w:t>
      </w:r>
    </w:p>
    <w:p w14:paraId="0D069AEC" w14:textId="77777777" w:rsidR="00600EB1" w:rsidRDefault="006E63CB">
      <w:pPr>
        <w:spacing w:after="0" w:line="259" w:lineRule="auto"/>
        <w:ind w:left="-5"/>
        <w:jc w:val="left"/>
      </w:pPr>
      <w:r>
        <w:rPr>
          <w:b/>
          <w:sz w:val="24"/>
        </w:rPr>
        <w:t>2020-1</w:t>
      </w:r>
    </w:p>
    <w:p w14:paraId="5171F8B8" w14:textId="77777777" w:rsidR="00600EB1" w:rsidRDefault="006E63CB">
      <w:pPr>
        <w:spacing w:after="220" w:line="259" w:lineRule="auto"/>
        <w:ind w:left="-5"/>
        <w:jc w:val="left"/>
      </w:pPr>
      <w:r>
        <w:rPr>
          <w:b/>
          <w:sz w:val="24"/>
        </w:rPr>
        <w:t>Laboratorio 3/6</w:t>
      </w:r>
    </w:p>
    <w:p w14:paraId="1C5F9266" w14:textId="77777777" w:rsidR="00600EB1" w:rsidRDefault="006E63CB">
      <w:pPr>
        <w:pStyle w:val="Ttulo1"/>
        <w:ind w:left="-5"/>
      </w:pPr>
      <w:r>
        <w:t xml:space="preserve">OBJETIVOS </w:t>
      </w:r>
    </w:p>
    <w:p w14:paraId="19800795" w14:textId="77777777" w:rsidR="00600EB1" w:rsidRDefault="006E63CB">
      <w:pPr>
        <w:ind w:right="2"/>
      </w:pPr>
      <w:r>
        <w:t>Evaluar el logro de las competencias adquiridas para:</w:t>
      </w:r>
    </w:p>
    <w:p w14:paraId="5FAF9F44" w14:textId="77777777" w:rsidR="00600EB1" w:rsidRDefault="006E63CB">
      <w:pPr>
        <w:numPr>
          <w:ilvl w:val="0"/>
          <w:numId w:val="1"/>
        </w:numPr>
        <w:ind w:right="2" w:hanging="360"/>
      </w:pPr>
      <w:r>
        <w:t>Diseñar el modelo conceptual para una organización</w:t>
      </w:r>
    </w:p>
    <w:p w14:paraId="6F7DE01F" w14:textId="77777777" w:rsidR="00600EB1" w:rsidRDefault="006E63CB">
      <w:pPr>
        <w:numPr>
          <w:ilvl w:val="0"/>
          <w:numId w:val="1"/>
        </w:numPr>
        <w:ind w:right="2" w:hanging="360"/>
      </w:pPr>
      <w:r>
        <w:t>Diseñar el modelo lógico correspondiente a un modelo conceptual</w:t>
      </w:r>
    </w:p>
    <w:p w14:paraId="4B0BFF18" w14:textId="77777777" w:rsidR="00600EB1" w:rsidRDefault="006E63CB">
      <w:pPr>
        <w:numPr>
          <w:ilvl w:val="0"/>
          <w:numId w:val="1"/>
        </w:numPr>
        <w:ind w:right="2" w:hanging="360"/>
      </w:pPr>
      <w:r>
        <w:t>Implementar una base de datos relacional a partir de un diseño conceptual y lógico</w:t>
      </w:r>
    </w:p>
    <w:p w14:paraId="2646230C" w14:textId="77777777" w:rsidR="00600EB1" w:rsidRDefault="006E63CB">
      <w:pPr>
        <w:numPr>
          <w:ilvl w:val="0"/>
          <w:numId w:val="1"/>
        </w:numPr>
        <w:ind w:right="2" w:hanging="360"/>
      </w:pPr>
      <w:r>
        <w:t xml:space="preserve">Implementar los mecanismos declarativos necesarios para garantizar integridad </w:t>
      </w:r>
    </w:p>
    <w:p w14:paraId="6BBB4957" w14:textId="77777777" w:rsidR="00600EB1" w:rsidRDefault="006E63CB">
      <w:pPr>
        <w:numPr>
          <w:ilvl w:val="0"/>
          <w:numId w:val="1"/>
        </w:numPr>
        <w:ind w:right="2" w:hanging="360"/>
      </w:pPr>
      <w:r>
        <w:t>Poblar la base de datos con información consistente</w:t>
      </w:r>
    </w:p>
    <w:p w14:paraId="0AF98179" w14:textId="77777777" w:rsidR="00600EB1" w:rsidRDefault="006E63CB">
      <w:pPr>
        <w:numPr>
          <w:ilvl w:val="0"/>
          <w:numId w:val="1"/>
        </w:numPr>
        <w:spacing w:after="217"/>
        <w:ind w:right="2" w:hanging="360"/>
      </w:pPr>
      <w:r>
        <w:t>Usar un ambiente de desarrollo de bases de datos (SQL Developer)</w:t>
      </w:r>
    </w:p>
    <w:p w14:paraId="20E8C3F8" w14:textId="77777777" w:rsidR="00600EB1" w:rsidRDefault="006E63CB">
      <w:pPr>
        <w:pStyle w:val="Ttulo1"/>
        <w:ind w:left="-5"/>
      </w:pPr>
      <w:r>
        <w:t>ENTREGA</w:t>
      </w:r>
    </w:p>
    <w:p w14:paraId="1CB2BFBC" w14:textId="77777777" w:rsidR="00600EB1" w:rsidRDefault="006E63CB">
      <w:pPr>
        <w:spacing w:after="228"/>
        <w:ind w:right="2"/>
      </w:pPr>
      <w:r>
        <w:t xml:space="preserve">Publiquen los resultados en un archivo </w:t>
      </w:r>
      <w:r>
        <w:rPr>
          <w:color w:val="FF0000"/>
        </w:rPr>
        <w:t xml:space="preserve">.zip </w:t>
      </w:r>
      <w:r>
        <w:t xml:space="preserve">, el nombre de este archivo debe ser la concatenación en orden alfabético de los  primeros apellidos de cada uno de los miembros. Deben entregar los archivos:  trainingLog.asta y  trainingLog.sql. Para organizar el archivo .sql incluyan como comentarios los títulos señalados en azul  y no olviden dar nombres significativos a cada uno de los elementos de la implementación. </w:t>
      </w:r>
      <w:r>
        <w:rPr>
          <w:b/>
          <w:sz w:val="24"/>
        </w:rPr>
        <w:t>trainingLog</w:t>
      </w:r>
    </w:p>
    <w:p w14:paraId="10726372" w14:textId="77777777" w:rsidR="00600EB1" w:rsidRDefault="006E63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7" w:line="229" w:lineRule="auto"/>
        <w:ind w:left="0" w:right="10" w:firstLine="0"/>
      </w:pPr>
      <w:r>
        <w:t xml:space="preserve">El objetivo de este laboratorio es iniciar la construcción de la base de datos para el sistema trainingLog.com. En este ciclo desarrollaremos una versión simplificada del área de Carreras </w:t>
      </w:r>
      <w:r>
        <w:rPr>
          <w:b/>
          <w:color w:val="C9211E"/>
        </w:rPr>
        <w:t>Lean el caso trainingLog. Parcial tercer tercio 2019-2</w:t>
      </w:r>
    </w:p>
    <w:p w14:paraId="0F5DBF38" w14:textId="77777777" w:rsidR="00600EB1" w:rsidRDefault="006E63CB">
      <w:pPr>
        <w:spacing w:after="178" w:line="259" w:lineRule="auto"/>
        <w:ind w:left="-5"/>
        <w:jc w:val="left"/>
      </w:pPr>
      <w:r>
        <w:rPr>
          <w:b/>
          <w:sz w:val="24"/>
        </w:rPr>
        <w:t>CICLO CONTENIDOS</w:t>
      </w:r>
    </w:p>
    <w:p w14:paraId="1A7D80AB" w14:textId="77777777" w:rsidR="00600EB1" w:rsidRDefault="006E63CB">
      <w:pPr>
        <w:pStyle w:val="Ttulo1"/>
        <w:ind w:left="-5"/>
      </w:pPr>
      <w:r>
        <w:t>A. Diseño: modelo conceptual</w:t>
      </w:r>
    </w:p>
    <w:p w14:paraId="5BBDD1DF" w14:textId="77777777" w:rsidR="00600EB1" w:rsidRDefault="006E63CB">
      <w:pPr>
        <w:ind w:right="2"/>
      </w:pPr>
      <w:r>
        <w:t>Estudien los tres modelos asociados al modelo conceptual del ciclo y realicen las siguientes extensiones:</w:t>
      </w:r>
    </w:p>
    <w:p w14:paraId="1C29493B" w14:textId="77777777" w:rsidR="00600EB1" w:rsidRDefault="006E63CB">
      <w:pPr>
        <w:numPr>
          <w:ilvl w:val="0"/>
          <w:numId w:val="2"/>
        </w:numPr>
        <w:ind w:right="2" w:hanging="360"/>
      </w:pPr>
      <w:r>
        <w:t>Conceptos: Resalten en el modelo conceptual con colores diferentes los elementos asociados a cada uno de los conceptos generales (CRUD). (No olvide las relaciones).</w:t>
      </w:r>
    </w:p>
    <w:p w14:paraId="76EB2184" w14:textId="77777777" w:rsidR="00600EB1" w:rsidRDefault="006E63CB">
      <w:pPr>
        <w:numPr>
          <w:ilvl w:val="0"/>
          <w:numId w:val="2"/>
        </w:numPr>
        <w:ind w:right="2" w:hanging="360"/>
      </w:pPr>
      <w:r>
        <w:t>Funciones:  Completen el modelo de funciones (no incluyan historias de uso).</w:t>
      </w:r>
    </w:p>
    <w:p w14:paraId="3571B0ED" w14:textId="77777777" w:rsidR="00600EB1" w:rsidRDefault="006E63CB">
      <w:pPr>
        <w:ind w:left="730" w:right="2"/>
      </w:pPr>
      <w:r>
        <w:t>Resalten los casos de uso con los colores correspondientes.</w:t>
      </w:r>
    </w:p>
    <w:p w14:paraId="659D4432" w14:textId="77777777" w:rsidR="00600EB1" w:rsidRDefault="006E63CB">
      <w:pPr>
        <w:numPr>
          <w:ilvl w:val="0"/>
          <w:numId w:val="2"/>
        </w:numPr>
        <w:spacing w:after="241"/>
        <w:ind w:right="2" w:hanging="360"/>
      </w:pPr>
      <w:r>
        <w:t>Consultas operativas: Propongan dos nuevas consultas operativas.</w:t>
      </w:r>
    </w:p>
    <w:p w14:paraId="5D4E12AC" w14:textId="77777777" w:rsidR="00600EB1" w:rsidRDefault="006E63CB">
      <w:pPr>
        <w:pStyle w:val="Ttulo1"/>
        <w:ind w:left="-5"/>
      </w:pPr>
      <w:r>
        <w:t>B. Diseño: modelo lógico</w:t>
      </w:r>
    </w:p>
    <w:p w14:paraId="172F2887" w14:textId="77777777" w:rsidR="00600EB1" w:rsidRDefault="006E63CB">
      <w:pPr>
        <w:spacing w:after="245"/>
        <w:ind w:right="2"/>
      </w:pPr>
      <w:r>
        <w:t xml:space="preserve">Presenten el modelo lógico correspondiente al modelo conceptual. Inclúyanlo en el archivo de diseño. </w:t>
      </w:r>
    </w:p>
    <w:p w14:paraId="073286EF" w14:textId="77777777" w:rsidR="00600EB1" w:rsidRDefault="006E63CB">
      <w:pPr>
        <w:pStyle w:val="Ttulo1"/>
        <w:ind w:left="-5"/>
      </w:pPr>
      <w:r>
        <w:t>C. Construcción: creando</w:t>
      </w:r>
    </w:p>
    <w:p w14:paraId="386F21AB" w14:textId="77777777" w:rsidR="00600EB1" w:rsidRDefault="006E63CB">
      <w:pPr>
        <w:ind w:right="2"/>
      </w:pPr>
      <w:r>
        <w:t xml:space="preserve">Escriban el código necesario para construir las tablas asociadas al modelo y definir las condiciones mínimas de integridad. (Tipos de datos básicos y condiciones de nulidad) </w:t>
      </w:r>
      <w:r>
        <w:rPr>
          <w:b/>
          <w:color w:val="C9211E"/>
        </w:rPr>
        <w:t>Use el estándar de codificación del ejemplo de clase.</w:t>
      </w:r>
    </w:p>
    <w:p w14:paraId="1A6B625C" w14:textId="77777777" w:rsidR="00600EB1" w:rsidRDefault="006E63CB">
      <w:pPr>
        <w:spacing w:after="0" w:line="259" w:lineRule="auto"/>
        <w:ind w:left="-5"/>
        <w:jc w:val="left"/>
      </w:pPr>
      <w:r>
        <w:rPr>
          <w:i/>
          <w:color w:val="0000FF"/>
        </w:rPr>
        <w:t>Escriban los siguientes comentarios y dejen un espacio antes de cada CRUD.</w:t>
      </w:r>
    </w:p>
    <w:p w14:paraId="24A9109B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Tablas </w:t>
      </w:r>
    </w:p>
    <w:p w14:paraId="04EED218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 XTablas </w:t>
      </w:r>
    </w:p>
    <w:p w14:paraId="58FE96A5" w14:textId="77777777" w:rsidR="00600EB1" w:rsidRDefault="006E63CB">
      <w:pPr>
        <w:pStyle w:val="Ttulo1"/>
        <w:ind w:left="-5"/>
      </w:pPr>
      <w:r>
        <w:t xml:space="preserve">D. Construcción: poblando </w:t>
      </w:r>
    </w:p>
    <w:p w14:paraId="39E60D10" w14:textId="77777777" w:rsidR="00600EB1" w:rsidRDefault="006E63CB">
      <w:pPr>
        <w:numPr>
          <w:ilvl w:val="0"/>
          <w:numId w:val="3"/>
        </w:numPr>
        <w:ind w:right="2" w:hanging="360"/>
      </w:pPr>
      <w:r>
        <w:t xml:space="preserve">Escriban el código necesario para adicionar mínimo tres ejemplares de los conceptos generales (CRUD) en las tablas correspondientes. </w:t>
      </w:r>
    </w:p>
    <w:p w14:paraId="498FDF7A" w14:textId="77777777" w:rsidR="00600EB1" w:rsidRDefault="006E63CB">
      <w:pPr>
        <w:numPr>
          <w:ilvl w:val="0"/>
          <w:numId w:val="3"/>
        </w:numPr>
        <w:ind w:right="2" w:hanging="360"/>
      </w:pPr>
      <w:r>
        <w:t>Escriban cinco casos de inserción que no deberían permitirse y no se permiten  por las reglas de integridad definidas. Documente lo que desean validar. Traten de ilustrar lo más significativo.</w:t>
      </w:r>
    </w:p>
    <w:p w14:paraId="2F7D1BCB" w14:textId="77777777" w:rsidR="00600EB1" w:rsidRDefault="006E63CB">
      <w:pPr>
        <w:numPr>
          <w:ilvl w:val="0"/>
          <w:numId w:val="3"/>
        </w:numPr>
        <w:ind w:right="2" w:hanging="360"/>
      </w:pPr>
      <w:r>
        <w:t>Escriban cinco casos de inserción que no deberían permitirse y todavía se permiten.</w:t>
      </w:r>
    </w:p>
    <w:p w14:paraId="6DA017BB" w14:textId="77777777" w:rsidR="00600EB1" w:rsidRDefault="006E63CB">
      <w:pPr>
        <w:ind w:left="730" w:right="2"/>
      </w:pPr>
      <w:r>
        <w:lastRenderedPageBreak/>
        <w:t>Documente lo que desean validar. Traten de ilustrar lo más significativo.</w:t>
      </w:r>
    </w:p>
    <w:p w14:paraId="31BB4ABC" w14:textId="77777777" w:rsidR="00600EB1" w:rsidRDefault="006E63CB">
      <w:pPr>
        <w:spacing w:after="0" w:line="259" w:lineRule="auto"/>
        <w:ind w:left="-5"/>
        <w:jc w:val="left"/>
      </w:pPr>
      <w:r>
        <w:rPr>
          <w:i/>
          <w:color w:val="0000FF"/>
        </w:rPr>
        <w:t>Escriban los siguientes comentarios y dejen un espacio antes de cada CRUD.</w:t>
      </w:r>
    </w:p>
    <w:p w14:paraId="792ED40D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PoblarOK (1) </w:t>
      </w:r>
    </w:p>
    <w:p w14:paraId="1489FB0D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>CICLO 1: PoblarNoOK (2 y 3) Explíque lo que intenta validar</w:t>
      </w:r>
    </w:p>
    <w:p w14:paraId="0C70CCCF" w14:textId="77777777" w:rsidR="00600EB1" w:rsidRDefault="006E63CB">
      <w:pPr>
        <w:spacing w:after="220" w:line="259" w:lineRule="auto"/>
        <w:ind w:left="-5"/>
        <w:jc w:val="left"/>
      </w:pPr>
      <w:r>
        <w:rPr>
          <w:color w:val="0000FF"/>
        </w:rPr>
        <w:t>CICLO 1: XPoblar(Eliminar los datos)</w:t>
      </w:r>
    </w:p>
    <w:p w14:paraId="5E6DE5AF" w14:textId="77777777" w:rsidR="00600EB1" w:rsidRDefault="006E63CB">
      <w:pPr>
        <w:pStyle w:val="Ttulo1"/>
        <w:ind w:left="-5"/>
      </w:pPr>
      <w:r>
        <w:t>D. Construcción: protegiendo</w:t>
      </w:r>
    </w:p>
    <w:p w14:paraId="3911452A" w14:textId="77777777" w:rsidR="00600EB1" w:rsidRDefault="006E63CB">
      <w:pPr>
        <w:numPr>
          <w:ilvl w:val="0"/>
          <w:numId w:val="4"/>
        </w:numPr>
        <w:ind w:right="2" w:hanging="360"/>
      </w:pPr>
      <w:r>
        <w:t>Escriban el código necesario para dar un segundo nivel de integridad a su base de datos. Para los atributos, no olviden consultar los tipos.</w:t>
      </w:r>
    </w:p>
    <w:p w14:paraId="669726E2" w14:textId="77777777" w:rsidR="00600EB1" w:rsidRDefault="006E63CB">
      <w:pPr>
        <w:numPr>
          <w:ilvl w:val="0"/>
          <w:numId w:val="4"/>
        </w:numPr>
        <w:ind w:right="2" w:hanging="360"/>
      </w:pPr>
      <w:r>
        <w:t>Revisen los casos del paso 3) del punto anterior y para cada uno de ellos indique el nombre de la restricción que los protege.</w:t>
      </w:r>
    </w:p>
    <w:p w14:paraId="4FBBA902" w14:textId="77777777" w:rsidR="00600EB1" w:rsidRDefault="006E63CB">
      <w:pPr>
        <w:numPr>
          <w:ilvl w:val="0"/>
          <w:numId w:val="4"/>
        </w:numPr>
        <w:ind w:right="2" w:hanging="360"/>
      </w:pPr>
      <w:r>
        <w:t>Propongan otros cinco casos que ilustren la protección de la bases de datos. Para estos indiquen también el nombre de la restricción que los protege.</w:t>
      </w:r>
    </w:p>
    <w:p w14:paraId="6D4F83B2" w14:textId="77777777" w:rsidR="00600EB1" w:rsidRDefault="006E63CB">
      <w:pPr>
        <w:spacing w:after="0" w:line="259" w:lineRule="auto"/>
        <w:ind w:left="-5"/>
        <w:jc w:val="left"/>
      </w:pPr>
      <w:r>
        <w:rPr>
          <w:i/>
          <w:color w:val="0000FF"/>
        </w:rPr>
        <w:t>Escriban los siguientes comentarios y dejen un espacio antes de cada CRUD.</w:t>
      </w:r>
    </w:p>
    <w:p w14:paraId="1E7C38EE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>CICLO 1: Atributos</w:t>
      </w:r>
    </w:p>
    <w:p w14:paraId="1EA0C047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>CICLO 1: Primarias</w:t>
      </w:r>
    </w:p>
    <w:p w14:paraId="17FD3804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>CICLO 1: Únicas</w:t>
      </w:r>
    </w:p>
    <w:p w14:paraId="685AAB39" w14:textId="77777777" w:rsidR="00600EB1" w:rsidRDefault="006E63CB">
      <w:pPr>
        <w:spacing w:line="259" w:lineRule="auto"/>
        <w:ind w:left="-5"/>
        <w:jc w:val="left"/>
      </w:pPr>
      <w:r>
        <w:rPr>
          <w:color w:val="0000FF"/>
        </w:rPr>
        <w:t>CICLO 1: Foráneas</w:t>
      </w:r>
    </w:p>
    <w:p w14:paraId="79678544" w14:textId="77777777" w:rsidR="00600EB1" w:rsidRDefault="006E63CB">
      <w:pPr>
        <w:spacing w:after="220" w:line="259" w:lineRule="auto"/>
        <w:ind w:left="-5"/>
        <w:jc w:val="left"/>
      </w:pPr>
      <w:r>
        <w:rPr>
          <w:color w:val="0000FF"/>
        </w:rPr>
        <w:t>CICLO 1: PoblarNoOK (2)</w:t>
      </w:r>
    </w:p>
    <w:p w14:paraId="1370808F" w14:textId="77777777" w:rsidR="00600EB1" w:rsidRDefault="006E63CB">
      <w:pPr>
        <w:pStyle w:val="Ttulo1"/>
        <w:ind w:left="-5"/>
      </w:pPr>
      <w:r>
        <w:t>E. Construcción : consultando</w:t>
      </w:r>
    </w:p>
    <w:p w14:paraId="5E00B55B" w14:textId="77777777" w:rsidR="00600EB1" w:rsidRDefault="006E63CB">
      <w:pPr>
        <w:ind w:right="2"/>
      </w:pPr>
      <w:r>
        <w:t xml:space="preserve">1)  Implementen las consultas operativas de cada uno de los actores, menos </w:t>
      </w:r>
      <w:r>
        <w:rPr>
          <w:color w:val="800000"/>
        </w:rPr>
        <w:t>Consultar las evaluaciones que me permiten mejorar más</w:t>
      </w:r>
      <w:r>
        <w:t>.  No olvide incluir las variables necesarias.</w:t>
      </w:r>
    </w:p>
    <w:p w14:paraId="5C3A41DE" w14:textId="77777777" w:rsidR="00600EB1" w:rsidRDefault="006E63CB">
      <w:pPr>
        <w:spacing w:after="0" w:line="259" w:lineRule="auto"/>
        <w:ind w:left="-5"/>
        <w:jc w:val="left"/>
      </w:pPr>
      <w:r>
        <w:rPr>
          <w:i/>
          <w:color w:val="0000FF"/>
        </w:rPr>
        <w:t>Escriban los siguientes comentarios antes del codigo sql</w:t>
      </w:r>
    </w:p>
    <w:p w14:paraId="41FDCB5F" w14:textId="77777777" w:rsidR="00600EB1" w:rsidRDefault="006E63CB">
      <w:pPr>
        <w:spacing w:after="268" w:line="259" w:lineRule="auto"/>
        <w:ind w:left="-5"/>
        <w:jc w:val="left"/>
      </w:pPr>
      <w:r>
        <w:rPr>
          <w:color w:val="0000FF"/>
        </w:rPr>
        <w:t>CICLO 1:  &lt;Nombre de la consulta&gt;</w:t>
      </w:r>
    </w:p>
    <w:p w14:paraId="406FE0AA" w14:textId="77777777" w:rsidR="00600EB1" w:rsidRDefault="006E63CB">
      <w:pPr>
        <w:pStyle w:val="Ttulo1"/>
        <w:ind w:left="-5"/>
      </w:pPr>
      <w:r>
        <w:t>F. Construcción: nuevamente poblando</w:t>
      </w:r>
    </w:p>
    <w:p w14:paraId="1F0ABBD7" w14:textId="77777777" w:rsidR="00600EB1" w:rsidRDefault="006E63CB">
      <w:pPr>
        <w:numPr>
          <w:ilvl w:val="0"/>
          <w:numId w:val="5"/>
        </w:numPr>
        <w:ind w:right="2" w:hanging="360"/>
      </w:pPr>
      <w:r>
        <w:t xml:space="preserve">Escriba el código necesario para adicionar dos evaluaciones sobre dos actividades. Una evaluación con fecha “4/11/2019”, puntaje “4”, comentarios “Muy suave” y sin similitudes para el atleta “Usain Bolt” en la actividad del “3/11/2019” con hora de inicio “8:00” y tiempo total 50. La segunda evaluación con puntaje “3”, comentarios “Muy fuerte” y con similitud de 50% con la evaluación anterior en la actividad del “5/11/2019” con hora de inicio “14:59”. </w:t>
      </w:r>
    </w:p>
    <w:p w14:paraId="79D4F806" w14:textId="77777777" w:rsidR="00600EB1" w:rsidRDefault="006E63CB">
      <w:pPr>
        <w:numPr>
          <w:ilvl w:val="0"/>
          <w:numId w:val="5"/>
        </w:numPr>
        <w:spacing w:after="287"/>
        <w:ind w:right="2" w:hanging="360"/>
      </w:pPr>
      <w:r>
        <w:t>Escriban el código necesario para poblar su base de datos con nuevos ejemplares que les permita validar la corrección de las consultas. Usen la herramienta mokarro</w:t>
      </w:r>
      <w:r>
        <w:rPr>
          <w:sz w:val="18"/>
          <w:vertAlign w:val="superscript"/>
        </w:rPr>
        <w:footnoteReference w:id="1"/>
      </w:r>
      <w:r>
        <w:t xml:space="preserve">para automatizar este proceso. </w:t>
      </w:r>
    </w:p>
    <w:p w14:paraId="7A3C04F9" w14:textId="77777777" w:rsidR="00600EB1" w:rsidRDefault="006E63CB">
      <w:pPr>
        <w:spacing w:after="182" w:line="259" w:lineRule="auto"/>
        <w:ind w:left="-5"/>
        <w:jc w:val="left"/>
      </w:pPr>
      <w:r>
        <w:rPr>
          <w:b/>
          <w:sz w:val="24"/>
        </w:rPr>
        <w:t>CICLO INICIAL</w:t>
      </w:r>
    </w:p>
    <w:p w14:paraId="6B97BBF7" w14:textId="77777777" w:rsidR="00600EB1" w:rsidRDefault="006E63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56" w:line="228" w:lineRule="auto"/>
        <w:ind w:left="0" w:firstLine="0"/>
        <w:jc w:val="left"/>
      </w:pPr>
      <w:r>
        <w:t>En el punto anterior iniciamos la construcción de un ciclo de desarrollo sin tener modelo conceptual general. En este punto vamos a levantar dicho diseño.</w:t>
      </w:r>
    </w:p>
    <w:p w14:paraId="3712E825" w14:textId="77777777" w:rsidR="00600EB1" w:rsidRDefault="006E63CB">
      <w:pPr>
        <w:spacing w:after="0" w:line="259" w:lineRule="auto"/>
        <w:ind w:left="-5"/>
        <w:jc w:val="left"/>
      </w:pPr>
      <w:r>
        <w:rPr>
          <w:b/>
        </w:rPr>
        <w:t>A.  Diseño: modelo conceptual</w:t>
      </w:r>
    </w:p>
    <w:p w14:paraId="6B609F31" w14:textId="77777777" w:rsidR="00600EB1" w:rsidRDefault="006E63CB">
      <w:pPr>
        <w:numPr>
          <w:ilvl w:val="0"/>
          <w:numId w:val="6"/>
        </w:numPr>
        <w:ind w:right="2" w:hanging="360"/>
      </w:pPr>
      <w:r>
        <w:t>Realicen el modelo general de conceptos. No olviden definir los conceptos.</w:t>
      </w:r>
    </w:p>
    <w:p w14:paraId="74C80D23" w14:textId="77777777" w:rsidR="00600EB1" w:rsidRDefault="006E63CB">
      <w:pPr>
        <w:numPr>
          <w:ilvl w:val="0"/>
          <w:numId w:val="6"/>
        </w:numPr>
        <w:ind w:right="2" w:hanging="360"/>
      </w:pPr>
      <w:r>
        <w:t xml:space="preserve">Propongan tres consultas gerenciales. </w:t>
      </w:r>
    </w:p>
    <w:p w14:paraId="47987818" w14:textId="77777777" w:rsidR="00595622" w:rsidRDefault="00595622">
      <w:pPr>
        <w:spacing w:after="82" w:line="259" w:lineRule="auto"/>
        <w:ind w:left="-5"/>
        <w:jc w:val="left"/>
        <w:rPr>
          <w:b/>
        </w:rPr>
      </w:pPr>
    </w:p>
    <w:p w14:paraId="2F4D6D85" w14:textId="77777777" w:rsidR="00595622" w:rsidRDefault="00595622">
      <w:pPr>
        <w:spacing w:after="82" w:line="259" w:lineRule="auto"/>
        <w:ind w:left="-5"/>
        <w:jc w:val="left"/>
        <w:rPr>
          <w:b/>
        </w:rPr>
      </w:pPr>
    </w:p>
    <w:p w14:paraId="733155BC" w14:textId="77777777" w:rsidR="00595622" w:rsidRDefault="00595622">
      <w:pPr>
        <w:spacing w:after="82" w:line="259" w:lineRule="auto"/>
        <w:ind w:left="-5"/>
        <w:jc w:val="left"/>
        <w:rPr>
          <w:b/>
        </w:rPr>
      </w:pPr>
    </w:p>
    <w:p w14:paraId="5E8CB412" w14:textId="77777777" w:rsidR="00595622" w:rsidRDefault="00595622">
      <w:pPr>
        <w:spacing w:after="82" w:line="259" w:lineRule="auto"/>
        <w:ind w:left="-5"/>
        <w:jc w:val="left"/>
        <w:rPr>
          <w:b/>
        </w:rPr>
      </w:pPr>
    </w:p>
    <w:p w14:paraId="39ACFF1C" w14:textId="46B3107F" w:rsidR="00600EB1" w:rsidRDefault="006E63CB">
      <w:pPr>
        <w:spacing w:after="82" w:line="259" w:lineRule="auto"/>
        <w:ind w:left="-5"/>
        <w:jc w:val="left"/>
      </w:pPr>
      <w:r>
        <w:rPr>
          <w:b/>
        </w:rPr>
        <w:lastRenderedPageBreak/>
        <w:t>RETROSPECTIVA</w:t>
      </w:r>
    </w:p>
    <w:p w14:paraId="3CC3B7B4" w14:textId="56E511DF" w:rsidR="00600EB1" w:rsidRDefault="006E63CB">
      <w:pPr>
        <w:numPr>
          <w:ilvl w:val="1"/>
          <w:numId w:val="6"/>
        </w:numPr>
        <w:spacing w:after="82"/>
        <w:ind w:right="2" w:hanging="300"/>
      </w:pPr>
      <w:r>
        <w:t xml:space="preserve">¿Cuál fue el tiempo total invertido en el laboratorio por cada uno de ustedes? (Horas/Hombre) </w:t>
      </w:r>
    </w:p>
    <w:p w14:paraId="2CEB711A" w14:textId="071CEFB8" w:rsidR="00595622" w:rsidRDefault="00595622" w:rsidP="00595622">
      <w:pPr>
        <w:spacing w:after="82"/>
        <w:ind w:left="1020" w:right="2" w:firstLine="0"/>
      </w:pPr>
      <w:r>
        <w:t>Federico Barrios: 20 horas</w:t>
      </w:r>
    </w:p>
    <w:p w14:paraId="630186CD" w14:textId="4B640073" w:rsidR="00595622" w:rsidRDefault="00595622" w:rsidP="00595622">
      <w:pPr>
        <w:spacing w:after="82"/>
        <w:ind w:left="1020" w:right="2" w:firstLine="0"/>
      </w:pPr>
      <w:r>
        <w:t>Andrés Martínez: 20 horas</w:t>
      </w:r>
    </w:p>
    <w:p w14:paraId="3B6B48C3" w14:textId="56720DD3" w:rsidR="00600EB1" w:rsidRDefault="006E63CB">
      <w:pPr>
        <w:numPr>
          <w:ilvl w:val="1"/>
          <w:numId w:val="6"/>
        </w:numPr>
        <w:spacing w:after="81"/>
        <w:ind w:right="2" w:hanging="300"/>
      </w:pPr>
      <w:r>
        <w:t>¿Cuál es el estado actual del laboratorio? ¿Por qué?</w:t>
      </w:r>
    </w:p>
    <w:p w14:paraId="70892D84" w14:textId="2D533F8B" w:rsidR="00595622" w:rsidRDefault="00595622" w:rsidP="00595622">
      <w:pPr>
        <w:spacing w:after="81"/>
        <w:ind w:left="1020" w:right="2" w:firstLine="0"/>
      </w:pPr>
      <w:r>
        <w:t>Parcialmente complete, nos hi</w:t>
      </w:r>
      <w:r w:rsidR="007723AD">
        <w:t>zo</w:t>
      </w:r>
      <w:r>
        <w:t xml:space="preserve"> </w:t>
      </w:r>
      <w:r w:rsidR="007723AD">
        <w:t>falta la parte de la proteccion de la base de datos.</w:t>
      </w:r>
    </w:p>
    <w:p w14:paraId="1DD3288C" w14:textId="6DB9759C" w:rsidR="00600EB1" w:rsidRDefault="006E63CB">
      <w:pPr>
        <w:numPr>
          <w:ilvl w:val="1"/>
          <w:numId w:val="6"/>
        </w:numPr>
        <w:spacing w:after="79"/>
        <w:ind w:right="2" w:hanging="300"/>
      </w:pPr>
      <w:r>
        <w:t xml:space="preserve">¿Cuál consideran fue el mayor logro? ¿Por qué? </w:t>
      </w:r>
    </w:p>
    <w:p w14:paraId="7EE1D1C3" w14:textId="3221C86D" w:rsidR="007723AD" w:rsidRDefault="007723AD" w:rsidP="007723AD">
      <w:pPr>
        <w:spacing w:after="79"/>
        <w:ind w:left="1020" w:right="2" w:firstLine="0"/>
      </w:pPr>
      <w:r>
        <w:t>Adquirir nuevos conocimientos y habilidades en sql developer</w:t>
      </w:r>
      <w:r w:rsidR="00042F0E">
        <w:t>, porque aprendimos a utilizar mejor esta herramienta, que nos servirá durante el resto del semestre.</w:t>
      </w:r>
    </w:p>
    <w:p w14:paraId="48C7562E" w14:textId="5512BDBC" w:rsidR="00600EB1" w:rsidRDefault="006E63CB">
      <w:pPr>
        <w:numPr>
          <w:ilvl w:val="1"/>
          <w:numId w:val="6"/>
        </w:numPr>
        <w:spacing w:after="82"/>
        <w:ind w:right="2" w:hanging="300"/>
      </w:pPr>
      <w:r>
        <w:t>¿Cuál consideran que fue el mayor problema técnico? ¿Qué hicieron para resolverlo?</w:t>
      </w:r>
    </w:p>
    <w:p w14:paraId="4B05C1B8" w14:textId="494ED59B" w:rsidR="00042F0E" w:rsidRDefault="00042F0E" w:rsidP="00042F0E">
      <w:pPr>
        <w:spacing w:after="82"/>
        <w:ind w:left="1020" w:right="2" w:firstLine="0"/>
      </w:pPr>
      <w:r>
        <w:t>El mayor problema que tuvimos fue definir las FK de un tabl</w:t>
      </w:r>
      <w:r w:rsidR="00A35C86">
        <w:t>a</w:t>
      </w:r>
      <w:r>
        <w:t xml:space="preserve"> cuando referenciaban una PK compuesta de otra tabla</w:t>
      </w:r>
      <w:r w:rsidR="00A35C86">
        <w:t xml:space="preserve"> que se componia de atributos de tablas distintas. No pudimos solucionar este problema.</w:t>
      </w:r>
    </w:p>
    <w:p w14:paraId="2241FBF4" w14:textId="706574EC" w:rsidR="00600EB1" w:rsidRDefault="006E63CB">
      <w:pPr>
        <w:numPr>
          <w:ilvl w:val="1"/>
          <w:numId w:val="6"/>
        </w:numPr>
        <w:ind w:right="2" w:hanging="300"/>
      </w:pPr>
      <w:r>
        <w:t xml:space="preserve">¿Qué hicieron bien como equipo? ¿Qué se comprometen a hacer para mejorar los resultados? </w:t>
      </w:r>
    </w:p>
    <w:p w14:paraId="7F4364DC" w14:textId="13E6EE74" w:rsidR="00A35C86" w:rsidRDefault="00A35C86" w:rsidP="00A35C86">
      <w:pPr>
        <w:ind w:left="1020" w:right="2" w:firstLine="0"/>
      </w:pPr>
      <w:r>
        <w:t>Trabajamos la totalidad del tiempo juntos practicando la programación por pares. Para mejorar los resultados nos comprometemos a tener más en cuenta las reglas de integridad de una base de datos, ya que este fue uno de los inconvenientes que tuvimos.</w:t>
      </w:r>
      <w:bookmarkStart w:id="0" w:name="_GoBack"/>
      <w:bookmarkEnd w:id="0"/>
    </w:p>
    <w:sectPr w:rsidR="00A35C86">
      <w:footnotePr>
        <w:numRestart w:val="eachPage"/>
      </w:footnotePr>
      <w:pgSz w:w="12240" w:h="15840"/>
      <w:pgMar w:top="1020" w:right="1438" w:bottom="1253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EDA7E" w14:textId="77777777" w:rsidR="00C07EA9" w:rsidRDefault="00C07EA9">
      <w:pPr>
        <w:spacing w:after="0" w:line="240" w:lineRule="auto"/>
      </w:pPr>
      <w:r>
        <w:separator/>
      </w:r>
    </w:p>
  </w:endnote>
  <w:endnote w:type="continuationSeparator" w:id="0">
    <w:p w14:paraId="191A22E9" w14:textId="77777777" w:rsidR="00C07EA9" w:rsidRDefault="00C0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3237" w14:textId="77777777" w:rsidR="00C07EA9" w:rsidRDefault="00C07EA9">
      <w:pPr>
        <w:tabs>
          <w:tab w:val="center" w:pos="1184"/>
        </w:tabs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14:paraId="701C8EE7" w14:textId="77777777" w:rsidR="00C07EA9" w:rsidRDefault="00C07EA9">
      <w:pPr>
        <w:tabs>
          <w:tab w:val="center" w:pos="1184"/>
        </w:tabs>
        <w:spacing w:after="0" w:line="259" w:lineRule="auto"/>
        <w:ind w:left="0" w:firstLine="0"/>
        <w:jc w:val="left"/>
      </w:pPr>
      <w:r>
        <w:continuationSeparator/>
      </w:r>
    </w:p>
  </w:footnote>
  <w:footnote w:id="1">
    <w:p w14:paraId="1ECC9E5C" w14:textId="77777777" w:rsidR="00600EB1" w:rsidRDefault="006E63CB">
      <w:pPr>
        <w:pStyle w:val="footnotedescription"/>
        <w:tabs>
          <w:tab w:val="center" w:pos="1184"/>
        </w:tabs>
      </w:pPr>
      <w:r>
        <w:rPr>
          <w:rStyle w:val="footnotemark"/>
        </w:rPr>
        <w:footnoteRef/>
      </w:r>
      <w:r>
        <w:t xml:space="preserve"> https://mockaroo.com/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74A"/>
    <w:multiLevelType w:val="hybridMultilevel"/>
    <w:tmpl w:val="5B2E66FA"/>
    <w:lvl w:ilvl="0" w:tplc="DA4C28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A638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2DE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C23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642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006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A081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285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CA19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06859"/>
    <w:multiLevelType w:val="hybridMultilevel"/>
    <w:tmpl w:val="ED30EDD4"/>
    <w:lvl w:ilvl="0" w:tplc="9ECA3B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C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4B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EED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80EC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A60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4A62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BAC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C09A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636C0"/>
    <w:multiLevelType w:val="hybridMultilevel"/>
    <w:tmpl w:val="21948994"/>
    <w:lvl w:ilvl="0" w:tplc="57F0F99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251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FB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0C2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0D3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BA41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B469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E1B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A75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0D3D30"/>
    <w:multiLevelType w:val="hybridMultilevel"/>
    <w:tmpl w:val="55AE5AE2"/>
    <w:lvl w:ilvl="0" w:tplc="096CBAA8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A81D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0F0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E8BB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0AD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26E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C65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C4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A2F2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4D7C25"/>
    <w:multiLevelType w:val="hybridMultilevel"/>
    <w:tmpl w:val="B2482630"/>
    <w:lvl w:ilvl="0" w:tplc="7506FA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636B8">
      <w:start w:val="1"/>
      <w:numFmt w:val="decimal"/>
      <w:lvlText w:val="%2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E17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BA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816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F89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E9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7654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04C2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0D08D5"/>
    <w:multiLevelType w:val="hybridMultilevel"/>
    <w:tmpl w:val="E3C48906"/>
    <w:lvl w:ilvl="0" w:tplc="1CEAB4D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878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2FA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A02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1C44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691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C061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6AE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A1D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EB1"/>
    <w:rsid w:val="00042F0E"/>
    <w:rsid w:val="00595622"/>
    <w:rsid w:val="00600EB1"/>
    <w:rsid w:val="006E63CB"/>
    <w:rsid w:val="007723AD"/>
    <w:rsid w:val="00A35C86"/>
    <w:rsid w:val="00C07EA9"/>
    <w:rsid w:val="00C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FB94"/>
  <w15:docId w15:val="{0752A7C7-7170-4F37-9F0B-C993678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EAC6-7D17-423E-9CAD-E7B32571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923</Words>
  <Characters>5078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Federico</cp:lastModifiedBy>
  <cp:revision>3</cp:revision>
  <dcterms:created xsi:type="dcterms:W3CDTF">2020-02-28T13:17:00Z</dcterms:created>
  <dcterms:modified xsi:type="dcterms:W3CDTF">2020-03-07T04:26:00Z</dcterms:modified>
</cp:coreProperties>
</file>