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sz w:val="72"/>
          <w:szCs w:val="72"/>
        </w:rPr>
        <w:t xml:space="preserve">🏆</w:t>
      </w:r>
    </w:p>
    <w:p>
      <w:pPr>
        <w:spacing w:after="200"/>
        <w:jc w:val="center"/>
      </w:pPr>
      <w:r>
        <w:rPr>
          <w:b/>
          <w:bCs/>
          <w:color w:val="003F8A"/>
          <w:sz w:val="56"/>
          <w:szCs w:val="56"/>
        </w:rPr>
        <w:t xml:space="preserve">FantaSerieA</w:t>
      </w:r>
    </w:p>
    <w:p>
      <w:pPr>
        <w:spacing w:after="200"/>
        <w:jc w:val="center"/>
      </w:pPr>
      <w:r>
        <w:rPr>
          <w:color w:val="7A8BA8"/>
          <w:sz w:val="26"/>
          <w:szCs w:val="26"/>
        </w:rPr>
        <w:t xml:space="preserve">Documentazione tecnica, guida utente e guida admin</w:t>
      </w:r>
    </w:p>
    <w:p>
      <w:pPr>
        <w:spacing w:after="400"/>
        <w:jc w:val="center"/>
      </w:pPr>
      <w:r>
        <w:rPr>
          <w:color w:val="7A8BA8"/>
          <w:sz w:val="22"/>
          <w:szCs w:val="22"/>
        </w:rPr>
        <w:t xml:space="preserve">Versione 1.3 — Maggio 2026</w:t>
      </w:r>
    </w:p>
    <w:p>
      <w:pPr>
        <w:spacing w:after="120"/>
        <w:jc w:val="center"/>
      </w:pPr>
      <w:r>
        <w:rPr>
          <w:color w:val="0090D4"/>
          <w:sz w:val="20"/>
          <w:szCs w:val="20"/>
        </w:rPr>
        <w:t xml:space="preserve">URL App: https://fanta-serie-a-1.onrender.com</w:t>
      </w:r>
    </w:p>
    <w:p>
      <w:pPr>
        <w:spacing w:after="120"/>
        <w:jc w:val="center"/>
      </w:pPr>
      <w:r>
        <w:rPr>
          <w:color w:val="0090D4"/>
          <w:sz w:val="20"/>
          <w:szCs w:val="20"/>
        </w:rPr>
        <w:t xml:space="preserve">Repository: https://github.com/fede97salvi-netizen/fanta-serie-a</w:t>
      </w:r>
    </w:p>
    <w:p>
      <w:pPr>
        <w:spacing w:after="120"/>
        <w:jc w:val="center"/>
      </w:pPr>
      <w:r>
        <w:rPr>
          <w:color w:val="7A8BA8"/>
          <w:sz w:val="20"/>
          <w:szCs w:val="20"/>
        </w:rPr>
        <w:t xml:space="preserve">Database: Supabase PostgreSQL (piano gratuito senza scadenza)</w:t>
      </w:r>
    </w:p>
    <w:p>
      <w:r>
        <w:br w:type="page"/>
      </w:r>
    </w:p>
    <w:p>
      <w:pPr>
        <w:pStyle w:val="Heading1"/>
      </w:pPr>
      <w:r>
        <w:rPr>
          <w:b/>
          <w:bCs/>
          <w:color w:val="003F8A"/>
          <w:sz w:val="36"/>
          <w:szCs w:val="36"/>
        </w:rPr>
        <w:t xml:space="preserve">1. Riepilogo progetto e attività svolte</w:t>
      </w:r>
    </w:p>
    <w:p>
      <w:pPr>
        <w:spacing w:after="120"/>
      </w:pPr>
      <w:r>
        <w:rPr>
          <w:sz w:val="22"/>
          <w:szCs w:val="22"/>
        </w:rPr>
        <w:t xml:space="preserve">FantaSerieA è un'app web privata per 20 partecipanti che si sfidano ogni weekend pronosticando i risultati di 3 partite di Serie A selezionate dall'admin. L'app è stata completamente ridisegnata e migrata dall'installazione originale su PythonAnywhere a una nuova versione su Render con database Supabase PostgreSQL.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1.1 Sviluppo e redesign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Analisi completa del codice originale su PythonAnywhere (Flask, SQLite, Bootstrap 5.3)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Redesign UI completo: palette blu/azzurro Serie A, font Barlow, layout mobile-first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27 template HTML riscritti con tab bar fissa, drawer profilo mobile, favicon 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Migrazione database SQLite → PostgreSQL con compatibilità dual-mode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Integrazione API football-data.org per partite, risultati e rose giocatori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Sistema email notifiche via Resend.com (reminder automatico + manuale)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Profilo utente: modifica email e cambio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Marcatori multipli con UI a righe dinamiche e dropdown giocatori per squadra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Archivio con accordion, classifica di giornata, pronostici con evidenziazione azzeccati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Classifica cumulativa per giornata ottimizzata (2 query SQL)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Bottoni torna in tutte le pagine, fix orari UTC → ora italiana, favicon 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reali G36 e G37 superati con successo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1.2 Migrazione database a Supabase</w:t>
      </w:r>
    </w:p>
    <w:p>
      <w:pPr>
        <w:spacing w:after="120"/>
      </w:pPr>
      <w:r>
        <w:rPr>
          <w:sz w:val="22"/>
          <w:szCs w:val="22"/>
        </w:rPr>
        <w:t xml:space="preserve">Il database PostgreSQL gratuito di Render aveva una scadenza al 5 giugno 2026. È stata completata la migrazione a Supabase PostgreSQL che ha piano gratuito senza scadenza.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Problema risolto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Render PostgreSQL gratuito: scadenza 5 giugno 2026, poi cancellazione dati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Supabase PostgreSQL: piano gratuito permanente, 500MB storage, nessuna scadenza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Migrazione eseguita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Creazione account e progetto su supabase.com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Generazione script migrazione v8 dal database SQLite aggiornato di PythonAnywhere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Esecuzione script nel SQL Editor di Supabase (crea tabelle + inserisce tutti i dati)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Esecuzione fix_pronosticabile.sql per le 80 partite G3-G28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Aggiornamento DATABASE_URL su Render con connection string Supabase (porta 6543, connection pooler)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Verifica funzionamento: app live e operativa con tutti i dati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Dati migrati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2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Righe</w:t>
            </w:r>
          </w:p>
        </w:tc>
        <w:tc>
          <w:tcPr>
            <w:tcW w:type="dxa" w:w="4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utenti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20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Tutti gli account invariati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partite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380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G1-G38, G36 archiviata con risultati reali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pronostici_giornata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1874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G36 completa inclusa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punteggi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20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Punteggi aggiornati post-G36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giocatori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528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Rose squadre Serie 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pronostici_iniziali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20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Top 4 + capocannoniere stagionale</w:t>
            </w:r>
          </w:p>
        </w:tc>
      </w:tr>
    </w:tbl>
    <w:p>
      <w:r>
        <w:t xml:space="preserve"/>
      </w:r>
    </w:p>
    <w:p>
      <w:pPr>
        <w:pBdr>
          <w:left w:val="single" w:color="0090D4" w:sz="6" w:space="8"/>
        </w:pBdr>
        <w:spacing w:after="120"/>
        <w:ind w:left="360"/>
      </w:pPr>
      <w:r>
        <w:rPr>
          <w:i/>
          <w:iCs/>
          <w:color w:val="555555"/>
          <w:sz w:val="20"/>
          <w:szCs w:val="20"/>
        </w:rPr>
        <w:t xml:space="preserve">Le credenziali di accesso degli utenti sono rimaste invariate — nessuna comunicazione necessaria agli utenti per la migrazione del database.</w:t>
      </w:r>
    </w:p>
    <w:p>
      <w:r>
        <w:br w:type="page"/>
      </w:r>
    </w:p>
    <w:p>
      <w:pPr>
        <w:pStyle w:val="Heading1"/>
      </w:pPr>
      <w:r>
        <w:rPr>
          <w:b/>
          <w:bCs/>
          <w:color w:val="003F8A"/>
          <w:sz w:val="36"/>
          <w:szCs w:val="36"/>
        </w:rPr>
        <w:t xml:space="preserve">2. Stack tecnologico aggiornato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c>
          <w:tcPr>
            <w:tcW w:type="dxa" w:w="2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2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Backend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Python / Flask 3.1.1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Framework web principale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Supabase PostgreSQL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Piano free permanente, 500MB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Database locale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SQLite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Per sviluppo in locale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Template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Jinja2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Incluso in Flask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Font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Barlow / Barlow Condensed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Google Fonts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Server WSGI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Gunicorn 21.2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Worker unico piano free Render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Resend.com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100 email/giorno, piano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API partite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football-data.org v4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Piano free, 10 req/min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Hosting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Render.com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Piano gratuito web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Uptime monitor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UptimeRobot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Ping ogni 5 min, piano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GitHub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github.com/fede97salvi-netizen/fanta-serie-a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003F8A"/>
          <w:sz w:val="36"/>
          <w:szCs w:val="36"/>
        </w:rPr>
        <w:t xml:space="preserve">3. Struttura database (Supabase)</w:t>
      </w:r>
    </w:p>
    <w:p>
      <w:pPr>
        <w:spacing w:after="120"/>
      </w:pPr>
      <w:r>
        <w:rPr>
          <w:sz w:val="22"/>
          <w:szCs w:val="22"/>
        </w:rPr>
        <w:t xml:space="preserve">Il database è ospitato su Supabase PostgreSQL. La connessione avviene tramite il connection pooler (porta 6543) per compatibilità con l'ambiente Render.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026"/>
      </w:tblGrid>
      <w:tr>
        <w:tc>
          <w:tcPr>
            <w:tcW w:type="dxa" w:w="2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Righe</w:t>
            </w:r>
          </w:p>
        </w:tc>
        <w:tc>
          <w:tcPr>
            <w:tcW w:type="dxa" w:w="50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utenti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20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id, nome_utente, password (SHA256), is_temp_password,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partite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380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id, giornata, squadre, risultati reali, marcatore_reale, pronosticabile, data_ora_partita (UTC)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pronostici_giornata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1874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id, id_utente, id_partita, esito/risultato/marcatore pronosticato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pronostici_iniziali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20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id, id_utente, top4 squadre, capocannoniere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punteggi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20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id, id_utente, punteggio_totale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stato_giornata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37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giornata, is_attiva, is_in_archivio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giocatori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528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id, nome_giocatore, squadra — rose squadre Serie 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stato_pronostici_iniziali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is_locked — blocco modifiche pronostici iniziali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risultati_finali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top4 reale e capocannoniere — usato a fine stagione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3.1 Parametri connessione Supabase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4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Host (pooler)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aws-0-eu-west-1.pooler.supabase.com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Porta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6543 (connection pooler — NON usare 5432)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Username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postgres.kwygxfpxluyxerqxmgdg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SQL Editor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Disponibile su supabase.com → progetto → SQL Editor</w:t>
            </w:r>
          </w:p>
        </w:tc>
      </w:tr>
    </w:tbl>
    <w:p>
      <w:r>
        <w:t xml:space="preserve"/>
      </w:r>
    </w:p>
    <w:p>
      <w:pPr>
        <w:pBdr>
          <w:left w:val="single" w:color="C62828" w:sz="6" w:space="8"/>
        </w:pBdr>
        <w:spacing w:after="120"/>
        <w:ind w:left="360"/>
      </w:pPr>
      <w:r>
        <w:rPr>
          <w:i/>
          <w:iCs/>
          <w:color w:val="C62828"/>
          <w:sz w:val="20"/>
          <w:szCs w:val="20"/>
        </w:rPr>
        <w:t xml:space="preserve">Usare sempre la porta 6543 (connection pooler) e non la 5432 (connessione diretta). La porta 5432 non è raggiungibile da Render o da reti esterne.</w:t>
      </w:r>
    </w:p>
    <w:p>
      <w:r>
        <w:br w:type="page"/>
      </w:r>
    </w:p>
    <w:p>
      <w:pPr>
        <w:pStyle w:val="Heading1"/>
      </w:pPr>
      <w:r>
        <w:rPr>
          <w:b/>
          <w:bCs/>
          <w:color w:val="003F8A"/>
          <w:sz w:val="36"/>
          <w:szCs w:val="36"/>
        </w:rPr>
        <w:t xml:space="preserve">4. Regolamento punteggi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4.1 Punteggi per giornata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6"/>
        <w:gridCol w:w="1200"/>
        <w:gridCol w:w="3000"/>
      </w:tblGrid>
      <w:tr>
        <w:tc>
          <w:tcPr>
            <w:tcW w:type="dxa" w:w="48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Pronostico</w:t>
            </w:r>
          </w:p>
        </w:tc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Punti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Esito corretto (1 / X / 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+1 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Risultato esatto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+3 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Include automaticamente l'esito</w:t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Marcatore corretto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+2 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Basta che abbia segnato tra i marcatori reali</w:t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Bonus: tutti e 3 azzeccati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+1 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Solo se esito + risultato + marcatore ok</w:t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Massimo per partita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7 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 + 3 + 2 + 1</w:t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Massimo per giornata (3 partite)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21 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7 × 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4.2 Bonus fine stagione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6"/>
        <w:gridCol w:w="1200"/>
        <w:gridCol w:w="3000"/>
      </w:tblGrid>
      <w:tr>
        <w:tc>
          <w:tcPr>
            <w:tcW w:type="dxa" w:w="48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Pronostico iniziale</w:t>
            </w:r>
          </w:p>
        </w:tc>
        <w:tc>
          <w:tcPr>
            <w:tcW w:type="dxa" w:w="1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Punti</w:t>
            </w:r>
          </w:p>
        </w:tc>
        <w:tc>
          <w:tcPr>
            <w:tcW w:type="dxa" w:w="30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Ogni posizione top 4 corretta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+20 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Per ciascuna delle 4 posizioni</w:t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Tutte e 4 le posizioni corrette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+10 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Bonus aggiuntivo</w:t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Capocannoniere corretto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+20 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Massimo bonus fine stagione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110 pt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80 + 10 + 20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003F8A"/>
          <w:sz w:val="36"/>
          <w:szCs w:val="36"/>
        </w:rPr>
        <w:t xml:space="preserve">5. Guida utente</w:t>
      </w:r>
    </w:p>
    <w:p>
      <w:pPr>
        <w:spacing w:after="120"/>
      </w:pPr>
      <w:r>
        <w:rPr>
          <w:sz w:val="22"/>
          <w:szCs w:val="22"/>
        </w:rPr>
        <w:t xml:space="preserve">Funzionalità disponibili per tutti i 20 partecipanti. L'app è ottimizzata per smartphone ma funziona anche da desktop.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5.1 Accesso</w:t>
      </w:r>
    </w:p>
    <w:p>
      <w:pPr>
        <w:spacing w:after="120"/>
      </w:pPr>
      <w:r>
        <w:rPr>
          <w:sz w:val="22"/>
          <w:szCs w:val="22"/>
        </w:rPr>
        <w:t xml:space="preserve">Vai su https://fanta-serie-a-1.onrender.com → Accedi → inserisci username e password. Se ricevi una password temporanea, l'app ti chiede di cambiarla al primo accesso.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5.2 Navigazione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Tab bar in basso (sempre visibile): Home, Pronostici, Classifica, Archivio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Iniziali in alto a destra: apre il drawer con info account, Profilo, Area Admin (solo Mirko), Logout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Bottone ← in cima e fondo a ogni pagina per tornare alla sezione principale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5.3 Home (/)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Punteggio totale stagionale e posizione in classifica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Card verde con la giornata attiva e le partite da pronosticare (con scadenza)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Anteprima classifica generale (top 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Link ai Pronostici Iniziali stagione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5.4 Pronostici giornata (/pronostici-giornata/&lt;N&gt;)</w:t>
      </w:r>
    </w:p>
    <w:p>
      <w:pPr>
        <w:spacing w:after="120"/>
      </w:pPr>
      <w:r>
        <w:rPr>
          <w:sz w:val="22"/>
          <w:szCs w:val="22"/>
        </w:rPr>
        <w:t xml:space="preserve">Funzione principale. Per ogni partita: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Bottoni 1 / X / 2 per l'esito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Campi Gol Casa e Gol Ospite per il risultato esatto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Dropdown Marcatore: giocatori delle due squadre (divisi per squadra) + Nessun marcatore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Salva con il bottone verde — puoi salvare parzialmente e completare in seguito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Dopo il fischio: il form si blocca e mostra i pronostici degli altri utenti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5.5 Classifica (/classifica)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Classifica generale stagionale con 🥇🥈🥉 per i primi tre posti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Il tuo nome evidenziato con bordo azzurro e '✦ tu'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5.6 Archivio giornate (/giornate e /giornata/&lt;N&gt;)</w:t>
      </w:r>
    </w:p>
    <w:p>
      <w:pPr>
        <w:spacing w:after="120"/>
      </w:pPr>
      <w:r>
        <w:rPr>
          <w:sz w:val="22"/>
          <w:szCs w:val="22"/>
        </w:rPr>
        <w:t xml:space="preserve">Per ogni giornata archiviata: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Risultati reali</w:t>
      </w:r>
      <w:r>
        <w:rPr>
          <w:sz w:val="22"/>
          <w:szCs w:val="22"/>
        </w:rPr>
        <w:t xml:space="preserve"> — tutte le 10 partite, pronosticabili evidenziate con bordo azzurro 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📊 Classifica di giornata</w:t>
      </w:r>
      <w:r>
        <w:rPr>
          <w:sz w:val="22"/>
          <w:szCs w:val="22"/>
        </w:rPr>
        <w:t xml:space="preserve"> (accordion) — punteggi delle 3 partite pronosticabili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📋 Pronostici inseriti</w:t>
      </w:r>
      <w:r>
        <w:rPr>
          <w:sz w:val="22"/>
          <w:szCs w:val="22"/>
        </w:rPr>
        <w:t xml:space="preserve"> (accordion) — tabella con esito/risultato/marcatore di tutti gli utenti, azzeccati in verde grassetto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🏆 Classifica generale alla giornata N</w:t>
      </w:r>
      <w:r>
        <w:rPr>
          <w:sz w:val="22"/>
          <w:szCs w:val="22"/>
        </w:rPr>
        <w:t xml:space="preserve"> — punteggi cumulativi dalla G1 alla GN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5.7 Pronostici iniziali (/pronostici-iniziali)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Inserimento Top 4 finale Serie A e Capocannoniere stagionale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Modificabili finché l'admin non blocca le scommesse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Dopo il blocco: visibili i pronostici di tutti i partecipanti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5.8 Profilo utente (/profilo)</w:t>
      </w:r>
    </w:p>
    <w:p>
      <w:pPr>
        <w:spacing w:after="120"/>
      </w:pPr>
      <w:r>
        <w:rPr>
          <w:sz w:val="22"/>
          <w:szCs w:val="22"/>
        </w:rPr>
        <w:t xml:space="preserve">Accessibile dal drawer (iniziali in alto → Profilo):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Aggiorna email per ricevere i reminder automatici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Cambia password</w:t>
      </w:r>
    </w:p>
    <w:p>
      <w:r>
        <w:t xml:space="preserve"/>
      </w:r>
    </w:p>
    <w:p>
      <w:pPr>
        <w:pBdr>
          <w:left w:val="single" w:color="0090D4" w:sz="6" w:space="8"/>
        </w:pBdr>
        <w:spacing w:after="120"/>
        <w:ind w:left="360"/>
      </w:pPr>
      <w:r>
        <w:rPr>
          <w:i/>
          <w:iCs/>
          <w:color w:val="555555"/>
          <w:sz w:val="20"/>
          <w:szCs w:val="20"/>
        </w:rPr>
        <w:t xml:space="preserve">Senza email nel profilo non arriveranno i reminder settimanali. Aggiornare l'email è consigliato a tutti i partecipanti.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5.9 Email reminder</w:t>
      </w:r>
    </w:p>
    <w:p>
      <w:pPr>
        <w:spacing w:after="120"/>
      </w:pPr>
      <w:r>
        <w:rPr>
          <w:sz w:val="22"/>
          <w:szCs w:val="22"/>
        </w:rPr>
        <w:t xml:space="preserve">All'importazione di ogni nuova giornata, gli utenti con email registrata ricevono automaticamente un'email con le 3 partite, gli orari in ora italiana e un link diretto alla pagina pronostici. Mittente: onboarding@resend.dev.</w:t>
      </w:r>
    </w:p>
    <w:p>
      <w:r>
        <w:br w:type="page"/>
      </w:r>
    </w:p>
    <w:p>
      <w:pPr>
        <w:pStyle w:val="Heading1"/>
      </w:pPr>
      <w:r>
        <w:rPr>
          <w:b/>
          <w:bCs/>
          <w:color w:val="003F8A"/>
          <w:sz w:val="36"/>
          <w:szCs w:val="36"/>
        </w:rPr>
        <w:t xml:space="preserve">6. Guida admin (solo Mirko)</w:t>
      </w:r>
    </w:p>
    <w:p>
      <w:pPr>
        <w:spacing w:after="120"/>
      </w:pPr>
      <w:r>
        <w:rPr>
          <w:sz w:val="22"/>
          <w:szCs w:val="22"/>
        </w:rPr>
        <w:t xml:space="preserve">Accessibile dal drawer → Area Admin oppure direttamente all'URL /admin.</w:t>
      </w:r>
    </w:p>
    <w:p>
      <w:pPr>
        <w:pBdr>
          <w:left w:val="single" w:color="0090D4" w:sz="6" w:space="8"/>
        </w:pBdr>
        <w:spacing w:after="120"/>
        <w:ind w:left="360"/>
      </w:pPr>
      <w:r>
        <w:rPr>
          <w:i/>
          <w:iCs/>
          <w:color w:val="555555"/>
          <w:sz w:val="20"/>
          <w:szCs w:val="20"/>
        </w:rPr>
        <w:t xml:space="preserve">Tutte le pagine admin hanno un bottone ← Dashboard in cima e in fondo.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6.1 Dashboard Admin (/admin)</w:t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Azioni rapide giornata attiva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⚽ Gestione partite G[N]</w:t>
      </w:r>
      <w:r>
        <w:rPr>
          <w:sz w:val="22"/>
          <w:szCs w:val="22"/>
        </w:rPr>
        <w:t xml:space="preserve"> — link diretto alla gestione della giornata attiva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⚡ Calcola punteggi</w:t>
      </w:r>
      <w:r>
        <w:rPr>
          <w:sz w:val="22"/>
          <w:szCs w:val="22"/>
        </w:rPr>
        <w:t xml:space="preserve"> — calcola e aggiorna i punteggi per la giornata attiva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📧 Invia reminder</w:t>
      </w:r>
      <w:r>
        <w:rPr>
          <w:sz w:val="22"/>
          <w:szCs w:val="22"/>
        </w:rPr>
        <w:t xml:space="preserve"> — invia manualmente l'email di reminder a tutti gli utenti con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📦 Archivia giornata</w:t>
      </w:r>
      <w:r>
        <w:rPr>
          <w:sz w:val="22"/>
          <w:szCs w:val="22"/>
        </w:rPr>
        <w:t xml:space="preserve"> — chiude definitivamente la giornata attiva (irreversibile)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Menu funzionalità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⚽ Partite</w:t>
      </w:r>
      <w:r>
        <w:rPr>
          <w:sz w:val="22"/>
          <w:szCs w:val="22"/>
        </w:rPr>
        <w:t xml:space="preserve"> — importazione, risultati, marcatori, modifica partite esistenti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📊 Pronostici</w:t>
      </w:r>
      <w:r>
        <w:rPr>
          <w:sz w:val="22"/>
          <w:szCs w:val="22"/>
        </w:rPr>
        <w:t xml:space="preserve"> — visualizzazione pronostici utenti per la giornata attiva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👥 Utenti</w:t>
      </w:r>
      <w:r>
        <w:rPr>
          <w:sz w:val="22"/>
          <w:szCs w:val="22"/>
        </w:rPr>
        <w:t xml:space="preserve"> — gestione account (reset password, elimina, email)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📋 Pron. Iniziali</w:t>
      </w:r>
      <w:r>
        <w:rPr>
          <w:sz w:val="22"/>
          <w:szCs w:val="22"/>
        </w:rPr>
        <w:t xml:space="preserve"> — blocco/sblocco e gestione pronostici iniziali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🏁 Finalizzazione</w:t>
      </w:r>
      <w:r>
        <w:rPr>
          <w:sz w:val="22"/>
          <w:szCs w:val="22"/>
        </w:rPr>
        <w:t xml:space="preserve"> — calcolo punteggi bonus fine stagione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🔄 Ricalcola tutto</w:t>
      </w:r>
      <w:r>
        <w:rPr>
          <w:sz w:val="22"/>
          <w:szCs w:val="22"/>
        </w:rPr>
        <w:t xml:space="preserve"> — ricalcola la classifica completa da zero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📥 Aggiorna storico</w:t>
      </w:r>
      <w:r>
        <w:rPr>
          <w:sz w:val="22"/>
          <w:szCs w:val="22"/>
        </w:rPr>
        <w:t xml:space="preserve"> — scarica risultati di tutte le giornate archiviate da API (~4 min in background)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6.2 Gestione Partite (/admin/gestisci-partite)</w:t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Importazione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📅 Importa partite</w:t>
      </w:r>
      <w:r>
        <w:rPr>
          <w:sz w:val="22"/>
          <w:szCs w:val="22"/>
        </w:rPr>
        <w:t xml:space="preserve"> — seleziona giornata, carica 10 partite, spunta le 3 pronosticabili, importa (include rose giocatori + email automatica agli utenti)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🌐 Importa risultati</w:t>
      </w:r>
      <w:r>
        <w:rPr>
          <w:sz w:val="22"/>
          <w:szCs w:val="22"/>
        </w:rPr>
        <w:t xml:space="preserve"> — scarica i punteggi finali di tutte le 10 partite dalla API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Risultati reali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Gol Casa e Gol Ospite per le 3 partite pronosticabili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Marcatori multipli: + Aggiungi marcatore per ogni gol, dropdown con giocatori delle due squadre + Nessun marcatore + Autogol, × per rimuovere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Salva risultati per confermare</w:t>
      </w:r>
    </w:p>
    <w:p>
      <w:r>
        <w:t xml:space="preserve"/>
      </w:r>
    </w:p>
    <w:p>
      <w:pPr>
        <w:pBdr>
          <w:left w:val="single" w:color="0090D4" w:sz="6" w:space="8"/>
        </w:pBdr>
        <w:spacing w:after="120"/>
        <w:ind w:left="360"/>
      </w:pPr>
      <w:r>
        <w:rPr>
          <w:i/>
          <w:iCs/>
          <w:color w:val="555555"/>
          <w:sz w:val="20"/>
          <w:szCs w:val="20"/>
        </w:rPr>
        <w:t xml:space="preserve">I marcatori vengono salvati separati da virgola (es. 'Lautaro, Thuram'). Il calcolo punteggi verifica se il marcatore pronosticato è presente nella lista.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Partite esistenti</w:t>
      </w:r>
    </w:p>
    <w:p>
      <w:pPr>
        <w:spacing w:after="120"/>
      </w:pPr>
      <w:r>
        <w:rPr>
          <w:sz w:val="22"/>
          <w:szCs w:val="22"/>
        </w:rPr>
        <w:t xml:space="preserve">Griglia G1-G38 a 7 colonne. Clicca una giornata per vedere le partite e modificare: squadre, data/ora (in ora italiana), flag pronosticabile.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6.3 Flusso operativo settimanale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Giovedì / Venerdì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Admin → Dashboard → ⚽ Gestione partite → 📅 Importa partite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Inserire numero giornata → Clicca Carica partite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Seleziona le 3 partite pronosticabili → Clicca Importa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Email di reminder inviata automaticamente a tutti gli utenti con email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Domenica sera / Lunedì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Admin → Dashboard → ⚽ Gestione partite → 🌐 Importa risultati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Stessa pagina → Risultati reali → inserire marcatori per ogni gol → Salva risultati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Admin → Dashboard → ⚡ Calcola punteggi → confermare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Verificare la classifica aggiornata in /classifica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Settimana successiva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Admin → Dashboard → 📦 Archivia giornata</w:t>
      </w:r>
      <w:r>
        <w:rPr>
          <w:sz w:val="22"/>
          <w:szCs w:val="22"/>
        </w:rPr>
        <w:t xml:space="preserve"> (prima di importare la nuova)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Ripetere il flusso dall'inizio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6.4 Altre funzioni admin</w:t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Utenti (/admin/utenti)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Reset password: genera password temporanea e la mostra nel flash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Elimina utente (non disponibile per 'mirko')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📧 Gestisci email utenti: inserimento/aggiornamento massivo email di tutti gli utenti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Pronostici Iniziali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Blocca/Sblocca modifiche per gli utenti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Elimina singolo pronostico iniziale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Finalizzazione stagione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Inserire Top 4 reale e capocannoniere effettivo a fine stagione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Il sistema calcola automaticamente i bonus (+20pt per posizione, +10pt bonus 4/4, +20pt capocannoniere)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Modifica giornata archiviata</w:t>
      </w:r>
    </w:p>
    <w:p>
      <w:pPr>
        <w:spacing w:after="120"/>
      </w:pPr>
      <w:r>
        <w:rPr>
          <w:sz w:val="22"/>
          <w:szCs w:val="22"/>
        </w:rPr>
        <w:t xml:space="preserve">Dall'archivio, bottone ✏️ Modifica risultati (solo Mirko). Permette di correggere risultati/marcatori di giornate già archiviate, poi ricalcolare i punteggi.</w:t>
      </w:r>
    </w:p>
    <w:p>
      <w:r>
        <w:br w:type="page"/>
      </w:r>
    </w:p>
    <w:p>
      <w:pPr>
        <w:pStyle w:val="Heading1"/>
      </w:pPr>
      <w:r>
        <w:rPr>
          <w:b/>
          <w:bCs/>
          <w:color w:val="003F8A"/>
          <w:sz w:val="36"/>
          <w:szCs w:val="36"/>
        </w:rPr>
        <w:t xml:space="preserve">7. Infrastruttura e variabili d'ambiente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7.1 Variabili d'ambiente su Render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Variabile</w:t>
            </w:r>
          </w:p>
        </w:tc>
        <w:tc>
          <w:tcPr>
            <w:tcW w:type="dxa" w:w="5826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03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Connection string Supabase con porta 6543 (senza ?pgbouncer=true)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SECRET_KEY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Chiave segreta Flask per le sessioni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API key Resend.com per invio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APP_URL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https://fanta-serie-a-1.onrender.com (usato nei link email)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FOOTBALL_API_KEY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API key football-data.org v4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PYTHON_VERSION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3.11.9 (necessario per psycopg2)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GMAIL_USER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fantaseriea.notifiche@gmail.com (configurato, non usato attivamente)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GMAIL_APP_PASSWORD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11111"/>
                <w:sz w:val="20"/>
                <w:szCs w:val="20"/>
              </w:rPr>
              <w:t xml:space="preserve">App password Gmail (configurato, non usato attivamente)</w:t>
            </w:r>
          </w:p>
        </w:tc>
      </w:tr>
    </w:tbl>
    <w:p>
      <w:r>
        <w:t xml:space="preserve"/>
      </w:r>
    </w:p>
    <w:p>
      <w:pPr>
        <w:pBdr>
          <w:left w:val="single" w:color="C62828" w:sz="6" w:space="8"/>
        </w:pBdr>
        <w:spacing w:after="120"/>
        <w:ind w:left="360"/>
      </w:pPr>
      <w:r>
        <w:rPr>
          <w:i/>
          <w:iCs/>
          <w:color w:val="C62828"/>
          <w:sz w:val="20"/>
          <w:szCs w:val="20"/>
        </w:rPr>
        <w:t xml:space="preserve">La DATABASE_URL deve usare il connection pooler (porta 6543). Formato: postgresql://postgres.PROJECT_ID:PASSWORD@aws-0-eu-west-1.pooler.supabase.com:6543/postgres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7.2 Limitazioni piano gratuito</w:t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Render.com (web service)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UptimeRobot pinga ogni 5 minuti per mantenere il server sveglio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Render fa riavvii periodici del server (~30 minuti di downtime occasionale) — evento normale non legato al codice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Impostare UptimeRobot su 2 check falliti consecutivi per ridurre le notifiche false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Supabase PostgreSQL (database)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Piano gratuito: 500MB storage, senza scadenza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Connessione solo tramite connection pooler porta 6543 da ambienti cloud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SQL Editor disponibile su supabase.com per eseguire query manuali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football-data.org (API partite)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 richieste al minuto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Fornisce: partite, risultati, rose squadre — NON fornisce i marcatori (piano gratuito)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 marcatori vengono inseriti manualmente da Mirko dopo ogni giornata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Resend.com (email)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100 email al giorno, piano free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Mittente fisso: onboarding@resend.dev</w:t>
      </w:r>
    </w:p>
    <w:p>
      <w:r>
        <w:br w:type="page"/>
      </w:r>
    </w:p>
    <w:p>
      <w:pPr>
        <w:pStyle w:val="Heading1"/>
      </w:pPr>
      <w:r>
        <w:rPr>
          <w:b/>
          <w:bCs/>
          <w:color w:val="003F8A"/>
          <w:sz w:val="36"/>
          <w:szCs w:val="36"/>
        </w:rPr>
        <w:t xml:space="preserve">8. Stato attuale e migliorie future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8.1 Stato attuale — tutto operativo 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App live: https://fanta-serie-a-1.onrender.com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Database migrato su Supabase — nessun rischio di perdita dati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G36 archiviata con risultati reali e marcatori, G37 attiva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Test G36 e G37 superati con successo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UptimeRobot attivo — server sempre sveglio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20 utenti registrati, 380 partite, 1874 pronostici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8.2 Priorità alta — Da fare subito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Go live ufficiale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Inserire le email di tutti i 20 utenti: Admin → Utenti → Gestisci email utenti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Comunicare l'URL https://fanta-serie-a-1.onrender.com al gruppo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Far fare il primo accesso (credenziali invariate rispetto a PythonAnywhere)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Dismettere l'app originale su PythonAnywhere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Eliminare il vecchio database Render (scade il 5 giugno) per evitare notifiche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8.3 Priorità media — Migliorie consigliate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Marcatori automatici da API</w:t>
      </w:r>
    </w:p>
    <w:p>
      <w:pPr>
        <w:spacing w:after="120"/>
      </w:pPr>
      <w:r>
        <w:rPr>
          <w:sz w:val="22"/>
          <w:szCs w:val="22"/>
        </w:rPr>
        <w:t xml:space="preserve">Attualmente inseriti manualmente da Mirko. Per automatizzarli serve football-data.org piano a pagamento (~€10-15/mese) che include il campo 'goals'. Valutare per la stagione 2026-27.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Mittente email personalizzato</w:t>
      </w:r>
    </w:p>
    <w:p>
      <w:pPr>
        <w:spacing w:after="120"/>
      </w:pPr>
      <w:r>
        <w:rPr>
          <w:sz w:val="22"/>
          <w:szCs w:val="22"/>
        </w:rPr>
        <w:t xml:space="preserve">Attualmente le email partono da onboarding@resend.dev. Per usare un indirizzo personalizzato serve verificare un dominio su Resend.com (acquisto dominio ~€10/anno).</w:t>
      </w:r>
    </w:p>
    <w:p>
      <w:r>
        <w:t xml:space="preserve"/>
      </w:r>
    </w:p>
    <w:p>
      <w:pPr>
        <w:pStyle w:val="Heading3"/>
      </w:pPr>
      <w:r>
        <w:rPr>
          <w:b/>
          <w:bCs/>
          <w:color w:val="0090D4"/>
          <w:sz w:val="24"/>
          <w:szCs w:val="24"/>
        </w:rPr>
        <w:t xml:space="preserve">Notifiche push mobile</w:t>
      </w:r>
    </w:p>
    <w:p>
      <w:pPr>
        <w:spacing w:after="120"/>
      </w:pPr>
      <w:r>
        <w:rPr>
          <w:sz w:val="22"/>
          <w:szCs w:val="22"/>
        </w:rPr>
        <w:t xml:space="preserve">Per notifiche native sullo smartphone (senza aprire l'app) servirebbe convertire l'app in PWA con Service Workers. Fattibile ma richiede sviluppo aggiuntivo.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565C0"/>
          <w:sz w:val="28"/>
          <w:szCs w:val="28"/>
        </w:rPr>
        <w:t xml:space="preserve">8.4 Priorità bassa — Nice to have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Grafico andamento classifica</w:t>
      </w:r>
      <w:r>
        <w:rPr>
          <w:sz w:val="22"/>
          <w:szCs w:val="22"/>
        </w:rPr>
        <w:t xml:space="preserve"> — la classifica cumulativa esiste come tabella; un grafico a linee sarebbe più coinvolgente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Statistiche personali</w:t>
      </w:r>
      <w:r>
        <w:rPr>
          <w:sz w:val="22"/>
          <w:szCs w:val="22"/>
        </w:rPr>
        <w:t xml:space="preserve"> — sezione nel profilo con % esiti azzeccati, migliore giornata, striscia positiva ecc.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Upgrade piano Render</w:t>
      </w:r>
      <w:r>
        <w:rPr>
          <w:sz w:val="22"/>
          <w:szCs w:val="22"/>
        </w:rPr>
        <w:t xml:space="preserve"> — piano Starter $7/mese elimina i riavvii periodici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Dark/Light mode</w:t>
      </w:r>
      <w:r>
        <w:rPr>
          <w:sz w:val="22"/>
          <w:szCs w:val="22"/>
        </w:rPr>
        <w:t xml:space="preserve"> — l'app usa solo tema scuro; aggiungere toggle per tema chiaro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Registrazione utenti via invito</w:t>
      </w:r>
      <w:r>
        <w:rPr>
          <w:sz w:val="22"/>
          <w:szCs w:val="22"/>
        </w:rPr>
        <w:t xml:space="preserve"> — attualmente solo Mirko crea gli account</w:t>
      </w:r>
    </w:p>
    <w:p>
      <w:r>
        <w:t xml:space="preserve"/>
      </w:r>
    </w:p>
    <w:p>
      <w:r>
        <w:t xml:space="preserve"/>
      </w:r>
    </w:p>
    <w:p>
      <w:pPr>
        <w:spacing w:before="480"/>
        <w:jc w:val="center"/>
      </w:pPr>
      <w:r>
        <w:rPr>
          <w:i/>
          <w:iCs/>
          <w:color w:val="7A8BA8"/>
          <w:sz w:val="20"/>
          <w:szCs w:val="20"/>
        </w:rPr>
        <w:t xml:space="preserve">— Fine documento — Versione 1.3 — Maggio 2026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3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565C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090D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2026-05-15T08:20:07.252Z</dcterms:created>
  <dcterms:modified xsi:type="dcterms:W3CDTF">2026-05-15T08:20:07.270Z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