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lastRenderedPageBreak/>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Signor Piozzi:</w:t>
      </w:r>
    </w:p>
    <w:p w14:paraId="09D3D13F" w14:textId="77777777" w:rsidR="00C9594C" w:rsidRDefault="00C9594C" w:rsidP="00C9594C">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5D6BD349" w14:textId="77777777" w:rsidR="00C9594C" w:rsidRPr="00561336" w:rsidRDefault="00C9594C" w:rsidP="00C9594C">
      <w:pPr>
        <w:rPr>
          <w:b/>
          <w:bCs/>
          <w:sz w:val="28"/>
          <w:szCs w:val="28"/>
        </w:rPr>
      </w:pPr>
      <w:r w:rsidRPr="00561336">
        <w:rPr>
          <w:b/>
          <w:bCs/>
          <w:sz w:val="28"/>
          <w:szCs w:val="28"/>
        </w:rPr>
        <w:t>Signor Piozzi:</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ticket nell’oggetto, ma se voglio sapere il tempo dedicato per mandare al la soluzione, piuttosto che avere delle note interne, lì siamo limitati. Prima di poter </w:t>
      </w:r>
      <w:r w:rsidRPr="00561336">
        <w:rPr>
          <w:sz w:val="28"/>
          <w:szCs w:val="28"/>
        </w:rPr>
        <w:lastRenderedPageBreak/>
        <w:t xml:space="preserve">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Signor Piozzi:</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cam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lastRenderedPageBreak/>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Signor Piozzi:</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“Kombo TH”, e la </w:t>
      </w:r>
      <w:r>
        <w:rPr>
          <w:sz w:val="28"/>
          <w:szCs w:val="28"/>
        </w:rPr>
        <w:t>“</w:t>
      </w:r>
      <w:r w:rsidRPr="00561336">
        <w:rPr>
          <w:sz w:val="28"/>
          <w:szCs w:val="28"/>
        </w:rPr>
        <w:t>Kombo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mark sul materiale. La più grande della casa che è la </w:t>
      </w:r>
      <w:r>
        <w:rPr>
          <w:sz w:val="28"/>
          <w:szCs w:val="28"/>
        </w:rPr>
        <w:t>“</w:t>
      </w:r>
      <w:r w:rsidRPr="00561336">
        <w:rPr>
          <w:sz w:val="28"/>
          <w:szCs w:val="28"/>
        </w:rPr>
        <w:t>Kombo TAV</w:t>
      </w:r>
      <w:r>
        <w:rPr>
          <w:sz w:val="28"/>
          <w:szCs w:val="28"/>
        </w:rPr>
        <w:t>”</w:t>
      </w:r>
      <w:r w:rsidRPr="00561336">
        <w:rPr>
          <w:sz w:val="28"/>
          <w:szCs w:val="28"/>
        </w:rPr>
        <w:t xml:space="preserve"> dove oltre corpo centrale, che presenta 2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Signor Piozzi:</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w:t>
      </w:r>
      <w:r w:rsidRPr="00561336">
        <w:rPr>
          <w:sz w:val="28"/>
          <w:szCs w:val="28"/>
        </w:rPr>
        <w:lastRenderedPageBreak/>
        <w:t>ticketing deve essere previsto in 2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Signor Piozzi:</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878C182" w14:textId="77777777" w:rsidR="00C9594C" w:rsidRPr="00561336" w:rsidRDefault="00C9594C" w:rsidP="00C9594C">
      <w:pPr>
        <w:rPr>
          <w:b/>
          <w:bCs/>
          <w:sz w:val="28"/>
          <w:szCs w:val="28"/>
        </w:rPr>
      </w:pPr>
      <w:r w:rsidRPr="00561336">
        <w:rPr>
          <w:b/>
          <w:bCs/>
          <w:sz w:val="28"/>
          <w:szCs w:val="28"/>
        </w:rPr>
        <w:t>Gruppo:</w:t>
      </w:r>
    </w:p>
    <w:p w14:paraId="1F19A506" w14:textId="6CDC315E"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565ED6C3" w14:textId="0F61DB2C" w:rsidR="00C9594C" w:rsidRDefault="00C9594C" w:rsidP="00C9594C">
      <w:pPr>
        <w:rPr>
          <w:sz w:val="28"/>
          <w:szCs w:val="28"/>
        </w:rPr>
      </w:pPr>
    </w:p>
    <w:p w14:paraId="3821E2C7" w14:textId="77777777" w:rsidR="00C9594C" w:rsidRPr="00561336" w:rsidRDefault="00C9594C"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lastRenderedPageBreak/>
        <w:t>Signor Piozzi:</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Sardellini, </w:t>
      </w:r>
      <w:r w:rsidR="009564E4">
        <w:rPr>
          <w:sz w:val="28"/>
          <w:szCs w:val="28"/>
        </w:rPr>
        <w:t xml:space="preserve">responsabile software </w:t>
      </w:r>
      <w:r w:rsidRPr="00644DAC">
        <w:rPr>
          <w:sz w:val="28"/>
          <w:szCs w:val="28"/>
        </w:rPr>
        <w:t xml:space="preserve">presso l’azienda Elitron,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“Buongiorno. Scusi il disturbo e il poco preavviso, ma avremmo necessità di porle alcune domande su alcuni aspetti non tanto chiari che sono emersi o che non abbiamo considerato nella prima intervista con il tecnico Piozzi.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 xml:space="preserve">“Il contratto di assistenza è simile alla garanzia, ma non per una specifica macchina, ma per tutte le nostre macchine che abbiamo venduto ad un cliente. I dati che andiamo ad inserire sono il cliente e l’ubicazione dello stabilimento, la partita IVA, il </w:t>
      </w:r>
      <w:r w:rsidRPr="00644DAC">
        <w:rPr>
          <w:sz w:val="28"/>
          <w:szCs w:val="28"/>
        </w:rPr>
        <w:lastRenderedPageBreak/>
        <w:t>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lastRenderedPageBreak/>
        <w:t>Gruppo:</w:t>
      </w:r>
    </w:p>
    <w:p w14:paraId="615ED97D" w14:textId="77777777" w:rsidR="00C9594C" w:rsidRPr="00644DAC" w:rsidRDefault="00C9594C" w:rsidP="00C9594C">
      <w:pPr>
        <w:rPr>
          <w:sz w:val="28"/>
          <w:szCs w:val="28"/>
        </w:rPr>
      </w:pPr>
      <w:r w:rsidRPr="00644DAC">
        <w:rPr>
          <w:sz w:val="28"/>
          <w:szCs w:val="28"/>
        </w:rPr>
        <w:t>“Abbiamo giusto 2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2B27A565" w:rsidR="00C9594C" w:rsidRPr="00644DAC" w:rsidRDefault="00C9594C" w:rsidP="00C9594C">
      <w:pPr>
        <w:rPr>
          <w:sz w:val="28"/>
          <w:szCs w:val="28"/>
        </w:rPr>
      </w:pPr>
      <w:r w:rsidRPr="00644DAC">
        <w:rPr>
          <w:sz w:val="28"/>
          <w:szCs w:val="28"/>
        </w:rPr>
        <w:t>“Per quanto riguarda i clienti noi registriamo: il nome del cliente/azienda, lo stabilimento, la partita Iva, la</w:t>
      </w:r>
      <w:r w:rsidR="00226F12">
        <w:rPr>
          <w:sz w:val="28"/>
          <w:szCs w:val="28"/>
        </w:rPr>
        <w:t xml:space="preserve"> </w:t>
      </w:r>
      <w:r w:rsidRPr="00644DAC">
        <w:rPr>
          <w:sz w:val="28"/>
          <w:szCs w:val="28"/>
        </w:rPr>
        <w:t>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5A1A9C27" w14:textId="77777777"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5E7C7F9D" w14:textId="0C5A8500"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Il carrello multi-utensile si presta alla lavorazione di un’ampia varietà di pellami e altri materiali sintetici, garantendo sempre massima precisione e versatilità nel taglio: pelle, cuoio, tessuto, texon, tunit,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dibond,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Kombo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Seeker System, 2 teste di taglio indipendenti e multi-utensile e l’innovativo sistema di scarico AiroPanel,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 contratto di assistenza</w:t>
      </w:r>
    </w:p>
    <w:p w14:paraId="2C88B0A0" w14:textId="3DD0F4A1" w:rsidR="0009029C" w:rsidRDefault="008B0BBF" w:rsidP="00B70FEE">
      <w:pPr>
        <w:rPr>
          <w:sz w:val="32"/>
          <w:szCs w:val="32"/>
        </w:rPr>
      </w:pPr>
      <w:r>
        <w:rPr>
          <w:noProof/>
        </w:rPr>
        <w:drawing>
          <wp:inline distT="0" distB="0" distL="0" distR="0" wp14:anchorId="45B5FEE8" wp14:editId="4F5561F8">
            <wp:extent cx="6120130" cy="865632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8656320"/>
                    </a:xfrm>
                    <a:prstGeom prst="rect">
                      <a:avLst/>
                    </a:prstGeom>
                    <a:noFill/>
                    <a:ln>
                      <a:noFill/>
                    </a:ln>
                  </pic:spPr>
                </pic:pic>
              </a:graphicData>
            </a:graphic>
          </wp:inline>
        </w:drawing>
      </w: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62980F60"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w:t>
      </w:r>
      <w:r w:rsidR="00D1068C">
        <w:rPr>
          <w:sz w:val="28"/>
          <w:szCs w:val="28"/>
        </w:rPr>
        <w:t xml:space="preserve">osì da </w:t>
      </w:r>
      <w:r w:rsidRPr="00F751A2">
        <w:rPr>
          <w:sz w:val="28"/>
          <w:szCs w:val="28"/>
        </w:rPr>
        <w:t>collegarlo direttamente al problema</w:t>
      </w:r>
      <w:r w:rsidR="00D1068C">
        <w:rPr>
          <w:sz w:val="28"/>
          <w:szCs w:val="28"/>
        </w:rPr>
        <w:t>. E</w:t>
      </w:r>
      <w:r w:rsidRPr="00F751A2">
        <w:rPr>
          <w:sz w:val="28"/>
          <w:szCs w:val="28"/>
        </w:rPr>
        <w:t>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non resident</w:t>
      </w:r>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r w:rsidR="00EB78A7" w:rsidRPr="00DD0256">
              <w:rPr>
                <w:sz w:val="28"/>
                <w:szCs w:val="28"/>
              </w:rPr>
              <w:t>no</w:t>
            </w:r>
            <w:r w:rsidR="00EB78A7">
              <w:rPr>
                <w:sz w:val="28"/>
                <w:szCs w:val="28"/>
              </w:rPr>
              <w:t>n</w:t>
            </w:r>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2FD63ADD"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cam e che offre, tramite un sistema di ticket</w:t>
      </w:r>
      <w:r w:rsidR="006212E1">
        <w:rPr>
          <w:sz w:val="28"/>
          <w:szCs w:val="28"/>
        </w:rPr>
        <w:t>ing</w:t>
      </w:r>
      <w:r>
        <w:rPr>
          <w:sz w:val="28"/>
          <w:szCs w:val="28"/>
        </w:rPr>
        <w:t>, assistenza e manutenzione per le macchine fornite alla clientela.</w:t>
      </w:r>
    </w:p>
    <w:p w14:paraId="11DD9A62" w14:textId="59B18E3C" w:rsidR="0004537F" w:rsidRDefault="0004537F" w:rsidP="00C02708">
      <w:pPr>
        <w:rPr>
          <w:sz w:val="28"/>
          <w:szCs w:val="28"/>
        </w:rPr>
      </w:pPr>
      <w:r>
        <w:rPr>
          <w:sz w:val="28"/>
          <w:szCs w:val="28"/>
        </w:rPr>
        <w:t xml:space="preserve">Quindi si dovranno gestire tutte le informazioni riguardanti i clienti, i tecnici, i </w:t>
      </w:r>
      <w:r w:rsidR="0085125E">
        <w:rPr>
          <w:sz w:val="28"/>
          <w:szCs w:val="28"/>
        </w:rPr>
        <w:t xml:space="preserve">vari </w:t>
      </w:r>
      <w:r>
        <w:rPr>
          <w:sz w:val="28"/>
          <w:szCs w:val="28"/>
        </w:rPr>
        <w:t>macchinari</w:t>
      </w:r>
      <w:r w:rsidR="0085125E">
        <w:rPr>
          <w:sz w:val="28"/>
          <w:szCs w:val="28"/>
        </w:rPr>
        <w:t xml:space="preserve">, </w:t>
      </w:r>
      <w:r>
        <w:rPr>
          <w:sz w:val="28"/>
          <w:szCs w:val="28"/>
        </w:rPr>
        <w:t>i ticket di assistenza</w:t>
      </w:r>
      <w:r w:rsidR="0085125E">
        <w:rPr>
          <w:sz w:val="28"/>
          <w:szCs w:val="28"/>
        </w:rPr>
        <w:t>, le garanzie associate alle varie macchine e gli eventuali contratti di assistenza stipulati con la clientela</w:t>
      </w:r>
      <w:r>
        <w:rPr>
          <w:sz w:val="28"/>
          <w:szCs w:val="28"/>
        </w:rPr>
        <w:t xml:space="preserve">. </w:t>
      </w:r>
    </w:p>
    <w:p w14:paraId="24F9D6F6" w14:textId="05A2C225" w:rsidR="0004537F" w:rsidRDefault="0085125E" w:rsidP="00C02708">
      <w:pPr>
        <w:rPr>
          <w:sz w:val="28"/>
          <w:szCs w:val="28"/>
        </w:rPr>
      </w:pPr>
      <w:r>
        <w:rPr>
          <w:sz w:val="28"/>
          <w:szCs w:val="28"/>
        </w:rPr>
        <w:t xml:space="preserve">In </w:t>
      </w:r>
      <w:r w:rsidR="00ED3338">
        <w:rPr>
          <w:sz w:val="28"/>
          <w:szCs w:val="28"/>
        </w:rPr>
        <w:t>base ai dati</w:t>
      </w:r>
      <w:r>
        <w:rPr>
          <w:sz w:val="28"/>
          <w:szCs w:val="28"/>
        </w:rPr>
        <w:t xml:space="preserve"> che verranno</w:t>
      </w:r>
      <w:r w:rsidR="00ED3338">
        <w:rPr>
          <w:sz w:val="28"/>
          <w:szCs w:val="28"/>
        </w:rPr>
        <w:t xml:space="preserve"> registrati, si dovranno effettuare delle statistiche che permettano di individuare </w:t>
      </w:r>
      <w:r>
        <w:rPr>
          <w:sz w:val="28"/>
          <w:szCs w:val="28"/>
        </w:rPr>
        <w:t xml:space="preserve">quali sono </w:t>
      </w:r>
      <w:r w:rsidR="00ED3338">
        <w:rPr>
          <w:sz w:val="28"/>
          <w:szCs w:val="28"/>
        </w:rPr>
        <w:t xml:space="preserve">i problemi più frequenti nei macchinari e la provenienza dei clienti. </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0A410A23" w14:textId="55833AF1" w:rsidR="002556DC" w:rsidRDefault="00ED3338" w:rsidP="00C02708">
      <w:pPr>
        <w:rPr>
          <w:sz w:val="28"/>
          <w:szCs w:val="28"/>
        </w:rPr>
      </w:pPr>
      <w:r>
        <w:rPr>
          <w:sz w:val="28"/>
          <w:szCs w:val="28"/>
        </w:rPr>
        <w:t xml:space="preserve">Per quanto riguarda i clienti, </w:t>
      </w:r>
      <w:r w:rsidR="0085125E">
        <w:rPr>
          <w:sz w:val="28"/>
          <w:szCs w:val="28"/>
        </w:rPr>
        <w:t xml:space="preserve">bisognerà memorizzare la partita IVA, </w:t>
      </w:r>
      <w:r>
        <w:rPr>
          <w:sz w:val="28"/>
          <w:szCs w:val="28"/>
        </w:rPr>
        <w:t xml:space="preserve">il nome (l’azienda in questione ha come clienti altre </w:t>
      </w:r>
      <w:r w:rsidR="002625BD">
        <w:rPr>
          <w:sz w:val="28"/>
          <w:szCs w:val="28"/>
        </w:rPr>
        <w:t>imprese</w:t>
      </w:r>
      <w:r>
        <w:rPr>
          <w:sz w:val="28"/>
          <w:szCs w:val="28"/>
        </w:rPr>
        <w:t>, perciò</w:t>
      </w:r>
      <w:r w:rsidR="0085125E">
        <w:rPr>
          <w:sz w:val="28"/>
          <w:szCs w:val="28"/>
        </w:rPr>
        <w:t xml:space="preserve"> </w:t>
      </w:r>
      <w:r>
        <w:rPr>
          <w:sz w:val="28"/>
          <w:szCs w:val="28"/>
        </w:rPr>
        <w:t>si indicher</w:t>
      </w:r>
      <w:r w:rsidR="0085125E">
        <w:rPr>
          <w:sz w:val="28"/>
          <w:szCs w:val="28"/>
        </w:rPr>
        <w:t>à un nome di una ditta</w:t>
      </w:r>
      <w:r>
        <w:rPr>
          <w:sz w:val="28"/>
          <w:szCs w:val="28"/>
        </w:rPr>
        <w:t>)</w:t>
      </w:r>
      <w:r w:rsidR="0085125E">
        <w:rPr>
          <w:sz w:val="28"/>
          <w:szCs w:val="28"/>
        </w:rPr>
        <w:t xml:space="preserve">, </w:t>
      </w:r>
      <w:r w:rsidR="002625BD">
        <w:rPr>
          <w:sz w:val="28"/>
          <w:szCs w:val="28"/>
        </w:rPr>
        <w:t>la loro collocazione</w:t>
      </w:r>
      <w:r w:rsidR="0085125E">
        <w:rPr>
          <w:sz w:val="28"/>
          <w:szCs w:val="28"/>
        </w:rPr>
        <w:t xml:space="preserve"> (importante per la gestione della lingua dei ticket),</w:t>
      </w:r>
      <w:r w:rsidR="002556DC">
        <w:rPr>
          <w:sz w:val="28"/>
          <w:szCs w:val="28"/>
        </w:rPr>
        <w:t xml:space="preserve"> un recapito telefonico e </w:t>
      </w:r>
      <w:r w:rsidR="00D1068C">
        <w:rPr>
          <w:sz w:val="28"/>
          <w:szCs w:val="28"/>
        </w:rPr>
        <w:t>un’e-mail</w:t>
      </w:r>
      <w:r w:rsidR="002556DC">
        <w:rPr>
          <w:sz w:val="28"/>
          <w:szCs w:val="28"/>
        </w:rPr>
        <w:t xml:space="preserve"> aziendale, utilizzati per mettersi in contatto se necessario</w:t>
      </w:r>
      <w:r w:rsidR="002625BD">
        <w:rPr>
          <w:sz w:val="28"/>
          <w:szCs w:val="28"/>
        </w:rPr>
        <w:t xml:space="preserve">. </w:t>
      </w:r>
    </w:p>
    <w:p w14:paraId="79002E05" w14:textId="77777777" w:rsidR="002556DC" w:rsidRDefault="002556DC" w:rsidP="00C02708">
      <w:pPr>
        <w:rPr>
          <w:sz w:val="28"/>
          <w:szCs w:val="28"/>
        </w:rPr>
      </w:pPr>
      <w:r>
        <w:rPr>
          <w:sz w:val="28"/>
          <w:szCs w:val="28"/>
        </w:rPr>
        <w:t>Sarà inoltre importante specificare se il cliente è insolvente, ossia se ha pagato l’azienda o se lo deve ancora fare.</w:t>
      </w:r>
    </w:p>
    <w:p w14:paraId="40A69E03" w14:textId="7D3959E6" w:rsidR="002625BD" w:rsidRDefault="00D1068C" w:rsidP="00C02708">
      <w:pPr>
        <w:rPr>
          <w:sz w:val="28"/>
          <w:szCs w:val="28"/>
        </w:rPr>
      </w:pPr>
      <w:r>
        <w:rPr>
          <w:sz w:val="28"/>
          <w:szCs w:val="28"/>
        </w:rPr>
        <w:t>Infine,</w:t>
      </w:r>
      <w:r w:rsidR="002556DC">
        <w:rPr>
          <w:sz w:val="28"/>
          <w:szCs w:val="28"/>
        </w:rPr>
        <w:t xml:space="preserve"> bisognerà gestire anche la presenza di un eventuale contratto di assistenza. La sua presenza ha molta rilevanza, poiché con esso il cliente avrà un grado di priorità medio (superiore al normale) e degli eventuali ticket richiesti verranno gestiti prima.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03AC94C5" w14:textId="77777777" w:rsidR="002556DC" w:rsidRDefault="002625BD" w:rsidP="002625BD">
      <w:pPr>
        <w:rPr>
          <w:sz w:val="28"/>
          <w:szCs w:val="28"/>
        </w:rPr>
      </w:pPr>
      <w:r w:rsidRPr="002625BD">
        <w:rPr>
          <w:sz w:val="28"/>
          <w:szCs w:val="28"/>
        </w:rPr>
        <w:t xml:space="preserve">Per ogni tecnico si dovranno </w:t>
      </w:r>
      <w:r w:rsidR="002556DC">
        <w:rPr>
          <w:sz w:val="28"/>
          <w:szCs w:val="28"/>
        </w:rPr>
        <w:t>gestire</w:t>
      </w:r>
      <w:r>
        <w:rPr>
          <w:sz w:val="28"/>
          <w:szCs w:val="28"/>
        </w:rPr>
        <w:t xml:space="preserve"> i vari dati anagrafici (nome, cognome, codice fiscale, ecc.), </w:t>
      </w:r>
      <w:r w:rsidR="00990E70">
        <w:rPr>
          <w:sz w:val="28"/>
          <w:szCs w:val="28"/>
        </w:rPr>
        <w:t>l’e-mail</w:t>
      </w:r>
      <w:r w:rsidR="002556DC">
        <w:rPr>
          <w:sz w:val="28"/>
          <w:szCs w:val="28"/>
        </w:rPr>
        <w:t xml:space="preserve"> e il numero telefonico.</w:t>
      </w:r>
    </w:p>
    <w:p w14:paraId="2CD2A82C" w14:textId="252EB8A9" w:rsidR="002625BD" w:rsidRDefault="002556DC" w:rsidP="002625BD">
      <w:pPr>
        <w:rPr>
          <w:sz w:val="28"/>
          <w:szCs w:val="28"/>
        </w:rPr>
      </w:pPr>
      <w:r>
        <w:rPr>
          <w:sz w:val="28"/>
          <w:szCs w:val="28"/>
        </w:rPr>
        <w:t>Si dovrà specificare inoltre se essi</w:t>
      </w:r>
      <w:r w:rsidR="002625BD">
        <w:rPr>
          <w:sz w:val="28"/>
          <w:szCs w:val="28"/>
        </w:rPr>
        <w:t xml:space="preserve"> svolgono il proprio lavoro fisicamente in sede</w:t>
      </w:r>
      <w:r>
        <w:rPr>
          <w:sz w:val="28"/>
          <w:szCs w:val="28"/>
        </w:rPr>
        <w:t xml:space="preserve"> (resident)</w:t>
      </w:r>
      <w:r w:rsidR="002625BD">
        <w:rPr>
          <w:sz w:val="28"/>
          <w:szCs w:val="28"/>
        </w:rPr>
        <w:t xml:space="preserve"> o meno</w:t>
      </w:r>
      <w:r>
        <w:rPr>
          <w:sz w:val="28"/>
          <w:szCs w:val="28"/>
        </w:rPr>
        <w:t>, poiché in caso di specific</w:t>
      </w:r>
      <w:r w:rsidR="006058AC">
        <w:rPr>
          <w:sz w:val="28"/>
          <w:szCs w:val="28"/>
        </w:rPr>
        <w:t>he</w:t>
      </w:r>
      <w:r>
        <w:rPr>
          <w:sz w:val="28"/>
          <w:szCs w:val="28"/>
        </w:rPr>
        <w:t xml:space="preserve"> problematiche riscontrate dai clienti, potrebbe essere necessaria un’assistenza in loco</w:t>
      </w:r>
      <w:r w:rsidR="002625BD">
        <w:rPr>
          <w:sz w:val="28"/>
          <w:szCs w:val="28"/>
        </w:rPr>
        <w:t>.</w:t>
      </w:r>
    </w:p>
    <w:p w14:paraId="04250F92" w14:textId="15FC76D9" w:rsidR="002556DC" w:rsidRDefault="00226F12" w:rsidP="002625BD">
      <w:pPr>
        <w:rPr>
          <w:sz w:val="28"/>
          <w:szCs w:val="28"/>
        </w:rPr>
      </w:pPr>
      <w:r>
        <w:rPr>
          <w:sz w:val="28"/>
          <w:szCs w:val="28"/>
        </w:rPr>
        <w:lastRenderedPageBreak/>
        <w:t>Ogni tecnico poi avrà associati uno o più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73D43BB7" w14:textId="69323336" w:rsidR="00226F12" w:rsidRDefault="002625BD" w:rsidP="002625BD">
      <w:pPr>
        <w:rPr>
          <w:sz w:val="28"/>
          <w:szCs w:val="28"/>
        </w:rPr>
      </w:pPr>
      <w:r w:rsidRPr="002625BD">
        <w:rPr>
          <w:sz w:val="28"/>
          <w:szCs w:val="28"/>
        </w:rPr>
        <w:t xml:space="preserve">Relativamente alle macchine, </w:t>
      </w:r>
      <w:r>
        <w:rPr>
          <w:sz w:val="28"/>
          <w:szCs w:val="28"/>
        </w:rPr>
        <w:t>bisognerà</w:t>
      </w:r>
      <w:r w:rsidR="00226F12">
        <w:rPr>
          <w:sz w:val="28"/>
          <w:szCs w:val="28"/>
        </w:rPr>
        <w:t xml:space="preserve"> inserire</w:t>
      </w:r>
      <w:r>
        <w:rPr>
          <w:sz w:val="28"/>
          <w:szCs w:val="28"/>
        </w:rPr>
        <w:t xml:space="preserve"> </w:t>
      </w:r>
      <w:r w:rsidR="004B5720">
        <w:rPr>
          <w:sz w:val="28"/>
          <w:szCs w:val="28"/>
        </w:rPr>
        <w:t>una matricola univoca</w:t>
      </w:r>
      <w:r w:rsidR="00226F12">
        <w:rPr>
          <w:sz w:val="28"/>
          <w:szCs w:val="28"/>
        </w:rPr>
        <w:t xml:space="preserve"> associata e </w:t>
      </w:r>
      <w:r w:rsidR="004B5720">
        <w:rPr>
          <w:sz w:val="28"/>
          <w:szCs w:val="28"/>
        </w:rPr>
        <w:t>il nome del prodotto</w:t>
      </w:r>
      <w:r w:rsidR="00226F12">
        <w:rPr>
          <w:sz w:val="28"/>
          <w:szCs w:val="28"/>
        </w:rPr>
        <w:t>. Verranno inoltre gestite la data di installazione e la garanzia associata al macchinario, che inizia la propria durata proprio dopo l’installazione.</w:t>
      </w: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6F3DA9BF" w14:textId="4698AEE4" w:rsidR="00B37232" w:rsidRDefault="00B37232" w:rsidP="002625BD">
      <w:pPr>
        <w:rPr>
          <w:sz w:val="28"/>
          <w:szCs w:val="28"/>
        </w:rPr>
      </w:pPr>
      <w:r>
        <w:rPr>
          <w:sz w:val="28"/>
          <w:szCs w:val="28"/>
        </w:rPr>
        <w:t>Il sistema di ticketing rappresenta la parte centrale del nostro progetto e per ogni ticket dovranno essere</w:t>
      </w:r>
      <w:r w:rsidR="004B5720">
        <w:rPr>
          <w:sz w:val="28"/>
          <w:szCs w:val="28"/>
        </w:rPr>
        <w:t xml:space="preserve"> gestiti un numero identificativo del ticket</w:t>
      </w:r>
      <w:r w:rsidR="00A46329">
        <w:rPr>
          <w:sz w:val="28"/>
          <w:szCs w:val="28"/>
        </w:rPr>
        <w:t xml:space="preserve"> e</w:t>
      </w:r>
      <w:r w:rsidR="004B5720">
        <w:rPr>
          <w:sz w:val="28"/>
          <w:szCs w:val="28"/>
        </w:rPr>
        <w:t xml:space="preserve"> </w:t>
      </w:r>
      <w:r w:rsidR="00A46329">
        <w:rPr>
          <w:sz w:val="28"/>
          <w:szCs w:val="28"/>
        </w:rPr>
        <w:t>una causale</w:t>
      </w:r>
      <w:r>
        <w:rPr>
          <w:sz w:val="28"/>
          <w:szCs w:val="28"/>
        </w:rPr>
        <w:t xml:space="preserve">, </w:t>
      </w:r>
      <w:r w:rsidR="00A46329">
        <w:rPr>
          <w:sz w:val="28"/>
          <w:szCs w:val="28"/>
        </w:rPr>
        <w:t>che descrive brevemente quello che è il problema riscontrato dal compratore</w:t>
      </w:r>
      <w:r w:rsidR="00DB42AD">
        <w:rPr>
          <w:sz w:val="28"/>
          <w:szCs w:val="28"/>
        </w:rPr>
        <w:t>.</w:t>
      </w:r>
    </w:p>
    <w:p w14:paraId="19575726" w14:textId="2D7314A3" w:rsidR="00B37232" w:rsidRDefault="00B37232" w:rsidP="002625BD">
      <w:pPr>
        <w:rPr>
          <w:sz w:val="28"/>
          <w:szCs w:val="28"/>
        </w:rPr>
      </w:pPr>
      <w:r>
        <w:rPr>
          <w:sz w:val="28"/>
          <w:szCs w:val="28"/>
        </w:rPr>
        <w:t>Al loro interno verranno</w:t>
      </w:r>
      <w:r w:rsidR="00A46329">
        <w:rPr>
          <w:sz w:val="28"/>
          <w:szCs w:val="28"/>
        </w:rPr>
        <w:t xml:space="preserve"> inoltre specificati il cliente </w:t>
      </w:r>
      <w:r>
        <w:rPr>
          <w:sz w:val="28"/>
          <w:szCs w:val="28"/>
        </w:rPr>
        <w:t>che richiede l’assistenza e il macchinario sul quale si verifica la problematica</w:t>
      </w:r>
      <w:r w:rsidR="00A46329">
        <w:rPr>
          <w:sz w:val="28"/>
          <w:szCs w:val="28"/>
        </w:rPr>
        <w:t xml:space="preserve">. </w:t>
      </w:r>
    </w:p>
    <w:p w14:paraId="52C8268E" w14:textId="0D4BEF99" w:rsidR="00B37232" w:rsidRDefault="00B37232" w:rsidP="002625BD">
      <w:pPr>
        <w:rPr>
          <w:sz w:val="28"/>
          <w:szCs w:val="28"/>
        </w:rPr>
      </w:pPr>
      <w:r>
        <w:rPr>
          <w:sz w:val="28"/>
          <w:szCs w:val="28"/>
        </w:rPr>
        <w:t>Il tecnico che si occupa del ticket dovrà poi specificare il tempo impiegato per risolvere quello specifico problema, in maniera tale da calcolare in maniera precisa il costo della prestazione lavorativa (in caso non siano</w:t>
      </w:r>
      <w:r w:rsidR="00451E2A">
        <w:rPr>
          <w:sz w:val="28"/>
          <w:szCs w:val="28"/>
        </w:rPr>
        <w:t xml:space="preserve"> presenti garanzia o contratto di assistenza). Esso inoltre dovrà scrivere se è stato necessario anche un intervento di un tecnico non resident per sistemare le difficoltà.</w:t>
      </w:r>
    </w:p>
    <w:p w14:paraId="353369DE" w14:textId="759F765F" w:rsidR="00451E2A" w:rsidRDefault="00451E2A" w:rsidP="002625BD">
      <w:pPr>
        <w:rPr>
          <w:sz w:val="28"/>
          <w:szCs w:val="28"/>
        </w:rPr>
      </w:pPr>
      <w:r>
        <w:rPr>
          <w:sz w:val="28"/>
          <w:szCs w:val="28"/>
        </w:rPr>
        <w:t>È inoltre importante l’aspetto che riguarda l’apertura e la chiusura di un ticket. Ovviamente un ticket risulterà aperto nel momento in cui esso viene inviato dal cliente e il tecnico ci sta lavorando. Una volta risolto in maniera definitiva il problema, il tecnico dichiarerà chiuso il ticket ed esso non sarà più modificabile.</w:t>
      </w:r>
    </w:p>
    <w:p w14:paraId="562CF16A" w14:textId="77777777" w:rsidR="0055267E" w:rsidRDefault="0055267E" w:rsidP="00C02708">
      <w:pPr>
        <w:rPr>
          <w:sz w:val="28"/>
          <w:szCs w:val="28"/>
        </w:rPr>
      </w:pPr>
      <w:r>
        <w:rPr>
          <w:sz w:val="28"/>
          <w:szCs w:val="28"/>
        </w:rPr>
        <w:t>Infine, la lingua del ticket potrà essere in inglese o in italiano, in base alla provenienza del cliente.</w:t>
      </w:r>
    </w:p>
    <w:p w14:paraId="1F3EA767" w14:textId="77777777" w:rsidR="0055267E" w:rsidRDefault="0055267E" w:rsidP="0055267E">
      <w:pPr>
        <w:rPr>
          <w:sz w:val="28"/>
          <w:szCs w:val="28"/>
        </w:rPr>
      </w:pPr>
    </w:p>
    <w:p w14:paraId="05629177" w14:textId="0EDBBF18" w:rsidR="0055267E" w:rsidRDefault="0055267E" w:rsidP="0055267E">
      <w:pPr>
        <w:rPr>
          <w:b/>
          <w:bCs/>
          <w:sz w:val="28"/>
          <w:szCs w:val="28"/>
        </w:rPr>
      </w:pPr>
      <w:r>
        <w:rPr>
          <w:b/>
          <w:bCs/>
          <w:sz w:val="28"/>
          <w:szCs w:val="28"/>
        </w:rPr>
        <w:t>FRASI RELATIVE ALLE GARANZIE</w:t>
      </w:r>
    </w:p>
    <w:p w14:paraId="7B4945F2" w14:textId="0E7ACEFE" w:rsidR="002625BD" w:rsidRDefault="0055267E" w:rsidP="00C02708">
      <w:pPr>
        <w:rPr>
          <w:sz w:val="28"/>
          <w:szCs w:val="28"/>
        </w:rPr>
      </w:pPr>
      <w:r>
        <w:rPr>
          <w:sz w:val="28"/>
          <w:szCs w:val="28"/>
        </w:rPr>
        <w:t>Come è stato accennato sopra, sarà necessario gestire anche le garanzie delle macchine. Per farlo andranno registrati lo stabilimento presso cui è avvenuta l’installazione e il giorno in cui la macchina è stata installata, che coinciderà con la data di inizio della garanzia. Ovviamente verranno salvati anche il nome e la matricola del prodotto</w:t>
      </w:r>
      <w:r w:rsidR="005569DD">
        <w:rPr>
          <w:sz w:val="28"/>
          <w:szCs w:val="28"/>
        </w:rPr>
        <w:t xml:space="preserve"> a cui la garanzia è applicata</w:t>
      </w:r>
      <w:r>
        <w:rPr>
          <w:sz w:val="28"/>
          <w:szCs w:val="28"/>
        </w:rPr>
        <w:t xml:space="preserve">. </w:t>
      </w:r>
    </w:p>
    <w:p w14:paraId="3DEC6A97" w14:textId="3F2DF907" w:rsidR="0055267E" w:rsidRDefault="0055267E" w:rsidP="00C02708">
      <w:pPr>
        <w:rPr>
          <w:sz w:val="28"/>
          <w:szCs w:val="28"/>
        </w:rPr>
      </w:pPr>
      <w:r>
        <w:rPr>
          <w:sz w:val="28"/>
          <w:szCs w:val="28"/>
        </w:rPr>
        <w:lastRenderedPageBreak/>
        <w:t>La durata della garanzia è di 12 mesi a partire dalla data di installazione</w:t>
      </w:r>
      <w:r w:rsidR="005569DD">
        <w:rPr>
          <w:sz w:val="28"/>
          <w:szCs w:val="28"/>
        </w:rPr>
        <w:t xml:space="preserve"> e permette al compratore di non avere costi aggiuntivi per qualsiasi problema gli si presenti.</w:t>
      </w:r>
    </w:p>
    <w:p w14:paraId="61B7462D" w14:textId="65A02518" w:rsidR="005569DD" w:rsidRDefault="005569DD" w:rsidP="00C02708">
      <w:pPr>
        <w:rPr>
          <w:sz w:val="28"/>
          <w:szCs w:val="28"/>
        </w:rPr>
      </w:pPr>
      <w:r>
        <w:rPr>
          <w:sz w:val="28"/>
          <w:szCs w:val="28"/>
        </w:rPr>
        <w:t>Da specificare inoltre che se la garanzia è ancora attiva, il macchinario avrà priorità una priorità alta per l’azienda.</w:t>
      </w:r>
    </w:p>
    <w:p w14:paraId="4BBBFE15" w14:textId="13BB9D4A" w:rsidR="005569DD" w:rsidRPr="0004537F" w:rsidRDefault="005569DD" w:rsidP="00C02708">
      <w:pPr>
        <w:rPr>
          <w:sz w:val="28"/>
          <w:szCs w:val="28"/>
        </w:rPr>
      </w:pPr>
      <w:r>
        <w:rPr>
          <w:sz w:val="28"/>
          <w:szCs w:val="28"/>
        </w:rPr>
        <w:t>Infine, la garanzia non potrà essere applicata ai consumabili venduti.</w:t>
      </w:r>
    </w:p>
    <w:p w14:paraId="2BDCA0F6" w14:textId="139E2529" w:rsidR="00A461D6" w:rsidRDefault="00A461D6" w:rsidP="00C02708">
      <w:pPr>
        <w:rPr>
          <w:b/>
          <w:bCs/>
          <w:sz w:val="48"/>
          <w:szCs w:val="48"/>
        </w:rPr>
      </w:pPr>
    </w:p>
    <w:p w14:paraId="1925A0E5" w14:textId="276C0B24" w:rsidR="005569DD" w:rsidRPr="004B5720" w:rsidRDefault="005569DD" w:rsidP="005569DD">
      <w:pPr>
        <w:rPr>
          <w:b/>
          <w:bCs/>
          <w:sz w:val="28"/>
          <w:szCs w:val="28"/>
        </w:rPr>
      </w:pPr>
      <w:r>
        <w:rPr>
          <w:b/>
          <w:bCs/>
          <w:sz w:val="28"/>
          <w:szCs w:val="28"/>
        </w:rPr>
        <w:t>FRASI RELATIVE AI CONTRATTI DI ASSISTENZA</w:t>
      </w:r>
    </w:p>
    <w:p w14:paraId="0BFBE838" w14:textId="1EB914E1" w:rsidR="00A461D6" w:rsidRDefault="005569DD" w:rsidP="00C02708">
      <w:pPr>
        <w:rPr>
          <w:sz w:val="28"/>
          <w:szCs w:val="28"/>
        </w:rPr>
      </w:pPr>
      <w:r>
        <w:rPr>
          <w:sz w:val="28"/>
          <w:szCs w:val="28"/>
        </w:rPr>
        <w:t xml:space="preserve">I contratti di assistenza, a differenza di quelli di garanzia, non si applicano automaticamente, ma bensì vengono offerti dall’impresa. </w:t>
      </w:r>
      <w:r w:rsidR="00465172">
        <w:rPr>
          <w:sz w:val="28"/>
          <w:szCs w:val="28"/>
        </w:rPr>
        <w:t>La differenza sostanziale rispetto alla garanzia è che i contratti di assistenza non vengono applicati ad una singola macchina, ma a tutte quelle acquistate da uno specifico cliente.</w:t>
      </w:r>
    </w:p>
    <w:p w14:paraId="3D62C791" w14:textId="1138A80C" w:rsidR="00465172" w:rsidRDefault="00465172" w:rsidP="00C02708">
      <w:pPr>
        <w:rPr>
          <w:sz w:val="28"/>
          <w:szCs w:val="28"/>
        </w:rPr>
      </w:pPr>
      <w:r>
        <w:rPr>
          <w:sz w:val="28"/>
          <w:szCs w:val="28"/>
        </w:rPr>
        <w:t>All’interno di questi contratti verranno memorizzati e gestiti i dati relativi al cliente (nome, partita IVA ed ubicazione dello stabilimento), la data di firma del documento, il canone annuale che dovrà essere versato all’azienda ed infine la banca dove si dovrà fare il versamento.</w:t>
      </w:r>
    </w:p>
    <w:p w14:paraId="0EFA6556" w14:textId="6960913B" w:rsidR="00A461D6" w:rsidRDefault="00465172" w:rsidP="00C02708">
      <w:pPr>
        <w:rPr>
          <w:b/>
          <w:bCs/>
          <w:sz w:val="48"/>
          <w:szCs w:val="48"/>
        </w:rPr>
      </w:pPr>
      <w:r>
        <w:rPr>
          <w:sz w:val="28"/>
          <w:szCs w:val="28"/>
        </w:rPr>
        <w:t>La durata di ogni contratto è fissa ed è di 36 mesi a partire dalla data di firma del contratto.</w:t>
      </w:r>
    </w:p>
    <w:p w14:paraId="38B06C0F" w14:textId="5CEF36E8" w:rsidR="00465172" w:rsidRDefault="00465172" w:rsidP="00C02708">
      <w:pPr>
        <w:rPr>
          <w:sz w:val="28"/>
          <w:szCs w:val="28"/>
        </w:rPr>
      </w:pPr>
      <w:r>
        <w:rPr>
          <w:sz w:val="28"/>
          <w:szCs w:val="28"/>
        </w:rPr>
        <w:t xml:space="preserve">I vantaggi offerti sono gli stessi della garanzia, ma con una limitazione: il numero di ore di assistenza massimo per ogni anno (avendo il contratto durata di 3 anni) sarà di 24 ore. </w:t>
      </w:r>
    </w:p>
    <w:p w14:paraId="741F875D" w14:textId="69A5C4C7" w:rsidR="00465172" w:rsidRDefault="00465172" w:rsidP="00C02708">
      <w:pPr>
        <w:rPr>
          <w:sz w:val="28"/>
          <w:szCs w:val="28"/>
        </w:rPr>
      </w:pPr>
      <w:r>
        <w:rPr>
          <w:sz w:val="28"/>
          <w:szCs w:val="28"/>
        </w:rPr>
        <w:t>Se è presente un documento di questo tipo, l’azienda durante l’assistenza darà una priorità media al ticket associato</w:t>
      </w:r>
      <w:r w:rsidR="005373C0">
        <w:rPr>
          <w:sz w:val="28"/>
          <w:szCs w:val="28"/>
        </w:rPr>
        <w:t>.</w:t>
      </w:r>
    </w:p>
    <w:p w14:paraId="5C95B2BD" w14:textId="36E5F293" w:rsidR="002B3339" w:rsidRPr="00465172" w:rsidRDefault="002B3339" w:rsidP="00C02708">
      <w:pPr>
        <w:rPr>
          <w:sz w:val="48"/>
          <w:szCs w:val="48"/>
        </w:rPr>
      </w:pPr>
      <w:r>
        <w:rPr>
          <w:sz w:val="28"/>
          <w:szCs w:val="28"/>
        </w:rPr>
        <w:t>Anche in questo caso, come per le garanzie, questi contratti non potranno essere applicati ai consumabili.</w:t>
      </w:r>
    </w:p>
    <w:p w14:paraId="67543EB0" w14:textId="618929E9" w:rsidR="0075394D" w:rsidRDefault="0075394D" w:rsidP="00C02708">
      <w:pPr>
        <w:rPr>
          <w:sz w:val="24"/>
          <w:szCs w:val="24"/>
        </w:rPr>
      </w:pPr>
    </w:p>
    <w:p w14:paraId="01EC6732" w14:textId="6A94E9B3" w:rsidR="00ED501B" w:rsidRDefault="00ED501B" w:rsidP="00ED501B">
      <w:pPr>
        <w:rPr>
          <w:b/>
          <w:bCs/>
          <w:sz w:val="28"/>
          <w:szCs w:val="28"/>
        </w:rPr>
      </w:pPr>
      <w:r>
        <w:rPr>
          <w:b/>
          <w:bCs/>
          <w:sz w:val="28"/>
          <w:szCs w:val="28"/>
        </w:rPr>
        <w:t>FRASI RELATIVE AI</w:t>
      </w:r>
      <w:r>
        <w:rPr>
          <w:b/>
          <w:bCs/>
          <w:sz w:val="28"/>
          <w:szCs w:val="28"/>
        </w:rPr>
        <w:t xml:space="preserve"> CONSUMABILI</w:t>
      </w:r>
    </w:p>
    <w:p w14:paraId="6DD66C8A" w14:textId="4AE7088D" w:rsidR="00ED501B" w:rsidRPr="00ED501B" w:rsidRDefault="00ED501B" w:rsidP="00ED501B">
      <w:pPr>
        <w:rPr>
          <w:sz w:val="28"/>
          <w:szCs w:val="28"/>
        </w:rPr>
      </w:pPr>
      <w:r w:rsidRPr="00ED501B">
        <w:rPr>
          <w:sz w:val="28"/>
          <w:szCs w:val="28"/>
        </w:rPr>
        <w:t xml:space="preserve">Relativamente ai consumabili, saranno memorizzati il nome, la matricola associata e il prezzo di vendita. </w:t>
      </w:r>
    </w:p>
    <w:p w14:paraId="1D9A3BBE" w14:textId="77777777" w:rsidR="00465172" w:rsidRDefault="00465172" w:rsidP="00C02708">
      <w:pPr>
        <w:rPr>
          <w:sz w:val="24"/>
          <w:szCs w:val="24"/>
        </w:rPr>
      </w:pPr>
    </w:p>
    <w:p w14:paraId="189D3B2B" w14:textId="77777777" w:rsidR="00907818" w:rsidRDefault="00907818" w:rsidP="006212E1">
      <w:pPr>
        <w:rPr>
          <w:sz w:val="24"/>
          <w:szCs w:val="24"/>
        </w:rPr>
      </w:pPr>
    </w:p>
    <w:p w14:paraId="37F7561D" w14:textId="78EC343F" w:rsidR="00755F02" w:rsidRDefault="006212E1" w:rsidP="006212E1">
      <w:pPr>
        <w:rPr>
          <w:b/>
          <w:bCs/>
          <w:sz w:val="48"/>
          <w:szCs w:val="48"/>
        </w:rPr>
      </w:pPr>
      <w:r>
        <w:rPr>
          <w:b/>
          <w:bCs/>
          <w:sz w:val="48"/>
          <w:szCs w:val="48"/>
        </w:rPr>
        <w:lastRenderedPageBreak/>
        <w:t>Specifica</w:t>
      </w:r>
      <w:r w:rsidR="00755F02">
        <w:rPr>
          <w:b/>
          <w:bCs/>
          <w:sz w:val="48"/>
          <w:szCs w:val="48"/>
        </w:rPr>
        <w:t xml:space="preserve"> delle operazioni</w:t>
      </w:r>
    </w:p>
    <w:p w14:paraId="532CE0E7" w14:textId="77E828AD" w:rsidR="006212E1" w:rsidRDefault="006212E1" w:rsidP="006212E1">
      <w:pPr>
        <w:rPr>
          <w:sz w:val="28"/>
          <w:szCs w:val="28"/>
        </w:rPr>
      </w:pPr>
      <w:r>
        <w:rPr>
          <w:sz w:val="28"/>
          <w:szCs w:val="28"/>
        </w:rPr>
        <w:t>Di seguito è riportata una lista delle operazioni che andranno effettuate.</w:t>
      </w:r>
    </w:p>
    <w:p w14:paraId="736FF04B" w14:textId="20FB56CE" w:rsidR="006212E1" w:rsidRDefault="006212E1" w:rsidP="006212E1">
      <w:pPr>
        <w:pStyle w:val="Paragrafoelenco"/>
        <w:numPr>
          <w:ilvl w:val="0"/>
          <w:numId w:val="5"/>
        </w:numPr>
        <w:rPr>
          <w:sz w:val="28"/>
          <w:szCs w:val="28"/>
        </w:rPr>
      </w:pPr>
      <w:r w:rsidRPr="006212E1">
        <w:rPr>
          <w:sz w:val="28"/>
          <w:szCs w:val="28"/>
        </w:rPr>
        <w:t>Inseri</w:t>
      </w:r>
      <w:r>
        <w:rPr>
          <w:sz w:val="28"/>
          <w:szCs w:val="28"/>
        </w:rPr>
        <w:t>mento di un nuovo cliente</w:t>
      </w:r>
    </w:p>
    <w:p w14:paraId="30E8C7AC" w14:textId="6B8E2524" w:rsidR="006212E1" w:rsidRDefault="006212E1" w:rsidP="006212E1">
      <w:pPr>
        <w:pStyle w:val="Paragrafoelenco"/>
        <w:numPr>
          <w:ilvl w:val="0"/>
          <w:numId w:val="5"/>
        </w:numPr>
        <w:rPr>
          <w:sz w:val="28"/>
          <w:szCs w:val="28"/>
        </w:rPr>
      </w:pPr>
      <w:r>
        <w:rPr>
          <w:sz w:val="28"/>
          <w:szCs w:val="28"/>
        </w:rPr>
        <w:t>Inserimento di un nuovo tecnico</w:t>
      </w:r>
    </w:p>
    <w:p w14:paraId="57FB78A0" w14:textId="438F7ED9" w:rsidR="006212E1" w:rsidRDefault="006212E1" w:rsidP="006212E1">
      <w:pPr>
        <w:pStyle w:val="Paragrafoelenco"/>
        <w:numPr>
          <w:ilvl w:val="0"/>
          <w:numId w:val="5"/>
        </w:numPr>
        <w:rPr>
          <w:sz w:val="28"/>
          <w:szCs w:val="28"/>
        </w:rPr>
      </w:pPr>
      <w:r>
        <w:rPr>
          <w:sz w:val="28"/>
          <w:szCs w:val="28"/>
        </w:rPr>
        <w:t>Inserimento di un nuovo macchinario</w:t>
      </w:r>
    </w:p>
    <w:p w14:paraId="4B66FE6C" w14:textId="06D39318" w:rsidR="006212E1" w:rsidRDefault="006212E1" w:rsidP="006212E1">
      <w:pPr>
        <w:pStyle w:val="Paragrafoelenco"/>
        <w:numPr>
          <w:ilvl w:val="0"/>
          <w:numId w:val="5"/>
        </w:numPr>
        <w:rPr>
          <w:sz w:val="28"/>
          <w:szCs w:val="28"/>
        </w:rPr>
      </w:pPr>
      <w:r>
        <w:rPr>
          <w:sz w:val="28"/>
          <w:szCs w:val="28"/>
        </w:rPr>
        <w:t>Inserimento di un nuovo ticket</w:t>
      </w:r>
    </w:p>
    <w:p w14:paraId="7DBEB8F6" w14:textId="4DA6141C" w:rsidR="001250D3" w:rsidRDefault="001250D3" w:rsidP="006212E1">
      <w:pPr>
        <w:pStyle w:val="Paragrafoelenco"/>
        <w:numPr>
          <w:ilvl w:val="0"/>
          <w:numId w:val="5"/>
        </w:numPr>
        <w:rPr>
          <w:sz w:val="28"/>
          <w:szCs w:val="28"/>
        </w:rPr>
      </w:pPr>
      <w:r>
        <w:rPr>
          <w:sz w:val="28"/>
          <w:szCs w:val="28"/>
        </w:rPr>
        <w:t>Inserimento di una nuova garanzia (quando viene installato un nuovo macchinario)</w:t>
      </w:r>
    </w:p>
    <w:p w14:paraId="71F7A81D" w14:textId="6ECD67B5" w:rsidR="001250D3" w:rsidRDefault="001250D3" w:rsidP="006212E1">
      <w:pPr>
        <w:pStyle w:val="Paragrafoelenco"/>
        <w:numPr>
          <w:ilvl w:val="0"/>
          <w:numId w:val="5"/>
        </w:numPr>
        <w:rPr>
          <w:sz w:val="28"/>
          <w:szCs w:val="28"/>
        </w:rPr>
      </w:pPr>
      <w:r>
        <w:rPr>
          <w:sz w:val="28"/>
          <w:szCs w:val="28"/>
        </w:rPr>
        <w:t>Inserimento di un nuovo contratto di assistenza</w:t>
      </w:r>
    </w:p>
    <w:p w14:paraId="59108F4D" w14:textId="01C4B0A5" w:rsidR="00ED501B" w:rsidRDefault="00ED501B" w:rsidP="006212E1">
      <w:pPr>
        <w:pStyle w:val="Paragrafoelenco"/>
        <w:numPr>
          <w:ilvl w:val="0"/>
          <w:numId w:val="5"/>
        </w:numPr>
        <w:rPr>
          <w:sz w:val="28"/>
          <w:szCs w:val="28"/>
        </w:rPr>
      </w:pPr>
      <w:r>
        <w:rPr>
          <w:sz w:val="28"/>
          <w:szCs w:val="28"/>
        </w:rPr>
        <w:t>Inserimento di un nuovo consumabile</w:t>
      </w:r>
    </w:p>
    <w:p w14:paraId="0147D6EB" w14:textId="77777777" w:rsidR="00566877" w:rsidRDefault="006212E1" w:rsidP="00566877">
      <w:pPr>
        <w:pStyle w:val="Paragrafoelenco"/>
        <w:numPr>
          <w:ilvl w:val="0"/>
          <w:numId w:val="5"/>
        </w:numPr>
        <w:rPr>
          <w:sz w:val="28"/>
          <w:szCs w:val="28"/>
        </w:rPr>
      </w:pPr>
      <w:r>
        <w:rPr>
          <w:sz w:val="28"/>
          <w:szCs w:val="28"/>
        </w:rPr>
        <w:t>Modifica dati di un cliente</w:t>
      </w:r>
    </w:p>
    <w:p w14:paraId="318FB7A0" w14:textId="0503E3D3" w:rsidR="006212E1" w:rsidRPr="00566877" w:rsidRDefault="006212E1" w:rsidP="00566877">
      <w:pPr>
        <w:pStyle w:val="Paragrafoelenco"/>
        <w:numPr>
          <w:ilvl w:val="0"/>
          <w:numId w:val="5"/>
        </w:numPr>
        <w:rPr>
          <w:sz w:val="28"/>
          <w:szCs w:val="28"/>
        </w:rPr>
      </w:pPr>
      <w:r w:rsidRPr="00566877">
        <w:rPr>
          <w:sz w:val="28"/>
          <w:szCs w:val="28"/>
        </w:rPr>
        <w:t>Modifica dati di un tecnico</w:t>
      </w:r>
    </w:p>
    <w:p w14:paraId="137671E8" w14:textId="3CC0A4EB"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Modifica dati di un macchinario</w:t>
      </w:r>
    </w:p>
    <w:p w14:paraId="27345100" w14:textId="277FB45C"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 xml:space="preserve">Modifica </w:t>
      </w:r>
      <w:r w:rsidR="00720053">
        <w:rPr>
          <w:sz w:val="28"/>
          <w:szCs w:val="28"/>
        </w:rPr>
        <w:t>causale</w:t>
      </w:r>
      <w:r w:rsidR="006212E1">
        <w:rPr>
          <w:sz w:val="28"/>
          <w:szCs w:val="28"/>
        </w:rPr>
        <w:t xml:space="preserve"> di un ticket</w:t>
      </w:r>
    </w:p>
    <w:p w14:paraId="25718929" w14:textId="06434569" w:rsidR="00566877" w:rsidRDefault="00566877" w:rsidP="006212E1">
      <w:pPr>
        <w:pStyle w:val="Paragrafoelenco"/>
        <w:numPr>
          <w:ilvl w:val="0"/>
          <w:numId w:val="5"/>
        </w:numPr>
        <w:rPr>
          <w:sz w:val="28"/>
          <w:szCs w:val="28"/>
        </w:rPr>
      </w:pPr>
      <w:r>
        <w:rPr>
          <w:sz w:val="28"/>
          <w:szCs w:val="28"/>
        </w:rPr>
        <w:t xml:space="preserve"> Modifica dati di un consumabile</w:t>
      </w:r>
    </w:p>
    <w:p w14:paraId="3C26818A" w14:textId="3C0CB0DD" w:rsidR="006212E1" w:rsidRDefault="00566877" w:rsidP="006212E1">
      <w:pPr>
        <w:pStyle w:val="Paragrafoelenco"/>
        <w:numPr>
          <w:ilvl w:val="0"/>
          <w:numId w:val="5"/>
        </w:numPr>
        <w:rPr>
          <w:sz w:val="28"/>
          <w:szCs w:val="28"/>
        </w:rPr>
      </w:pPr>
      <w:r>
        <w:rPr>
          <w:sz w:val="28"/>
          <w:szCs w:val="28"/>
        </w:rPr>
        <w:t xml:space="preserve"> </w:t>
      </w:r>
      <w:r w:rsidR="006212E1">
        <w:rPr>
          <w:sz w:val="28"/>
          <w:szCs w:val="28"/>
        </w:rPr>
        <w:t>Eliminazione di un cliente</w:t>
      </w:r>
    </w:p>
    <w:p w14:paraId="4D865E50" w14:textId="68506574" w:rsidR="006212E1" w:rsidRDefault="006212E1" w:rsidP="006212E1">
      <w:pPr>
        <w:pStyle w:val="Paragrafoelenco"/>
        <w:numPr>
          <w:ilvl w:val="0"/>
          <w:numId w:val="5"/>
        </w:numPr>
        <w:rPr>
          <w:sz w:val="28"/>
          <w:szCs w:val="28"/>
        </w:rPr>
      </w:pPr>
      <w:r>
        <w:rPr>
          <w:sz w:val="28"/>
          <w:szCs w:val="28"/>
        </w:rPr>
        <w:t xml:space="preserve"> Eliminazione di un tecnico</w:t>
      </w:r>
    </w:p>
    <w:p w14:paraId="38439393" w14:textId="0006F934" w:rsidR="006212E1" w:rsidRDefault="006212E1" w:rsidP="006212E1">
      <w:pPr>
        <w:pStyle w:val="Paragrafoelenco"/>
        <w:numPr>
          <w:ilvl w:val="0"/>
          <w:numId w:val="5"/>
        </w:numPr>
        <w:rPr>
          <w:sz w:val="28"/>
          <w:szCs w:val="28"/>
        </w:rPr>
      </w:pPr>
      <w:r>
        <w:rPr>
          <w:sz w:val="28"/>
          <w:szCs w:val="28"/>
        </w:rPr>
        <w:t xml:space="preserve"> Eliminazione di un macchinario</w:t>
      </w:r>
    </w:p>
    <w:p w14:paraId="26930115" w14:textId="2C7F10A6" w:rsidR="00566877" w:rsidRDefault="00566877" w:rsidP="006212E1">
      <w:pPr>
        <w:pStyle w:val="Paragrafoelenco"/>
        <w:numPr>
          <w:ilvl w:val="0"/>
          <w:numId w:val="5"/>
        </w:numPr>
        <w:rPr>
          <w:sz w:val="28"/>
          <w:szCs w:val="28"/>
        </w:rPr>
      </w:pPr>
      <w:r>
        <w:rPr>
          <w:sz w:val="28"/>
          <w:szCs w:val="28"/>
        </w:rPr>
        <w:t xml:space="preserve"> Eliminazione di un consumabile</w:t>
      </w:r>
    </w:p>
    <w:p w14:paraId="21AE808E" w14:textId="5B557889" w:rsidR="00566877" w:rsidRDefault="00566877" w:rsidP="006212E1">
      <w:pPr>
        <w:pStyle w:val="Paragrafoelenco"/>
        <w:numPr>
          <w:ilvl w:val="0"/>
          <w:numId w:val="5"/>
        </w:numPr>
        <w:rPr>
          <w:sz w:val="28"/>
          <w:szCs w:val="28"/>
        </w:rPr>
      </w:pPr>
      <w:r>
        <w:rPr>
          <w:sz w:val="28"/>
          <w:szCs w:val="28"/>
        </w:rPr>
        <w:t xml:space="preserve"> Chiusura ticket</w:t>
      </w:r>
      <w:r w:rsidR="00720053">
        <w:rPr>
          <w:sz w:val="28"/>
          <w:szCs w:val="28"/>
        </w:rPr>
        <w:t xml:space="preserve"> (inserimento orario ed eventuale tecnico non resident)</w:t>
      </w:r>
    </w:p>
    <w:p w14:paraId="326F2935" w14:textId="3E868FAB" w:rsidR="001250D3" w:rsidRDefault="00566877" w:rsidP="006212E1">
      <w:pPr>
        <w:pStyle w:val="Paragrafoelenco"/>
        <w:numPr>
          <w:ilvl w:val="0"/>
          <w:numId w:val="5"/>
        </w:numPr>
        <w:rPr>
          <w:sz w:val="28"/>
          <w:szCs w:val="28"/>
        </w:rPr>
      </w:pPr>
      <w:r>
        <w:rPr>
          <w:sz w:val="28"/>
          <w:szCs w:val="28"/>
        </w:rPr>
        <w:t xml:space="preserve"> </w:t>
      </w:r>
      <w:r w:rsidR="001250D3">
        <w:rPr>
          <w:sz w:val="28"/>
          <w:szCs w:val="28"/>
        </w:rPr>
        <w:t>Visualizzazione di tutti i ticket aperti</w:t>
      </w:r>
    </w:p>
    <w:p w14:paraId="6998B833" w14:textId="71F97364" w:rsidR="001250D3" w:rsidRDefault="006212E1" w:rsidP="001250D3">
      <w:pPr>
        <w:pStyle w:val="Paragrafoelenco"/>
        <w:numPr>
          <w:ilvl w:val="0"/>
          <w:numId w:val="5"/>
        </w:numPr>
        <w:rPr>
          <w:sz w:val="28"/>
          <w:szCs w:val="28"/>
        </w:rPr>
      </w:pPr>
      <w:r>
        <w:rPr>
          <w:sz w:val="28"/>
          <w:szCs w:val="28"/>
        </w:rPr>
        <w:t xml:space="preserve"> Visualizzazione di tutti i ticket chiusi </w:t>
      </w:r>
    </w:p>
    <w:p w14:paraId="09CCC99A" w14:textId="4837904F" w:rsidR="00720053" w:rsidRDefault="00720053" w:rsidP="001250D3">
      <w:pPr>
        <w:pStyle w:val="Paragrafoelenco"/>
        <w:numPr>
          <w:ilvl w:val="0"/>
          <w:numId w:val="5"/>
        </w:numPr>
        <w:rPr>
          <w:sz w:val="28"/>
          <w:szCs w:val="28"/>
        </w:rPr>
      </w:pPr>
      <w:r>
        <w:rPr>
          <w:sz w:val="28"/>
          <w:szCs w:val="28"/>
        </w:rPr>
        <w:t xml:space="preserve"> Visualizzazione di tutti i ticket bloccati</w:t>
      </w:r>
    </w:p>
    <w:p w14:paraId="16A7F00F" w14:textId="6B49641A" w:rsidR="00720053" w:rsidRDefault="00720053" w:rsidP="001250D3">
      <w:pPr>
        <w:pStyle w:val="Paragrafoelenco"/>
        <w:numPr>
          <w:ilvl w:val="0"/>
          <w:numId w:val="5"/>
        </w:numPr>
        <w:rPr>
          <w:sz w:val="28"/>
          <w:szCs w:val="28"/>
        </w:rPr>
      </w:pPr>
      <w:r>
        <w:rPr>
          <w:sz w:val="28"/>
          <w:szCs w:val="28"/>
        </w:rPr>
        <w:t xml:space="preserve"> Visualizzazione di tutti i ticket per un determinato macchinario</w:t>
      </w:r>
    </w:p>
    <w:p w14:paraId="62479161" w14:textId="4091A145"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 xml:space="preserve">Visualizzazione di tutti i clienti esteri </w:t>
      </w:r>
    </w:p>
    <w:p w14:paraId="2DE4B374" w14:textId="293C2759" w:rsidR="000A346E" w:rsidRDefault="000A346E" w:rsidP="001250D3">
      <w:pPr>
        <w:pStyle w:val="Paragrafoelenco"/>
        <w:numPr>
          <w:ilvl w:val="0"/>
          <w:numId w:val="5"/>
        </w:numPr>
        <w:rPr>
          <w:sz w:val="28"/>
          <w:szCs w:val="28"/>
        </w:rPr>
      </w:pPr>
      <w:r>
        <w:rPr>
          <w:sz w:val="28"/>
          <w:szCs w:val="28"/>
        </w:rPr>
        <w:t xml:space="preserve"> Visualizzazione di tutti i clienti italiani</w:t>
      </w:r>
    </w:p>
    <w:p w14:paraId="795C18E4" w14:textId="590E3BC2"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dei clienti aventi contratti di assistenza</w:t>
      </w:r>
    </w:p>
    <w:p w14:paraId="7822546D" w14:textId="6936E577" w:rsidR="001250D3" w:rsidRDefault="00566877" w:rsidP="001250D3">
      <w:pPr>
        <w:pStyle w:val="Paragrafoelenco"/>
        <w:numPr>
          <w:ilvl w:val="0"/>
          <w:numId w:val="5"/>
        </w:numPr>
        <w:rPr>
          <w:sz w:val="28"/>
          <w:szCs w:val="28"/>
        </w:rPr>
      </w:pPr>
      <w:r>
        <w:rPr>
          <w:sz w:val="28"/>
          <w:szCs w:val="28"/>
        </w:rPr>
        <w:t xml:space="preserve"> </w:t>
      </w:r>
      <w:r w:rsidR="001250D3">
        <w:rPr>
          <w:sz w:val="28"/>
          <w:szCs w:val="28"/>
        </w:rPr>
        <w:t>Visualizzazione di tutti i macchinari con la garanzia attiva</w:t>
      </w:r>
    </w:p>
    <w:p w14:paraId="7A0E0156" w14:textId="346DA0EF" w:rsidR="00720053" w:rsidRDefault="00720053" w:rsidP="001250D3">
      <w:pPr>
        <w:pStyle w:val="Paragrafoelenco"/>
        <w:numPr>
          <w:ilvl w:val="0"/>
          <w:numId w:val="5"/>
        </w:numPr>
        <w:rPr>
          <w:sz w:val="28"/>
          <w:szCs w:val="28"/>
        </w:rPr>
      </w:pPr>
      <w:r>
        <w:rPr>
          <w:sz w:val="28"/>
          <w:szCs w:val="28"/>
        </w:rPr>
        <w:t xml:space="preserve"> Visualizzazione di tutti i clienti insolventi</w:t>
      </w:r>
    </w:p>
    <w:p w14:paraId="101F97EC" w14:textId="4CD9BC5E"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installati dopo una specifica data</w:t>
      </w:r>
    </w:p>
    <w:p w14:paraId="502E574D" w14:textId="6CC3C411" w:rsidR="006058AC" w:rsidRDefault="00566877" w:rsidP="001250D3">
      <w:pPr>
        <w:pStyle w:val="Paragrafoelenco"/>
        <w:numPr>
          <w:ilvl w:val="0"/>
          <w:numId w:val="5"/>
        </w:numPr>
        <w:rPr>
          <w:sz w:val="28"/>
          <w:szCs w:val="28"/>
        </w:rPr>
      </w:pPr>
      <w:r>
        <w:rPr>
          <w:sz w:val="28"/>
          <w:szCs w:val="28"/>
        </w:rPr>
        <w:t xml:space="preserve"> </w:t>
      </w:r>
      <w:r w:rsidR="006058AC">
        <w:rPr>
          <w:sz w:val="28"/>
          <w:szCs w:val="28"/>
        </w:rPr>
        <w:t>Visualizzazione di tutti i macchinari relativi ad uno specifico cliente</w:t>
      </w:r>
    </w:p>
    <w:p w14:paraId="2D45B8D0" w14:textId="0130698D" w:rsidR="00720053" w:rsidRPr="001250D3" w:rsidRDefault="00720053" w:rsidP="001250D3">
      <w:pPr>
        <w:pStyle w:val="Paragrafoelenco"/>
        <w:numPr>
          <w:ilvl w:val="0"/>
          <w:numId w:val="5"/>
        </w:numPr>
        <w:rPr>
          <w:sz w:val="28"/>
          <w:szCs w:val="28"/>
        </w:rPr>
      </w:pPr>
      <w:r>
        <w:rPr>
          <w:sz w:val="28"/>
          <w:szCs w:val="28"/>
        </w:rPr>
        <w:t xml:space="preserve"> Visualizzazione dello storico dei ticket di un determinato cliente</w:t>
      </w:r>
    </w:p>
    <w:p w14:paraId="113F5868" w14:textId="6174C897" w:rsidR="006212E1" w:rsidRPr="006212E1" w:rsidRDefault="00566877" w:rsidP="006212E1">
      <w:pPr>
        <w:pStyle w:val="Paragrafoelenco"/>
        <w:numPr>
          <w:ilvl w:val="0"/>
          <w:numId w:val="5"/>
        </w:numPr>
        <w:rPr>
          <w:sz w:val="28"/>
          <w:szCs w:val="28"/>
        </w:rPr>
      </w:pPr>
      <w:r>
        <w:rPr>
          <w:sz w:val="28"/>
          <w:szCs w:val="28"/>
        </w:rPr>
        <w:t xml:space="preserve"> </w:t>
      </w:r>
      <w:r w:rsidR="006212E1">
        <w:rPr>
          <w:sz w:val="28"/>
          <w:szCs w:val="28"/>
        </w:rPr>
        <w:t>Statistica sui problemi più frequenti</w:t>
      </w:r>
    </w:p>
    <w:sectPr w:rsidR="006212E1" w:rsidRPr="006212E1">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780BD" w14:textId="77777777" w:rsidR="009363DE" w:rsidRDefault="009363DE" w:rsidP="00C02708">
      <w:pPr>
        <w:spacing w:after="0" w:line="240" w:lineRule="auto"/>
      </w:pPr>
      <w:r>
        <w:separator/>
      </w:r>
    </w:p>
  </w:endnote>
  <w:endnote w:type="continuationSeparator" w:id="0">
    <w:p w14:paraId="7EFE4E97" w14:textId="77777777" w:rsidR="009363DE" w:rsidRDefault="009363DE"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7E05" w14:textId="77777777" w:rsidR="009363DE" w:rsidRDefault="009363DE" w:rsidP="00C02708">
      <w:pPr>
        <w:spacing w:after="0" w:line="240" w:lineRule="auto"/>
      </w:pPr>
      <w:r>
        <w:separator/>
      </w:r>
    </w:p>
  </w:footnote>
  <w:footnote w:type="continuationSeparator" w:id="0">
    <w:p w14:paraId="6C18BA9B" w14:textId="77777777" w:rsidR="009363DE" w:rsidRDefault="009363DE"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01487B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6ED4129"/>
    <w:multiLevelType w:val="hybridMultilevel"/>
    <w:tmpl w:val="01487B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6B0678D"/>
    <w:multiLevelType w:val="hybridMultilevel"/>
    <w:tmpl w:val="E90631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4"/>
  </w:num>
  <w:num w:numId="4" w16cid:durableId="239337834">
    <w:abstractNumId w:val="3"/>
  </w:num>
  <w:num w:numId="5" w16cid:durableId="2048875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034E"/>
    <w:rsid w:val="0004537F"/>
    <w:rsid w:val="00052E21"/>
    <w:rsid w:val="00077C13"/>
    <w:rsid w:val="00082DF8"/>
    <w:rsid w:val="0009029C"/>
    <w:rsid w:val="000A346E"/>
    <w:rsid w:val="000A5F5D"/>
    <w:rsid w:val="000C6D39"/>
    <w:rsid w:val="001250D3"/>
    <w:rsid w:val="0018793E"/>
    <w:rsid w:val="001D6411"/>
    <w:rsid w:val="00203A5D"/>
    <w:rsid w:val="0021640B"/>
    <w:rsid w:val="00226F12"/>
    <w:rsid w:val="002556DC"/>
    <w:rsid w:val="002625BD"/>
    <w:rsid w:val="00284B55"/>
    <w:rsid w:val="00291D6C"/>
    <w:rsid w:val="0029410A"/>
    <w:rsid w:val="002B3339"/>
    <w:rsid w:val="00327ABC"/>
    <w:rsid w:val="00337F7E"/>
    <w:rsid w:val="003B339A"/>
    <w:rsid w:val="003C2A69"/>
    <w:rsid w:val="003D6978"/>
    <w:rsid w:val="003E15D4"/>
    <w:rsid w:val="00411F4F"/>
    <w:rsid w:val="00451E2A"/>
    <w:rsid w:val="00460A9C"/>
    <w:rsid w:val="00465172"/>
    <w:rsid w:val="00487C73"/>
    <w:rsid w:val="0049494E"/>
    <w:rsid w:val="004B16B6"/>
    <w:rsid w:val="004B5720"/>
    <w:rsid w:val="004F082A"/>
    <w:rsid w:val="005373C0"/>
    <w:rsid w:val="0054799B"/>
    <w:rsid w:val="0055267E"/>
    <w:rsid w:val="005569DD"/>
    <w:rsid w:val="00561336"/>
    <w:rsid w:val="00566877"/>
    <w:rsid w:val="006058AC"/>
    <w:rsid w:val="006212E1"/>
    <w:rsid w:val="006354BC"/>
    <w:rsid w:val="006C78F7"/>
    <w:rsid w:val="00720053"/>
    <w:rsid w:val="0075394D"/>
    <w:rsid w:val="00755F02"/>
    <w:rsid w:val="00801008"/>
    <w:rsid w:val="008231E9"/>
    <w:rsid w:val="00832699"/>
    <w:rsid w:val="0085125E"/>
    <w:rsid w:val="008571EC"/>
    <w:rsid w:val="00876A39"/>
    <w:rsid w:val="008A26B0"/>
    <w:rsid w:val="008B0BBF"/>
    <w:rsid w:val="008B40C3"/>
    <w:rsid w:val="008D5D5E"/>
    <w:rsid w:val="00907818"/>
    <w:rsid w:val="00923920"/>
    <w:rsid w:val="009363DE"/>
    <w:rsid w:val="009564E4"/>
    <w:rsid w:val="00980220"/>
    <w:rsid w:val="009853D2"/>
    <w:rsid w:val="00990E70"/>
    <w:rsid w:val="009B5569"/>
    <w:rsid w:val="009D0E84"/>
    <w:rsid w:val="009F0C4B"/>
    <w:rsid w:val="00A461D6"/>
    <w:rsid w:val="00A46329"/>
    <w:rsid w:val="00AD53A8"/>
    <w:rsid w:val="00B138FB"/>
    <w:rsid w:val="00B37232"/>
    <w:rsid w:val="00B46BC9"/>
    <w:rsid w:val="00B50940"/>
    <w:rsid w:val="00B70FEE"/>
    <w:rsid w:val="00B90E72"/>
    <w:rsid w:val="00BA67FB"/>
    <w:rsid w:val="00C02708"/>
    <w:rsid w:val="00C02E6C"/>
    <w:rsid w:val="00C43841"/>
    <w:rsid w:val="00C80F0B"/>
    <w:rsid w:val="00C9594C"/>
    <w:rsid w:val="00D1068C"/>
    <w:rsid w:val="00D120D1"/>
    <w:rsid w:val="00D24A95"/>
    <w:rsid w:val="00D40E52"/>
    <w:rsid w:val="00DB0937"/>
    <w:rsid w:val="00DB42AD"/>
    <w:rsid w:val="00DD0256"/>
    <w:rsid w:val="00E07AAD"/>
    <w:rsid w:val="00EB78A7"/>
    <w:rsid w:val="00ED3338"/>
    <w:rsid w:val="00ED501B"/>
    <w:rsid w:val="00F70D79"/>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23</Pages>
  <Words>4177</Words>
  <Characters>23811</Characters>
  <Application>Microsoft Office Word</Application>
  <DocSecurity>0</DocSecurity>
  <Lines>198</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Enrico Maria</cp:lastModifiedBy>
  <cp:revision>12</cp:revision>
  <dcterms:created xsi:type="dcterms:W3CDTF">2022-11-14T16:49:00Z</dcterms:created>
  <dcterms:modified xsi:type="dcterms:W3CDTF">2022-11-14T17:38:00Z</dcterms:modified>
</cp:coreProperties>
</file>