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54C8EF" w14:textId="77777777" w:rsidR="00497FC3" w:rsidRPr="00497FC3" w:rsidRDefault="00E26F0C" w:rsidP="00497FC3">
      <w:pPr>
        <w:spacing w:after="0" w:line="240" w:lineRule="auto"/>
        <w:jc w:val="righ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Pigüé,8</w:t>
      </w:r>
      <w:r w:rsidR="00497FC3" w:rsidRPr="00497FC3">
        <w:rPr>
          <w:rFonts w:ascii="Arial" w:hAnsi="Arial" w:cs="Arial"/>
          <w:sz w:val="24"/>
        </w:rPr>
        <w:t xml:space="preserve"> de </w:t>
      </w:r>
      <w:r>
        <w:rPr>
          <w:rFonts w:ascii="Arial" w:hAnsi="Arial" w:cs="Arial"/>
          <w:sz w:val="24"/>
        </w:rPr>
        <w:t>Julio</w:t>
      </w:r>
      <w:r w:rsidR="00B45C7A">
        <w:rPr>
          <w:rFonts w:ascii="Arial" w:hAnsi="Arial" w:cs="Arial"/>
          <w:sz w:val="24"/>
        </w:rPr>
        <w:t xml:space="preserve"> de 202</w:t>
      </w:r>
      <w:r w:rsidR="00EA55FD">
        <w:rPr>
          <w:rFonts w:ascii="Arial" w:hAnsi="Arial" w:cs="Arial"/>
          <w:sz w:val="24"/>
        </w:rPr>
        <w:t>3</w:t>
      </w:r>
      <w:r w:rsidR="002F096C" w:rsidRPr="00497FC3">
        <w:rPr>
          <w:rFonts w:ascii="Arial" w:hAnsi="Arial" w:cs="Arial"/>
          <w:sz w:val="24"/>
        </w:rPr>
        <w:t xml:space="preserve"> </w:t>
      </w:r>
    </w:p>
    <w:p w14:paraId="70AD263A" w14:textId="77777777" w:rsidR="00497FC3" w:rsidRDefault="00497FC3" w:rsidP="00497FC3">
      <w:pPr>
        <w:spacing w:after="0" w:line="240" w:lineRule="auto"/>
        <w:rPr>
          <w:rFonts w:ascii="Arial" w:hAnsi="Arial" w:cs="Arial"/>
          <w:sz w:val="24"/>
        </w:rPr>
      </w:pPr>
    </w:p>
    <w:p w14:paraId="3DA0821F" w14:textId="77777777" w:rsidR="00497FC3" w:rsidRDefault="002F096C" w:rsidP="00497FC3">
      <w:pPr>
        <w:spacing w:after="0" w:line="240" w:lineRule="auto"/>
        <w:rPr>
          <w:rFonts w:ascii="Arial" w:hAnsi="Arial" w:cs="Arial"/>
          <w:sz w:val="24"/>
        </w:rPr>
      </w:pPr>
      <w:r w:rsidRPr="00497FC3">
        <w:rPr>
          <w:rFonts w:ascii="Arial" w:hAnsi="Arial" w:cs="Arial"/>
          <w:sz w:val="24"/>
        </w:rPr>
        <w:t xml:space="preserve">Sres. miembros del Honorable Tribunal de Disciplina Presente </w:t>
      </w:r>
    </w:p>
    <w:p w14:paraId="51ACAD43" w14:textId="77777777" w:rsidR="00711A43" w:rsidRPr="00497FC3" w:rsidRDefault="00711A43" w:rsidP="00497FC3">
      <w:pPr>
        <w:spacing w:after="0" w:line="240" w:lineRule="auto"/>
        <w:rPr>
          <w:rFonts w:ascii="Arial" w:hAnsi="Arial" w:cs="Arial"/>
          <w:sz w:val="24"/>
        </w:rPr>
      </w:pPr>
    </w:p>
    <w:p w14:paraId="687FC08C" w14:textId="77777777" w:rsidR="00497FC3" w:rsidRPr="00711A43" w:rsidRDefault="002F096C" w:rsidP="00711A43">
      <w:pPr>
        <w:spacing w:after="0" w:line="240" w:lineRule="auto"/>
        <w:rPr>
          <w:rFonts w:ascii="Arial" w:hAnsi="Arial" w:cs="Arial"/>
          <w:sz w:val="24"/>
          <w:u w:val="single"/>
        </w:rPr>
      </w:pPr>
      <w:r w:rsidRPr="00711A43">
        <w:rPr>
          <w:rFonts w:ascii="Arial" w:hAnsi="Arial" w:cs="Arial"/>
          <w:sz w:val="24"/>
          <w:u w:val="single"/>
        </w:rPr>
        <w:t>Referencia:</w:t>
      </w:r>
    </w:p>
    <w:p w14:paraId="080AB991" w14:textId="77777777" w:rsidR="00497FC3" w:rsidRPr="00497FC3" w:rsidRDefault="00497FC3" w:rsidP="00711A43">
      <w:pPr>
        <w:spacing w:after="0" w:line="240" w:lineRule="auto"/>
        <w:rPr>
          <w:rFonts w:ascii="Arial" w:hAnsi="Arial" w:cs="Arial"/>
          <w:sz w:val="24"/>
        </w:rPr>
      </w:pPr>
      <w:r w:rsidRPr="00711A43">
        <w:rPr>
          <w:rFonts w:ascii="Arial" w:hAnsi="Arial" w:cs="Arial"/>
          <w:sz w:val="24"/>
          <w:u w:val="single"/>
        </w:rPr>
        <w:t>Partido:</w:t>
      </w:r>
      <w:r w:rsidR="00B45C7A">
        <w:rPr>
          <w:rFonts w:ascii="Arial" w:hAnsi="Arial" w:cs="Arial"/>
          <w:sz w:val="24"/>
        </w:rPr>
        <w:t xml:space="preserve"> </w:t>
      </w:r>
      <w:r w:rsidR="00E26F0C">
        <w:rPr>
          <w:rFonts w:ascii="Arial" w:hAnsi="Arial" w:cs="Arial"/>
          <w:sz w:val="24"/>
        </w:rPr>
        <w:t xml:space="preserve">Club Sarmiento Pigüé </w:t>
      </w:r>
      <w:r>
        <w:rPr>
          <w:rFonts w:ascii="Arial" w:hAnsi="Arial" w:cs="Arial"/>
          <w:sz w:val="24"/>
        </w:rPr>
        <w:t xml:space="preserve">vs Club </w:t>
      </w:r>
      <w:r w:rsidR="00EA55FD">
        <w:rPr>
          <w:rFonts w:ascii="Arial" w:hAnsi="Arial" w:cs="Arial"/>
          <w:sz w:val="24"/>
        </w:rPr>
        <w:t>CEF-Unión</w:t>
      </w:r>
    </w:p>
    <w:p w14:paraId="1E7DA913" w14:textId="77777777" w:rsidR="00497FC3" w:rsidRPr="00497FC3" w:rsidRDefault="00497FC3" w:rsidP="00711A43">
      <w:pPr>
        <w:spacing w:after="0" w:line="240" w:lineRule="auto"/>
        <w:rPr>
          <w:rFonts w:ascii="Arial" w:hAnsi="Arial" w:cs="Arial"/>
          <w:sz w:val="24"/>
        </w:rPr>
      </w:pPr>
      <w:r w:rsidRPr="00711A43">
        <w:rPr>
          <w:rFonts w:ascii="Arial" w:hAnsi="Arial" w:cs="Arial"/>
          <w:sz w:val="24"/>
          <w:u w:val="single"/>
        </w:rPr>
        <w:t>División:</w:t>
      </w:r>
      <w:r w:rsidR="00EA55FD">
        <w:rPr>
          <w:rFonts w:ascii="Arial" w:hAnsi="Arial" w:cs="Arial"/>
          <w:sz w:val="24"/>
        </w:rPr>
        <w:t xml:space="preserve"> </w:t>
      </w:r>
      <w:r w:rsidR="00F70608">
        <w:rPr>
          <w:rFonts w:ascii="Arial" w:hAnsi="Arial" w:cs="Arial"/>
          <w:sz w:val="24"/>
        </w:rPr>
        <w:t>Sext</w:t>
      </w:r>
      <w:r w:rsidR="00E26F0C">
        <w:rPr>
          <w:rFonts w:ascii="Arial" w:hAnsi="Arial" w:cs="Arial"/>
          <w:sz w:val="24"/>
        </w:rPr>
        <w:t>a</w:t>
      </w:r>
    </w:p>
    <w:p w14:paraId="55CBF69F" w14:textId="77777777" w:rsidR="00497FC3" w:rsidRPr="00497FC3" w:rsidRDefault="00497FC3" w:rsidP="00711A43">
      <w:pPr>
        <w:spacing w:after="0" w:line="240" w:lineRule="auto"/>
        <w:rPr>
          <w:rFonts w:ascii="Arial" w:hAnsi="Arial" w:cs="Arial"/>
          <w:sz w:val="24"/>
        </w:rPr>
      </w:pPr>
      <w:r w:rsidRPr="00711A43">
        <w:rPr>
          <w:rFonts w:ascii="Arial" w:hAnsi="Arial" w:cs="Arial"/>
          <w:sz w:val="24"/>
          <w:u w:val="single"/>
        </w:rPr>
        <w:t>Sector:</w:t>
      </w:r>
      <w:r>
        <w:rPr>
          <w:rFonts w:ascii="Arial" w:hAnsi="Arial" w:cs="Arial"/>
          <w:sz w:val="24"/>
        </w:rPr>
        <w:t xml:space="preserve"> Damas</w:t>
      </w:r>
    </w:p>
    <w:p w14:paraId="0CC11EDC" w14:textId="7A0A4569" w:rsidR="00497FC3" w:rsidRPr="00F70608" w:rsidRDefault="00F70608" w:rsidP="00711A43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  <w:u w:val="single"/>
        </w:rPr>
        <w:t>Jugadora:</w:t>
      </w:r>
      <w:r>
        <w:rPr>
          <w:rFonts w:ascii="Arial" w:hAnsi="Arial" w:cs="Arial"/>
          <w:sz w:val="24"/>
        </w:rPr>
        <w:t xml:space="preserve"> </w:t>
      </w:r>
    </w:p>
    <w:p w14:paraId="67C9A361" w14:textId="77777777" w:rsidR="00D64187" w:rsidRPr="00497FC3" w:rsidRDefault="002F096C" w:rsidP="00711A43">
      <w:pPr>
        <w:spacing w:after="0" w:line="240" w:lineRule="auto"/>
        <w:rPr>
          <w:rFonts w:ascii="Arial" w:hAnsi="Arial" w:cs="Arial"/>
          <w:sz w:val="24"/>
        </w:rPr>
      </w:pPr>
      <w:r w:rsidRPr="00711A43">
        <w:rPr>
          <w:rFonts w:ascii="Arial" w:hAnsi="Arial" w:cs="Arial"/>
          <w:sz w:val="24"/>
          <w:u w:val="single"/>
        </w:rPr>
        <w:t>Club:</w:t>
      </w:r>
      <w:r w:rsidRPr="00497FC3">
        <w:rPr>
          <w:rFonts w:ascii="Arial" w:hAnsi="Arial" w:cs="Arial"/>
          <w:sz w:val="24"/>
        </w:rPr>
        <w:t xml:space="preserve"> </w:t>
      </w:r>
      <w:r w:rsidR="00EA55FD">
        <w:rPr>
          <w:rFonts w:ascii="Arial" w:hAnsi="Arial" w:cs="Arial"/>
          <w:sz w:val="24"/>
        </w:rPr>
        <w:t>CEF-Unión</w:t>
      </w:r>
    </w:p>
    <w:p w14:paraId="3D8DA8B0" w14:textId="77777777" w:rsidR="00497FC3" w:rsidRDefault="00497FC3" w:rsidP="00497FC3">
      <w:pPr>
        <w:spacing w:after="0" w:line="240" w:lineRule="auto"/>
        <w:rPr>
          <w:rFonts w:ascii="Arial" w:hAnsi="Arial" w:cs="Arial"/>
          <w:sz w:val="24"/>
        </w:rPr>
      </w:pPr>
    </w:p>
    <w:p w14:paraId="7E8D49B7" w14:textId="77777777" w:rsidR="00711A43" w:rsidRPr="00497FC3" w:rsidRDefault="002F096C" w:rsidP="00711A43">
      <w:pPr>
        <w:spacing w:after="0" w:line="276" w:lineRule="auto"/>
        <w:rPr>
          <w:rFonts w:ascii="Arial" w:hAnsi="Arial" w:cs="Arial"/>
          <w:sz w:val="24"/>
        </w:rPr>
      </w:pPr>
      <w:r w:rsidRPr="00497FC3">
        <w:rPr>
          <w:rFonts w:ascii="Arial" w:hAnsi="Arial" w:cs="Arial"/>
          <w:sz w:val="24"/>
        </w:rPr>
        <w:t xml:space="preserve">De mi mayor consideración: </w:t>
      </w:r>
    </w:p>
    <w:p w14:paraId="0D51F342" w14:textId="77777777" w:rsidR="00D64187" w:rsidRPr="00497FC3" w:rsidRDefault="002F096C" w:rsidP="00711A43">
      <w:pPr>
        <w:spacing w:after="0" w:line="276" w:lineRule="auto"/>
        <w:rPr>
          <w:rFonts w:ascii="Arial" w:hAnsi="Arial" w:cs="Arial"/>
          <w:sz w:val="24"/>
        </w:rPr>
      </w:pPr>
      <w:r w:rsidRPr="00497FC3">
        <w:rPr>
          <w:rFonts w:ascii="Arial" w:hAnsi="Arial" w:cs="Arial"/>
          <w:sz w:val="24"/>
        </w:rPr>
        <w:t>Me dirijo a Uds. con el fin de ponerlos en conocimiento de los hechos ocurridos en el partido de refe</w:t>
      </w:r>
      <w:r w:rsidR="006D7FFB">
        <w:rPr>
          <w:rFonts w:ascii="Arial" w:hAnsi="Arial" w:cs="Arial"/>
          <w:sz w:val="24"/>
        </w:rPr>
        <w:t xml:space="preserve">rencia, disputado el día </w:t>
      </w:r>
      <w:r w:rsidR="00E26F0C">
        <w:rPr>
          <w:rFonts w:ascii="Arial" w:hAnsi="Arial" w:cs="Arial"/>
          <w:sz w:val="24"/>
        </w:rPr>
        <w:t>8</w:t>
      </w:r>
      <w:r w:rsidR="001E028E">
        <w:rPr>
          <w:rFonts w:ascii="Arial" w:hAnsi="Arial" w:cs="Arial"/>
          <w:sz w:val="24"/>
        </w:rPr>
        <w:t xml:space="preserve"> </w:t>
      </w:r>
      <w:r w:rsidR="00D64187" w:rsidRPr="00497FC3">
        <w:rPr>
          <w:rFonts w:ascii="Arial" w:hAnsi="Arial" w:cs="Arial"/>
          <w:sz w:val="24"/>
        </w:rPr>
        <w:t xml:space="preserve">de </w:t>
      </w:r>
      <w:r w:rsidR="00E26F0C">
        <w:rPr>
          <w:rFonts w:ascii="Arial" w:hAnsi="Arial" w:cs="Arial"/>
          <w:sz w:val="24"/>
        </w:rPr>
        <w:t xml:space="preserve">julio </w:t>
      </w:r>
      <w:r w:rsidR="00F70608">
        <w:rPr>
          <w:rFonts w:ascii="Arial" w:hAnsi="Arial" w:cs="Arial"/>
          <w:sz w:val="24"/>
        </w:rPr>
        <w:t xml:space="preserve">del corriente año, una vez finalizado el </w:t>
      </w:r>
      <w:r w:rsidRPr="00497FC3">
        <w:rPr>
          <w:rFonts w:ascii="Arial" w:hAnsi="Arial" w:cs="Arial"/>
          <w:sz w:val="24"/>
        </w:rPr>
        <w:t>part</w:t>
      </w:r>
      <w:r w:rsidR="00D64187" w:rsidRPr="00497FC3">
        <w:rPr>
          <w:rFonts w:ascii="Arial" w:hAnsi="Arial" w:cs="Arial"/>
          <w:sz w:val="24"/>
        </w:rPr>
        <w:t xml:space="preserve">ido de </w:t>
      </w:r>
      <w:r w:rsidR="00E26F0C">
        <w:rPr>
          <w:rFonts w:ascii="Arial" w:hAnsi="Arial" w:cs="Arial"/>
          <w:sz w:val="24"/>
        </w:rPr>
        <w:t>sexta</w:t>
      </w:r>
      <w:r w:rsidR="00D64187" w:rsidRPr="00497FC3">
        <w:rPr>
          <w:rFonts w:ascii="Arial" w:hAnsi="Arial" w:cs="Arial"/>
          <w:sz w:val="24"/>
        </w:rPr>
        <w:t xml:space="preserve"> división entre </w:t>
      </w:r>
      <w:r w:rsidR="00E26F0C">
        <w:rPr>
          <w:rFonts w:ascii="Arial" w:hAnsi="Arial" w:cs="Arial"/>
          <w:sz w:val="24"/>
        </w:rPr>
        <w:t>Club Sarmiento Pigüé</w:t>
      </w:r>
      <w:r w:rsidR="00B45C7A">
        <w:rPr>
          <w:rFonts w:ascii="Arial" w:hAnsi="Arial" w:cs="Arial"/>
          <w:sz w:val="24"/>
        </w:rPr>
        <w:t xml:space="preserve"> </w:t>
      </w:r>
      <w:r w:rsidR="00D64187" w:rsidRPr="00497FC3">
        <w:rPr>
          <w:rFonts w:ascii="Arial" w:hAnsi="Arial" w:cs="Arial"/>
          <w:sz w:val="24"/>
        </w:rPr>
        <w:t xml:space="preserve">y </w:t>
      </w:r>
      <w:r w:rsidR="00EA55FD">
        <w:rPr>
          <w:rFonts w:ascii="Arial" w:hAnsi="Arial" w:cs="Arial"/>
          <w:sz w:val="24"/>
        </w:rPr>
        <w:t>CEF-Unión</w:t>
      </w:r>
      <w:r w:rsidR="00D64187" w:rsidRPr="00497FC3">
        <w:rPr>
          <w:rFonts w:ascii="Arial" w:hAnsi="Arial" w:cs="Arial"/>
          <w:sz w:val="24"/>
        </w:rPr>
        <w:t xml:space="preserve">. </w:t>
      </w:r>
    </w:p>
    <w:p w14:paraId="1BEDF588" w14:textId="5946B94C" w:rsidR="00E26F0C" w:rsidRPr="00497FC3" w:rsidRDefault="00EA55FD" w:rsidP="00EA55FD">
      <w:pPr>
        <w:spacing w:after="0" w:line="276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Decido expulsar con tarjeta roja al Sr</w:t>
      </w:r>
      <w:r w:rsidR="00F70608">
        <w:rPr>
          <w:rFonts w:ascii="Arial" w:hAnsi="Arial" w:cs="Arial"/>
          <w:sz w:val="24"/>
        </w:rPr>
        <w:t>ta</w:t>
      </w:r>
      <w:r>
        <w:rPr>
          <w:rFonts w:ascii="Arial" w:hAnsi="Arial" w:cs="Arial"/>
          <w:sz w:val="24"/>
        </w:rPr>
        <w:t xml:space="preserve">. </w:t>
      </w:r>
      <w:proofErr w:type="gramStart"/>
      <w:r w:rsidR="006825FE">
        <w:rPr>
          <w:rFonts w:ascii="Arial" w:hAnsi="Arial" w:cs="Arial"/>
          <w:sz w:val="24"/>
        </w:rPr>
        <w:t>XXXXXXXX</w:t>
      </w:r>
      <w:r w:rsidR="00F70608">
        <w:rPr>
          <w:rFonts w:ascii="Arial" w:hAnsi="Arial" w:cs="Arial"/>
          <w:sz w:val="24"/>
        </w:rPr>
        <w:t>(</w:t>
      </w:r>
      <w:proofErr w:type="gramEnd"/>
      <w:r w:rsidR="00590931">
        <w:rPr>
          <w:rFonts w:ascii="Arial" w:hAnsi="Arial" w:cs="Arial"/>
          <w:sz w:val="24"/>
        </w:rPr>
        <w:t xml:space="preserve">DNI </w:t>
      </w:r>
      <w:proofErr w:type="spellStart"/>
      <w:r w:rsidR="006825FE">
        <w:rPr>
          <w:rFonts w:ascii="Arial" w:hAnsi="Arial" w:cs="Arial"/>
          <w:sz w:val="24"/>
        </w:rPr>
        <w:t>xxxxxxxx</w:t>
      </w:r>
      <w:proofErr w:type="spellEnd"/>
      <w:r w:rsidR="00590931">
        <w:rPr>
          <w:rFonts w:ascii="Arial" w:hAnsi="Arial" w:cs="Arial"/>
          <w:sz w:val="24"/>
        </w:rPr>
        <w:t xml:space="preserve">, Ficha </w:t>
      </w:r>
      <w:proofErr w:type="spellStart"/>
      <w:r w:rsidR="00590931">
        <w:rPr>
          <w:rFonts w:ascii="Arial" w:hAnsi="Arial" w:cs="Arial"/>
          <w:sz w:val="24"/>
        </w:rPr>
        <w:t>N°</w:t>
      </w:r>
      <w:r w:rsidR="006825FE">
        <w:rPr>
          <w:rFonts w:ascii="Arial" w:hAnsi="Arial" w:cs="Arial"/>
          <w:sz w:val="24"/>
        </w:rPr>
        <w:t>xxxx</w:t>
      </w:r>
      <w:proofErr w:type="spellEnd"/>
      <w:r w:rsidR="00590931">
        <w:rPr>
          <w:rFonts w:ascii="Arial" w:hAnsi="Arial" w:cs="Arial"/>
          <w:sz w:val="24"/>
        </w:rPr>
        <w:t xml:space="preserve"> del club </w:t>
      </w:r>
      <w:r w:rsidR="00F70608">
        <w:rPr>
          <w:rFonts w:ascii="Arial" w:hAnsi="Arial" w:cs="Arial"/>
          <w:sz w:val="24"/>
        </w:rPr>
        <w:t>CEF-Unión)</w:t>
      </w:r>
      <w:r>
        <w:rPr>
          <w:rFonts w:ascii="Arial" w:hAnsi="Arial" w:cs="Arial"/>
          <w:sz w:val="24"/>
        </w:rPr>
        <w:t xml:space="preserve">, por </w:t>
      </w:r>
      <w:r w:rsidR="00F70608">
        <w:rPr>
          <w:rFonts w:ascii="Arial" w:hAnsi="Arial" w:cs="Arial"/>
          <w:sz w:val="24"/>
        </w:rPr>
        <w:t>hacer un comentario irrespetuo</w:t>
      </w:r>
      <w:r w:rsidR="00D7294B">
        <w:rPr>
          <w:rFonts w:ascii="Arial" w:hAnsi="Arial" w:cs="Arial"/>
          <w:sz w:val="24"/>
        </w:rPr>
        <w:t>so y ofensivo a la labor arbitra</w:t>
      </w:r>
      <w:r w:rsidR="00F70608">
        <w:rPr>
          <w:rFonts w:ascii="Arial" w:hAnsi="Arial" w:cs="Arial"/>
          <w:sz w:val="24"/>
        </w:rPr>
        <w:t>l diciéndome exactamente “¡Después decime cuánto te pagaron!”. Inmediatamente al escucha</w:t>
      </w:r>
      <w:r w:rsidR="00D7294B">
        <w:rPr>
          <w:rFonts w:ascii="Arial" w:hAnsi="Arial" w:cs="Arial"/>
          <w:sz w:val="24"/>
        </w:rPr>
        <w:t>rla le muestro la tarjeta roja.</w:t>
      </w:r>
    </w:p>
    <w:p w14:paraId="12F131FC" w14:textId="77777777" w:rsidR="00497FC3" w:rsidRPr="00497FC3" w:rsidRDefault="00D64187" w:rsidP="00711A43">
      <w:pPr>
        <w:spacing w:after="0" w:line="276" w:lineRule="auto"/>
        <w:rPr>
          <w:rFonts w:ascii="Arial" w:hAnsi="Arial" w:cs="Arial"/>
          <w:sz w:val="24"/>
        </w:rPr>
      </w:pPr>
      <w:r w:rsidRPr="00497FC3">
        <w:rPr>
          <w:rFonts w:ascii="Arial" w:hAnsi="Arial" w:cs="Arial"/>
          <w:sz w:val="24"/>
        </w:rPr>
        <w:t xml:space="preserve">Sin </w:t>
      </w:r>
      <w:r w:rsidR="00497FC3" w:rsidRPr="00497FC3">
        <w:rPr>
          <w:rFonts w:ascii="Arial" w:hAnsi="Arial" w:cs="Arial"/>
          <w:sz w:val="24"/>
        </w:rPr>
        <w:t>más</w:t>
      </w:r>
      <w:r w:rsidRPr="00497FC3">
        <w:rPr>
          <w:rFonts w:ascii="Arial" w:hAnsi="Arial" w:cs="Arial"/>
          <w:sz w:val="24"/>
        </w:rPr>
        <w:t xml:space="preserve"> que informar, lo saludan atentamente.</w:t>
      </w:r>
    </w:p>
    <w:p w14:paraId="4A174047" w14:textId="77777777" w:rsidR="00497FC3" w:rsidRDefault="00497FC3" w:rsidP="00497FC3">
      <w:pPr>
        <w:spacing w:after="0" w:line="240" w:lineRule="auto"/>
        <w:rPr>
          <w:rFonts w:ascii="Arial" w:hAnsi="Arial" w:cs="Arial"/>
          <w:sz w:val="24"/>
        </w:rPr>
      </w:pPr>
    </w:p>
    <w:p w14:paraId="7909B251" w14:textId="29C643F3" w:rsidR="00497FC3" w:rsidRDefault="006825FE" w:rsidP="00497FC3">
      <w:pPr>
        <w:spacing w:after="0" w:line="240" w:lineRule="auto"/>
        <w:jc w:val="righ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Arbitro 1</w:t>
      </w:r>
    </w:p>
    <w:p w14:paraId="29D095A8" w14:textId="378B5E6E" w:rsidR="0083127F" w:rsidRPr="006825FE" w:rsidRDefault="006825FE" w:rsidP="006825FE">
      <w:pPr>
        <w:spacing w:after="0" w:line="240" w:lineRule="auto"/>
        <w:jc w:val="right"/>
        <w:rPr>
          <w:rFonts w:ascii="Arial" w:hAnsi="Arial" w:cs="Arial"/>
          <w:sz w:val="24"/>
          <w:u w:val="single"/>
        </w:rPr>
      </w:pPr>
      <w:r>
        <w:rPr>
          <w:rFonts w:ascii="Arial" w:hAnsi="Arial" w:cs="Arial"/>
          <w:sz w:val="24"/>
        </w:rPr>
        <w:t>Arbitro 2</w:t>
      </w:r>
      <w:bookmarkStart w:id="0" w:name="_GoBack"/>
      <w:bookmarkEnd w:id="0"/>
    </w:p>
    <w:sectPr w:rsidR="0083127F" w:rsidRPr="006825F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096C"/>
    <w:rsid w:val="000A420E"/>
    <w:rsid w:val="001A11D5"/>
    <w:rsid w:val="001E028E"/>
    <w:rsid w:val="002604E6"/>
    <w:rsid w:val="00260A90"/>
    <w:rsid w:val="002F096C"/>
    <w:rsid w:val="003B238E"/>
    <w:rsid w:val="003C028B"/>
    <w:rsid w:val="00497FC3"/>
    <w:rsid w:val="00561AA8"/>
    <w:rsid w:val="00590931"/>
    <w:rsid w:val="005D057F"/>
    <w:rsid w:val="005E2283"/>
    <w:rsid w:val="006825FE"/>
    <w:rsid w:val="006A6EC0"/>
    <w:rsid w:val="006D7FFB"/>
    <w:rsid w:val="00711A43"/>
    <w:rsid w:val="0083127F"/>
    <w:rsid w:val="00866480"/>
    <w:rsid w:val="008F1B66"/>
    <w:rsid w:val="00AD1051"/>
    <w:rsid w:val="00B45C7A"/>
    <w:rsid w:val="00D64187"/>
    <w:rsid w:val="00D7294B"/>
    <w:rsid w:val="00DB116E"/>
    <w:rsid w:val="00E26F0C"/>
    <w:rsid w:val="00EA55FD"/>
    <w:rsid w:val="00F70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73BAF21"/>
  <w15:chartTrackingRefBased/>
  <w15:docId w15:val="{1B01EEC2-1FA8-4989-844F-98CE0260E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128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Camila</dc:creator>
  <cp:keywords/>
  <dc:description/>
  <cp:lastModifiedBy>Fernandez, Federico</cp:lastModifiedBy>
  <cp:revision>7</cp:revision>
  <dcterms:created xsi:type="dcterms:W3CDTF">2023-07-08T21:18:00Z</dcterms:created>
  <dcterms:modified xsi:type="dcterms:W3CDTF">2023-09-05T23:45:00Z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8104b14-b53d-46de-9ae8-975cc0e84815_Enabled">
    <vt:lpwstr>true</vt:lpwstr>
  </property>
  <property fmtid="{D5CDD505-2E9C-101B-9397-08002B2CF9AE}" pid="3" name="MSIP_Label_68104b14-b53d-46de-9ae8-975cc0e84815_SetDate">
    <vt:lpwstr>2023-07-10T10:41:54Z</vt:lpwstr>
  </property>
  <property fmtid="{D5CDD505-2E9C-101B-9397-08002B2CF9AE}" pid="4" name="MSIP_Label_68104b14-b53d-46de-9ae8-975cc0e84815_Method">
    <vt:lpwstr>Standard</vt:lpwstr>
  </property>
  <property fmtid="{D5CDD505-2E9C-101B-9397-08002B2CF9AE}" pid="5" name="MSIP_Label_68104b14-b53d-46de-9ae8-975cc0e84815_Name">
    <vt:lpwstr>ABI_MIP_InternalUseOnly</vt:lpwstr>
  </property>
  <property fmtid="{D5CDD505-2E9C-101B-9397-08002B2CF9AE}" pid="6" name="MSIP_Label_68104b14-b53d-46de-9ae8-975cc0e84815_SiteId">
    <vt:lpwstr>cef04b19-7776-4a94-b89b-375c77a8f936</vt:lpwstr>
  </property>
  <property fmtid="{D5CDD505-2E9C-101B-9397-08002B2CF9AE}" pid="7" name="MSIP_Label_68104b14-b53d-46de-9ae8-975cc0e84815_ActionId">
    <vt:lpwstr>fe6f3e21-77df-4bf2-8fd9-cc2a6083cc41</vt:lpwstr>
  </property>
  <property fmtid="{D5CDD505-2E9C-101B-9397-08002B2CF9AE}" pid="8" name="MSIP_Label_68104b14-b53d-46de-9ae8-975cc0e84815_ContentBits">
    <vt:lpwstr>0</vt:lpwstr>
  </property>
</Properties>
</file>