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102704" w:rsidRPr="00045E22" w:rsidRDefault="004E5C04" w:rsidP="004E5C04">
      <w:pPr>
        <w:pStyle w:val="Ttulo"/>
        <w:rPr>
          <w:sz w:val="48"/>
        </w:rPr>
      </w:pPr>
      <w:r w:rsidRPr="00045E22">
        <w:rPr>
          <w:sz w:val="48"/>
        </w:rPr>
        <w:t>Escritura y prácticas discursivas universitarias</w:t>
      </w:r>
    </w:p>
    <w:p w:rsidR="004E5C04" w:rsidRPr="00045E22" w:rsidRDefault="004E5C04" w:rsidP="004E5C04">
      <w:pPr>
        <w:jc w:val="center"/>
        <w:rPr>
          <w:b/>
          <w:sz w:val="28"/>
        </w:rPr>
      </w:pPr>
      <w:r w:rsidRPr="00045E22">
        <w:rPr>
          <w:b/>
          <w:sz w:val="28"/>
        </w:rPr>
        <w:t xml:space="preserve">Daniel </w:t>
      </w:r>
      <w:proofErr w:type="spellStart"/>
      <w:r w:rsidRPr="00045E22">
        <w:rPr>
          <w:b/>
          <w:sz w:val="28"/>
        </w:rPr>
        <w:t>Cassany</w:t>
      </w:r>
      <w:proofErr w:type="spellEnd"/>
      <w:r w:rsidRPr="00045E22">
        <w:rPr>
          <w:b/>
          <w:sz w:val="28"/>
        </w:rPr>
        <w:t xml:space="preserve">: </w:t>
      </w:r>
    </w:p>
    <w:p w:rsidR="004E5C04" w:rsidRPr="00045E22" w:rsidRDefault="004E5C04" w:rsidP="004E5C04">
      <w:pPr>
        <w:jc w:val="center"/>
        <w:rPr>
          <w:b/>
          <w:sz w:val="28"/>
        </w:rPr>
      </w:pPr>
      <w:r w:rsidRPr="00045E22">
        <w:rPr>
          <w:b/>
          <w:sz w:val="28"/>
        </w:rPr>
        <w:t>“Describir el Escribir”</w:t>
      </w:r>
    </w:p>
    <w:p w:rsidR="004E5C04" w:rsidRPr="00045E22" w:rsidRDefault="004E5C04" w:rsidP="004E5C04">
      <w:pPr>
        <w:jc w:val="center"/>
        <w:rPr>
          <w:b/>
          <w:sz w:val="28"/>
        </w:rPr>
      </w:pPr>
    </w:p>
    <w:p w:rsidR="004E5C04" w:rsidRPr="00045E22" w:rsidRDefault="004E5C04" w:rsidP="004E5C04">
      <w:pPr>
        <w:jc w:val="center"/>
        <w:rPr>
          <w:rStyle w:val="nfasis"/>
          <w:sz w:val="22"/>
          <w:u w:val="single"/>
        </w:rPr>
      </w:pPr>
      <w:r w:rsidRPr="00045E22">
        <w:rPr>
          <w:rStyle w:val="nfasis"/>
          <w:sz w:val="22"/>
          <w:u w:val="single"/>
        </w:rPr>
        <w:t>¿Qué es el código escrito?</w:t>
      </w:r>
    </w:p>
    <w:p w:rsidR="004E5C04" w:rsidRPr="00045E22" w:rsidRDefault="004E5C04" w:rsidP="004E5C04">
      <w:pPr>
        <w:jc w:val="center"/>
        <w:rPr>
          <w:b/>
          <w:sz w:val="28"/>
        </w:rPr>
      </w:pPr>
    </w:p>
    <w:p w:rsidR="004E5C04" w:rsidRPr="00045E22" w:rsidRDefault="004E5C04" w:rsidP="004E5C04">
      <w:pPr>
        <w:jc w:val="center"/>
        <w:rPr>
          <w:rStyle w:val="nfasis"/>
          <w:sz w:val="22"/>
        </w:rPr>
      </w:pPr>
      <w:r w:rsidRPr="00045E22">
        <w:rPr>
          <w:rStyle w:val="nfasis"/>
          <w:sz w:val="22"/>
        </w:rPr>
        <w:t>El código escrito no es la transcripción del oral, si no que es un código independiente, sustancialmente distinto.</w:t>
      </w:r>
    </w:p>
    <w:p w:rsidR="004E5C04" w:rsidRPr="00045E22" w:rsidRDefault="004E5C04" w:rsidP="004E5C04">
      <w:pPr>
        <w:jc w:val="center"/>
        <w:rPr>
          <w:rStyle w:val="nfasis"/>
          <w:sz w:val="22"/>
        </w:rPr>
      </w:pPr>
    </w:p>
    <w:p w:rsidR="004E5C04" w:rsidRPr="00045E22" w:rsidRDefault="004E5C04" w:rsidP="004E5C04">
      <w:pPr>
        <w:rPr>
          <w:rStyle w:val="nfasis"/>
          <w:i w:val="0"/>
          <w:sz w:val="22"/>
        </w:rPr>
      </w:pPr>
      <w:r w:rsidRPr="00045E22">
        <w:rPr>
          <w:rStyle w:val="nfasis"/>
          <w:i w:val="0"/>
          <w:sz w:val="22"/>
        </w:rPr>
        <w:t>Análisis de la lengua en fonética y ortografía, morfología y sintaxis y léxico + adecuación, coherencia y cohesión (reglas que permiten elaborar textos)</w:t>
      </w:r>
    </w:p>
    <w:p w:rsidR="004E5C04" w:rsidRPr="00045E22" w:rsidRDefault="004E5C04" w:rsidP="004E5C04">
      <w:pPr>
        <w:rPr>
          <w:rStyle w:val="nfasis"/>
          <w:i w:val="0"/>
          <w:sz w:val="22"/>
        </w:rPr>
      </w:pPr>
    </w:p>
    <w:p w:rsidR="004E5C04" w:rsidRPr="00045E22" w:rsidRDefault="004E5C04" w:rsidP="004E5C04">
      <w:pPr>
        <w:rPr>
          <w:rStyle w:val="nfasis"/>
          <w:i w:val="0"/>
          <w:sz w:val="22"/>
          <w:u w:val="single"/>
        </w:rPr>
      </w:pPr>
      <w:r w:rsidRPr="00045E22">
        <w:rPr>
          <w:rStyle w:val="nfasis"/>
          <w:i w:val="0"/>
          <w:sz w:val="22"/>
          <w:u w:val="single"/>
        </w:rPr>
        <w:t xml:space="preserve">Adecuación:  </w:t>
      </w:r>
      <w:r w:rsidRPr="00045E22">
        <w:rPr>
          <w:rStyle w:val="nfasis"/>
          <w:i w:val="0"/>
          <w:sz w:val="22"/>
        </w:rPr>
        <w:t>determina la variedad y registro que hay que usar</w:t>
      </w:r>
    </w:p>
    <w:p w:rsidR="004E5C04" w:rsidRPr="00045E22" w:rsidRDefault="004E5C04" w:rsidP="004E5C04">
      <w:pPr>
        <w:rPr>
          <w:rStyle w:val="nfasis"/>
          <w:i w:val="0"/>
          <w:sz w:val="22"/>
          <w:u w:val="single"/>
        </w:rPr>
      </w:pPr>
    </w:p>
    <w:p w:rsidR="004E5C04" w:rsidRPr="00045E22" w:rsidRDefault="004E5C04" w:rsidP="004E5C04">
      <w:pPr>
        <w:pStyle w:val="Prrafodelista"/>
        <w:numPr>
          <w:ilvl w:val="0"/>
          <w:numId w:val="1"/>
        </w:numPr>
        <w:rPr>
          <w:rStyle w:val="nfasis"/>
          <w:i w:val="0"/>
          <w:sz w:val="22"/>
          <w:u w:val="single"/>
        </w:rPr>
      </w:pPr>
      <w:r w:rsidRPr="00045E22">
        <w:rPr>
          <w:rStyle w:val="nfasis"/>
          <w:i w:val="0"/>
          <w:sz w:val="22"/>
        </w:rPr>
        <w:t xml:space="preserve">Uso de la variedad DIALECTAL o ESTÁNDAR. </w:t>
      </w:r>
    </w:p>
    <w:p w:rsidR="004E5C04" w:rsidRPr="00045E22" w:rsidRDefault="004E5C04" w:rsidP="004E5C04">
      <w:pPr>
        <w:pStyle w:val="Prrafodelista"/>
        <w:rPr>
          <w:rStyle w:val="nfasis"/>
          <w:i w:val="0"/>
          <w:sz w:val="22"/>
        </w:rPr>
      </w:pPr>
      <w:r w:rsidRPr="00045E22">
        <w:rPr>
          <w:rStyle w:val="nfasis"/>
          <w:i w:val="0"/>
          <w:sz w:val="22"/>
        </w:rPr>
        <w:t xml:space="preserve">Dialectal </w:t>
      </w:r>
      <w:r w:rsidRPr="00045E22">
        <w:rPr>
          <w:rStyle w:val="nfasis"/>
          <w:i w:val="0"/>
          <w:sz w:val="22"/>
        </w:rPr>
        <w:sym w:font="Wingdings" w:char="F0E0"/>
      </w:r>
      <w:r w:rsidRPr="00045E22">
        <w:rPr>
          <w:rStyle w:val="nfasis"/>
          <w:i w:val="0"/>
          <w:sz w:val="22"/>
        </w:rPr>
        <w:t xml:space="preserve"> solo entendida por algunos</w:t>
      </w:r>
    </w:p>
    <w:p w:rsidR="004E5C04" w:rsidRPr="00045E22" w:rsidRDefault="004E5C04" w:rsidP="004E5C04">
      <w:pPr>
        <w:pStyle w:val="Prrafodelista"/>
        <w:rPr>
          <w:rStyle w:val="nfasis"/>
          <w:i w:val="0"/>
          <w:sz w:val="22"/>
        </w:rPr>
      </w:pPr>
      <w:r w:rsidRPr="00045E22">
        <w:rPr>
          <w:rStyle w:val="nfasis"/>
          <w:i w:val="0"/>
          <w:sz w:val="22"/>
        </w:rPr>
        <w:t xml:space="preserve">Estándar </w:t>
      </w:r>
      <w:r w:rsidRPr="00045E22">
        <w:rPr>
          <w:rStyle w:val="nfasis"/>
          <w:i w:val="0"/>
          <w:sz w:val="22"/>
        </w:rPr>
        <w:sym w:font="Wingdings" w:char="F0E0"/>
      </w:r>
      <w:r w:rsidRPr="00045E22">
        <w:rPr>
          <w:rStyle w:val="nfasis"/>
          <w:i w:val="0"/>
          <w:sz w:val="22"/>
        </w:rPr>
        <w:t xml:space="preserve"> entendida por todo </w:t>
      </w:r>
      <w:proofErr w:type="gramStart"/>
      <w:r w:rsidRPr="00045E22">
        <w:rPr>
          <w:rStyle w:val="nfasis"/>
          <w:i w:val="0"/>
          <w:sz w:val="22"/>
        </w:rPr>
        <w:t>hispanohablante.(</w:t>
      </w:r>
      <w:proofErr w:type="gramEnd"/>
      <w:r w:rsidRPr="00045E22">
        <w:rPr>
          <w:rStyle w:val="nfasis"/>
          <w:i w:val="0"/>
          <w:sz w:val="22"/>
        </w:rPr>
        <w:t>ej.)</w:t>
      </w:r>
    </w:p>
    <w:p w:rsidR="004E5C04" w:rsidRPr="00045E22" w:rsidRDefault="004E5C04" w:rsidP="004E5C04">
      <w:pPr>
        <w:pStyle w:val="Prrafodelista"/>
        <w:rPr>
          <w:rStyle w:val="nfasis"/>
          <w:i w:val="0"/>
          <w:sz w:val="22"/>
        </w:rPr>
      </w:pPr>
    </w:p>
    <w:p w:rsidR="004E5C04" w:rsidRPr="00045E22" w:rsidRDefault="004E5C04" w:rsidP="004E5C04">
      <w:pPr>
        <w:pStyle w:val="Prrafodelista"/>
        <w:numPr>
          <w:ilvl w:val="0"/>
          <w:numId w:val="1"/>
        </w:numPr>
        <w:rPr>
          <w:rStyle w:val="nfasis"/>
          <w:i w:val="0"/>
          <w:sz w:val="22"/>
          <w:u w:val="single"/>
        </w:rPr>
      </w:pPr>
      <w:r w:rsidRPr="00045E22">
        <w:rPr>
          <w:rStyle w:val="nfasis"/>
          <w:i w:val="0"/>
          <w:sz w:val="22"/>
        </w:rPr>
        <w:t xml:space="preserve">Registro: determinado por el tema, canal de comunicación, fin perseguido y relación entre interlocutores. </w:t>
      </w:r>
    </w:p>
    <w:p w:rsidR="004E5C04" w:rsidRPr="00045E22" w:rsidRDefault="004E5C04" w:rsidP="004E5C04">
      <w:pPr>
        <w:rPr>
          <w:rStyle w:val="nfasis"/>
          <w:i w:val="0"/>
          <w:sz w:val="22"/>
          <w:u w:val="single"/>
        </w:rPr>
      </w:pPr>
    </w:p>
    <w:p w:rsidR="004E5C04" w:rsidRPr="00045E22" w:rsidRDefault="004E5C04" w:rsidP="004E5C04">
      <w:pPr>
        <w:rPr>
          <w:rStyle w:val="nfasis"/>
          <w:i w:val="0"/>
          <w:sz w:val="22"/>
        </w:rPr>
      </w:pPr>
      <w:r w:rsidRPr="00045E22">
        <w:rPr>
          <w:rStyle w:val="nfasis"/>
          <w:i w:val="0"/>
          <w:sz w:val="22"/>
          <w:u w:val="single"/>
        </w:rPr>
        <w:t xml:space="preserve">Coherencia: </w:t>
      </w:r>
      <w:r w:rsidRPr="00045E22">
        <w:rPr>
          <w:rStyle w:val="nfasis"/>
          <w:i w:val="0"/>
          <w:sz w:val="22"/>
        </w:rPr>
        <w:t>selecciona la información (relevante/irrelevante) y organiza la estructura comunicativa.</w:t>
      </w:r>
    </w:p>
    <w:p w:rsidR="001F1FB9" w:rsidRPr="00045E22" w:rsidRDefault="001F1FB9" w:rsidP="004E5C04">
      <w:pPr>
        <w:rPr>
          <w:rStyle w:val="nfasis"/>
          <w:i w:val="0"/>
          <w:sz w:val="22"/>
        </w:rPr>
      </w:pPr>
    </w:p>
    <w:p w:rsidR="004E5C04" w:rsidRPr="00045E22" w:rsidRDefault="004E5C04" w:rsidP="004E5C04">
      <w:pPr>
        <w:rPr>
          <w:rStyle w:val="nfasis"/>
          <w:i w:val="0"/>
          <w:sz w:val="22"/>
        </w:rPr>
      </w:pPr>
      <w:r w:rsidRPr="00045E22">
        <w:rPr>
          <w:rStyle w:val="nfasis"/>
          <w:i w:val="0"/>
          <w:sz w:val="22"/>
        </w:rPr>
        <w:t xml:space="preserve">La </w:t>
      </w:r>
      <w:r w:rsidR="001F1FB9" w:rsidRPr="00045E22">
        <w:rPr>
          <w:rStyle w:val="nfasis"/>
          <w:i w:val="0"/>
          <w:sz w:val="22"/>
        </w:rPr>
        <w:t>macro estructura</w:t>
      </w:r>
      <w:r w:rsidRPr="00045E22">
        <w:rPr>
          <w:rStyle w:val="nfasis"/>
          <w:i w:val="0"/>
          <w:sz w:val="22"/>
        </w:rPr>
        <w:t xml:space="preserve"> (Van </w:t>
      </w:r>
      <w:proofErr w:type="spellStart"/>
      <w:r w:rsidRPr="00045E22">
        <w:rPr>
          <w:rStyle w:val="nfasis"/>
          <w:i w:val="0"/>
          <w:sz w:val="22"/>
        </w:rPr>
        <w:t>Dijk</w:t>
      </w:r>
      <w:proofErr w:type="spellEnd"/>
      <w:r w:rsidRPr="00045E22">
        <w:rPr>
          <w:rStyle w:val="nfasis"/>
          <w:i w:val="0"/>
          <w:sz w:val="22"/>
        </w:rPr>
        <w:t xml:space="preserve">) clasifica las ideas según importancia e interrelaciones. </w:t>
      </w:r>
    </w:p>
    <w:p w:rsidR="00B64497" w:rsidRPr="00045E22" w:rsidRDefault="00B64497" w:rsidP="004E5C04">
      <w:pPr>
        <w:rPr>
          <w:rStyle w:val="nfasis"/>
          <w:i w:val="0"/>
          <w:sz w:val="22"/>
        </w:rPr>
      </w:pPr>
    </w:p>
    <w:p w:rsidR="00B64497" w:rsidRPr="00045E22" w:rsidRDefault="00B64497" w:rsidP="004E5C04">
      <w:pPr>
        <w:rPr>
          <w:rStyle w:val="nfasis"/>
          <w:i w:val="0"/>
          <w:sz w:val="22"/>
        </w:rPr>
      </w:pPr>
      <w:r w:rsidRPr="00045E22">
        <w:rPr>
          <w:rStyle w:val="nfasis"/>
          <w:i w:val="0"/>
          <w:sz w:val="22"/>
          <w:u w:val="single"/>
        </w:rPr>
        <w:t>Cohesión:</w:t>
      </w:r>
      <w:r w:rsidRPr="00045E22">
        <w:rPr>
          <w:rStyle w:val="nfasis"/>
          <w:i w:val="0"/>
          <w:sz w:val="22"/>
        </w:rPr>
        <w:t xml:space="preserve"> </w:t>
      </w:r>
      <w:r w:rsidR="002F67F9" w:rsidRPr="00045E22">
        <w:rPr>
          <w:rStyle w:val="nfasis"/>
          <w:i w:val="0"/>
          <w:sz w:val="22"/>
        </w:rPr>
        <w:t xml:space="preserve">Propiedad que conecta las frases entre sí para asegurar la compresión. </w:t>
      </w:r>
    </w:p>
    <w:p w:rsidR="00F60637" w:rsidRPr="00045E22" w:rsidRDefault="00F60637" w:rsidP="004E5C04">
      <w:pPr>
        <w:rPr>
          <w:rStyle w:val="nfasis"/>
          <w:i w:val="0"/>
          <w:sz w:val="22"/>
        </w:rPr>
      </w:pPr>
    </w:p>
    <w:p w:rsidR="00F60637" w:rsidRPr="00045E22" w:rsidRDefault="00F60637" w:rsidP="004E5C04">
      <w:pPr>
        <w:rPr>
          <w:rStyle w:val="nfasis"/>
          <w:i w:val="0"/>
          <w:sz w:val="22"/>
          <w:u w:val="single"/>
        </w:rPr>
      </w:pPr>
      <w:r w:rsidRPr="00045E22">
        <w:rPr>
          <w:rStyle w:val="nfasis"/>
          <w:i w:val="0"/>
          <w:sz w:val="22"/>
          <w:u w:val="single"/>
        </w:rPr>
        <w:t xml:space="preserve">Corrección gramatical: </w:t>
      </w:r>
      <w:r w:rsidRPr="00045E22">
        <w:rPr>
          <w:rStyle w:val="nfasis"/>
          <w:i w:val="0"/>
          <w:sz w:val="22"/>
        </w:rPr>
        <w:t>imprescindible para el éxito de la comunicación</w:t>
      </w:r>
    </w:p>
    <w:p w:rsidR="00F60637" w:rsidRPr="00045E22" w:rsidRDefault="00F60637" w:rsidP="00F60637">
      <w:pPr>
        <w:pStyle w:val="Prrafodelista"/>
        <w:numPr>
          <w:ilvl w:val="0"/>
          <w:numId w:val="2"/>
        </w:numPr>
        <w:rPr>
          <w:rStyle w:val="nfasis"/>
          <w:i w:val="0"/>
          <w:sz w:val="22"/>
        </w:rPr>
      </w:pPr>
      <w:r w:rsidRPr="00045E22">
        <w:rPr>
          <w:rStyle w:val="nfasis"/>
          <w:i w:val="0"/>
          <w:sz w:val="22"/>
        </w:rPr>
        <w:t xml:space="preserve">La ortografía establece que solo la grafía representa una cosa (ej. Solo ratón establece al animal roedor, no </w:t>
      </w:r>
      <w:proofErr w:type="spellStart"/>
      <w:r w:rsidRPr="00045E22">
        <w:rPr>
          <w:rStyle w:val="nfasis"/>
          <w:i w:val="0"/>
          <w:sz w:val="22"/>
        </w:rPr>
        <w:t>reton,ratton</w:t>
      </w:r>
      <w:proofErr w:type="spellEnd"/>
      <w:r w:rsidRPr="00045E22">
        <w:rPr>
          <w:rStyle w:val="nfasis"/>
          <w:i w:val="0"/>
          <w:sz w:val="22"/>
        </w:rPr>
        <w:t>)</w:t>
      </w:r>
    </w:p>
    <w:p w:rsidR="00F60637" w:rsidRPr="00045E22" w:rsidRDefault="00F60637" w:rsidP="00F60637">
      <w:pPr>
        <w:pStyle w:val="Prrafodelista"/>
        <w:numPr>
          <w:ilvl w:val="0"/>
          <w:numId w:val="2"/>
        </w:numPr>
        <w:rPr>
          <w:rStyle w:val="nfasis"/>
          <w:i w:val="0"/>
          <w:sz w:val="22"/>
        </w:rPr>
      </w:pPr>
      <w:r w:rsidRPr="00045E22">
        <w:rPr>
          <w:rStyle w:val="nfasis"/>
          <w:i w:val="0"/>
          <w:sz w:val="22"/>
        </w:rPr>
        <w:t>Morfosintaxis: combinación aceptable (María compró un ratón)</w:t>
      </w:r>
    </w:p>
    <w:p w:rsidR="00F60637" w:rsidRPr="00045E22" w:rsidRDefault="00F60637" w:rsidP="00F60637">
      <w:pPr>
        <w:pStyle w:val="Prrafodelista"/>
        <w:numPr>
          <w:ilvl w:val="0"/>
          <w:numId w:val="2"/>
        </w:numPr>
        <w:rPr>
          <w:rStyle w:val="nfasis"/>
          <w:i w:val="0"/>
          <w:sz w:val="22"/>
        </w:rPr>
      </w:pPr>
      <w:proofErr w:type="gramStart"/>
      <w:r w:rsidRPr="00045E22">
        <w:rPr>
          <w:rStyle w:val="nfasis"/>
          <w:i w:val="0"/>
          <w:sz w:val="22"/>
        </w:rPr>
        <w:t>Léxico :</w:t>
      </w:r>
      <w:proofErr w:type="gramEnd"/>
      <w:r w:rsidRPr="00045E22">
        <w:rPr>
          <w:rStyle w:val="nfasis"/>
          <w:i w:val="0"/>
          <w:sz w:val="22"/>
        </w:rPr>
        <w:t xml:space="preserve"> denominar ratón a un especie.</w:t>
      </w:r>
    </w:p>
    <w:p w:rsidR="00D12D50" w:rsidRPr="00045E22" w:rsidRDefault="00D12D50" w:rsidP="00D12D50">
      <w:pPr>
        <w:pStyle w:val="Ttulo3"/>
        <w:rPr>
          <w:rStyle w:val="nfasisintenso"/>
          <w:sz w:val="22"/>
        </w:rPr>
      </w:pPr>
    </w:p>
    <w:p w:rsidR="009A4AEF" w:rsidRPr="00045E22" w:rsidRDefault="009A4AEF" w:rsidP="00D12D50">
      <w:pPr>
        <w:pStyle w:val="Ttulo3"/>
        <w:rPr>
          <w:rStyle w:val="nfasisintenso"/>
          <w:sz w:val="22"/>
        </w:rPr>
      </w:pPr>
    </w:p>
    <w:p w:rsidR="00D12D50" w:rsidRPr="00045E22" w:rsidRDefault="00D12D50" w:rsidP="009A4AEF">
      <w:pPr>
        <w:pStyle w:val="Ttulo3"/>
        <w:jc w:val="center"/>
        <w:rPr>
          <w:rStyle w:val="nfasisintenso"/>
          <w:sz w:val="22"/>
        </w:rPr>
      </w:pPr>
      <w:r w:rsidRPr="00045E22">
        <w:rPr>
          <w:rStyle w:val="nfasisintenso"/>
          <w:sz w:val="22"/>
        </w:rPr>
        <w:t>Diferencias entre ORAL Y ESCRITO</w:t>
      </w:r>
    </w:p>
    <w:p w:rsidR="009E559D" w:rsidRPr="00045E22" w:rsidRDefault="009E559D" w:rsidP="009E559D">
      <w:pPr>
        <w:widowControl w:val="0"/>
        <w:autoSpaceDE w:val="0"/>
        <w:autoSpaceDN w:val="0"/>
        <w:adjustRightInd w:val="0"/>
        <w:spacing w:after="240"/>
        <w:rPr>
          <w:rFonts w:ascii="Trebuchet MS" w:hAnsi="Trebuchet MS" w:cs="Trebuchet MS"/>
          <w:color w:val="515775"/>
          <w:sz w:val="20"/>
          <w:szCs w:val="96"/>
          <w:lang w:val="es-ES"/>
        </w:rPr>
      </w:pPr>
    </w:p>
    <w:p w:rsidR="009E559D" w:rsidRPr="00045E22" w:rsidRDefault="009E559D" w:rsidP="009A4AEF">
      <w:pPr>
        <w:pStyle w:val="Ttulo2"/>
        <w:jc w:val="center"/>
        <w:rPr>
          <w:sz w:val="24"/>
          <w:lang w:val="es-ES"/>
        </w:rPr>
      </w:pPr>
      <w:r w:rsidRPr="00045E22">
        <w:rPr>
          <w:sz w:val="24"/>
          <w:lang w:val="es-ES"/>
        </w:rPr>
        <w:t>Diferencias textuales</w:t>
      </w:r>
    </w:p>
    <w:p w:rsidR="009A4AEF" w:rsidRPr="00045E22" w:rsidRDefault="009A4AEF" w:rsidP="009A4AEF">
      <w:pPr>
        <w:rPr>
          <w:sz w:val="22"/>
        </w:rPr>
      </w:pPr>
    </w:p>
    <w:tbl>
      <w:tblPr>
        <w:tblStyle w:val="Tablaconcuadrcula"/>
        <w:tblW w:w="0" w:type="auto"/>
        <w:tblLook w:val="04A0" w:firstRow="1" w:lastRow="0" w:firstColumn="1" w:lastColumn="0" w:noHBand="0" w:noVBand="1"/>
      </w:tblPr>
      <w:tblGrid>
        <w:gridCol w:w="4319"/>
        <w:gridCol w:w="4319"/>
      </w:tblGrid>
      <w:tr w:rsidR="009E559D" w:rsidRPr="00045E22" w:rsidTr="00C25C31">
        <w:tc>
          <w:tcPr>
            <w:tcW w:w="4319" w:type="dxa"/>
            <w:shd w:val="clear" w:color="auto" w:fill="848058" w:themeFill="accent4"/>
          </w:tcPr>
          <w:p w:rsidR="009E559D" w:rsidRPr="00045E22" w:rsidRDefault="009E559D" w:rsidP="00C25C31">
            <w:pPr>
              <w:jc w:val="center"/>
              <w:rPr>
                <w:color w:val="FFFFFF" w:themeColor="background1"/>
                <w:lang w:val="es-ES"/>
              </w:rPr>
            </w:pPr>
            <w:r w:rsidRPr="00045E22">
              <w:rPr>
                <w:color w:val="FFFFFF" w:themeColor="background1"/>
                <w:lang w:val="es-ES"/>
              </w:rPr>
              <w:t>Oral</w:t>
            </w:r>
          </w:p>
        </w:tc>
        <w:tc>
          <w:tcPr>
            <w:tcW w:w="4319" w:type="dxa"/>
            <w:shd w:val="clear" w:color="auto" w:fill="848058" w:themeFill="accent4"/>
          </w:tcPr>
          <w:p w:rsidR="009E559D" w:rsidRPr="00045E22" w:rsidRDefault="009E559D" w:rsidP="00C25C31">
            <w:pPr>
              <w:jc w:val="center"/>
              <w:rPr>
                <w:color w:val="FFFFFF" w:themeColor="background1"/>
                <w:lang w:val="es-ES"/>
              </w:rPr>
            </w:pPr>
            <w:r w:rsidRPr="00045E22">
              <w:rPr>
                <w:color w:val="FFFFFF" w:themeColor="background1"/>
                <w:lang w:val="es-ES"/>
              </w:rPr>
              <w:t>Escrito</w:t>
            </w:r>
          </w:p>
        </w:tc>
      </w:tr>
      <w:tr w:rsidR="00C25C31" w:rsidRPr="00045E22" w:rsidTr="00C25C31">
        <w:tc>
          <w:tcPr>
            <w:tcW w:w="8638" w:type="dxa"/>
            <w:gridSpan w:val="2"/>
            <w:shd w:val="clear" w:color="auto" w:fill="E1DEBA" w:themeFill="accent3" w:themeFillTint="66"/>
          </w:tcPr>
          <w:p w:rsidR="00C25C31" w:rsidRPr="00045E22" w:rsidRDefault="00C25C31" w:rsidP="00C25C31">
            <w:pPr>
              <w:jc w:val="center"/>
              <w:rPr>
                <w:sz w:val="22"/>
                <w:lang w:val="es-ES"/>
              </w:rPr>
            </w:pPr>
            <w:r w:rsidRPr="00045E22">
              <w:rPr>
                <w:sz w:val="22"/>
                <w:lang w:val="es-ES"/>
              </w:rPr>
              <w:lastRenderedPageBreak/>
              <w:t>Variedades y Registro</w:t>
            </w:r>
          </w:p>
        </w:tc>
      </w:tr>
      <w:tr w:rsidR="009E559D" w:rsidRPr="00045E22" w:rsidTr="009E559D">
        <w:tc>
          <w:tcPr>
            <w:tcW w:w="4319" w:type="dxa"/>
          </w:tcPr>
          <w:p w:rsidR="00C25C31" w:rsidRPr="00045E22" w:rsidRDefault="00C25C31" w:rsidP="00C25C31">
            <w:pPr>
              <w:rPr>
                <w:sz w:val="22"/>
                <w:lang w:val="es-ES"/>
              </w:rPr>
            </w:pPr>
            <w:r w:rsidRPr="00045E22">
              <w:rPr>
                <w:sz w:val="22"/>
                <w:lang w:val="es-ES"/>
              </w:rPr>
              <w:t>dialectales</w:t>
            </w:r>
          </w:p>
          <w:p w:rsidR="009E559D" w:rsidRPr="00045E22" w:rsidRDefault="00C25C31" w:rsidP="00C25C31">
            <w:pPr>
              <w:rPr>
                <w:sz w:val="22"/>
                <w:lang w:val="es-ES"/>
              </w:rPr>
            </w:pPr>
            <w:r w:rsidRPr="00045E22">
              <w:rPr>
                <w:sz w:val="22"/>
                <w:lang w:val="es-ES"/>
              </w:rPr>
              <w:t>Registro: menos formal. Fines subjetivos</w:t>
            </w:r>
          </w:p>
        </w:tc>
        <w:tc>
          <w:tcPr>
            <w:tcW w:w="4319" w:type="dxa"/>
          </w:tcPr>
          <w:p w:rsidR="00C25C31" w:rsidRPr="00045E22" w:rsidRDefault="00C25C31" w:rsidP="00C25C31">
            <w:pPr>
              <w:rPr>
                <w:sz w:val="22"/>
                <w:lang w:val="es-ES"/>
              </w:rPr>
            </w:pPr>
            <w:r w:rsidRPr="00045E22">
              <w:rPr>
                <w:sz w:val="22"/>
                <w:lang w:val="es-ES"/>
              </w:rPr>
              <w:t>estándar</w:t>
            </w:r>
          </w:p>
          <w:p w:rsidR="00C25C31" w:rsidRPr="00045E22" w:rsidRDefault="00C25C31" w:rsidP="00C25C31">
            <w:pPr>
              <w:rPr>
                <w:sz w:val="22"/>
                <w:lang w:val="es-ES"/>
              </w:rPr>
            </w:pPr>
            <w:r w:rsidRPr="00045E22">
              <w:rPr>
                <w:sz w:val="22"/>
                <w:lang w:val="es-ES"/>
              </w:rPr>
              <w:t>Registro: específico, formal, fin mas objetivo</w:t>
            </w:r>
          </w:p>
        </w:tc>
      </w:tr>
      <w:tr w:rsidR="00C25C31" w:rsidRPr="00045E22" w:rsidTr="00C25C31">
        <w:tc>
          <w:tcPr>
            <w:tcW w:w="8638" w:type="dxa"/>
            <w:gridSpan w:val="2"/>
            <w:shd w:val="clear" w:color="auto" w:fill="E1DEBA" w:themeFill="accent3" w:themeFillTint="66"/>
          </w:tcPr>
          <w:p w:rsidR="00C25C31" w:rsidRPr="00045E22" w:rsidRDefault="00C25C31" w:rsidP="00C25C31">
            <w:pPr>
              <w:jc w:val="center"/>
              <w:rPr>
                <w:sz w:val="22"/>
                <w:lang w:val="es-ES"/>
              </w:rPr>
            </w:pPr>
            <w:r w:rsidRPr="00045E22">
              <w:rPr>
                <w:sz w:val="22"/>
                <w:lang w:val="es-ES"/>
              </w:rPr>
              <w:t>Coherencia</w:t>
            </w:r>
          </w:p>
        </w:tc>
      </w:tr>
      <w:tr w:rsidR="00C25C31" w:rsidRPr="00045E22" w:rsidTr="009E559D">
        <w:tc>
          <w:tcPr>
            <w:tcW w:w="4319" w:type="dxa"/>
          </w:tcPr>
          <w:p w:rsidR="00C25C31" w:rsidRPr="00045E22" w:rsidRDefault="00C25C31" w:rsidP="00507DD2">
            <w:pPr>
              <w:pStyle w:val="Prrafodelista"/>
              <w:numPr>
                <w:ilvl w:val="0"/>
                <w:numId w:val="3"/>
              </w:numPr>
              <w:rPr>
                <w:sz w:val="22"/>
                <w:lang w:val="es-ES"/>
              </w:rPr>
            </w:pPr>
            <w:r w:rsidRPr="00045E22">
              <w:rPr>
                <w:sz w:val="22"/>
                <w:lang w:val="es-ES"/>
              </w:rPr>
              <w:t>Redundancias.</w:t>
            </w:r>
          </w:p>
          <w:p w:rsidR="00C25C31" w:rsidRPr="00045E22" w:rsidRDefault="00C25C31" w:rsidP="00507DD2">
            <w:pPr>
              <w:pStyle w:val="Prrafodelista"/>
              <w:numPr>
                <w:ilvl w:val="0"/>
                <w:numId w:val="3"/>
              </w:numPr>
              <w:rPr>
                <w:sz w:val="22"/>
                <w:lang w:val="es-ES"/>
              </w:rPr>
            </w:pPr>
            <w:r w:rsidRPr="00045E22">
              <w:rPr>
                <w:sz w:val="22"/>
                <w:lang w:val="es-ES"/>
              </w:rPr>
              <w:t>Datos irrelevantes</w:t>
            </w:r>
          </w:p>
          <w:p w:rsidR="00C25C31" w:rsidRPr="00045E22" w:rsidRDefault="00C25C31" w:rsidP="00507DD2">
            <w:pPr>
              <w:pStyle w:val="Prrafodelista"/>
              <w:numPr>
                <w:ilvl w:val="0"/>
                <w:numId w:val="3"/>
              </w:numPr>
              <w:rPr>
                <w:sz w:val="22"/>
                <w:lang w:val="es-ES"/>
              </w:rPr>
            </w:pPr>
            <w:r w:rsidRPr="00045E22">
              <w:rPr>
                <w:sz w:val="22"/>
                <w:lang w:val="es-ES"/>
              </w:rPr>
              <w:t>Estructura del texto abierta</w:t>
            </w:r>
          </w:p>
          <w:p w:rsidR="00C25C31" w:rsidRPr="00045E22" w:rsidRDefault="00C25C31" w:rsidP="009E559D">
            <w:pPr>
              <w:rPr>
                <w:sz w:val="22"/>
                <w:lang w:val="es-ES"/>
              </w:rPr>
            </w:pPr>
          </w:p>
        </w:tc>
        <w:tc>
          <w:tcPr>
            <w:tcW w:w="4319" w:type="dxa"/>
          </w:tcPr>
          <w:p w:rsidR="00C25C31" w:rsidRPr="00045E22" w:rsidRDefault="00C25C31" w:rsidP="00507DD2">
            <w:pPr>
              <w:pStyle w:val="Prrafodelista"/>
              <w:numPr>
                <w:ilvl w:val="0"/>
                <w:numId w:val="3"/>
              </w:numPr>
              <w:rPr>
                <w:sz w:val="22"/>
                <w:lang w:val="es-ES"/>
              </w:rPr>
            </w:pPr>
            <w:r w:rsidRPr="00045E22">
              <w:rPr>
                <w:sz w:val="22"/>
                <w:lang w:val="es-ES"/>
              </w:rPr>
              <w:t xml:space="preserve">Selección de </w:t>
            </w:r>
            <w:proofErr w:type="spellStart"/>
            <w:r w:rsidRPr="00045E22">
              <w:rPr>
                <w:sz w:val="22"/>
                <w:lang w:val="es-ES"/>
              </w:rPr>
              <w:t>info</w:t>
            </w:r>
            <w:proofErr w:type="spellEnd"/>
            <w:r w:rsidRPr="00045E22">
              <w:rPr>
                <w:sz w:val="22"/>
                <w:lang w:val="es-ES"/>
              </w:rPr>
              <w:t>.</w:t>
            </w:r>
          </w:p>
          <w:p w:rsidR="00C25C31" w:rsidRPr="00045E22" w:rsidRDefault="00C25C31" w:rsidP="00507DD2">
            <w:pPr>
              <w:pStyle w:val="Prrafodelista"/>
              <w:numPr>
                <w:ilvl w:val="0"/>
                <w:numId w:val="3"/>
              </w:numPr>
              <w:rPr>
                <w:sz w:val="22"/>
                <w:lang w:val="es-ES"/>
              </w:rPr>
            </w:pPr>
            <w:r w:rsidRPr="00045E22">
              <w:rPr>
                <w:sz w:val="22"/>
                <w:lang w:val="es-ES"/>
              </w:rPr>
              <w:t>Menos redundancia</w:t>
            </w:r>
          </w:p>
          <w:p w:rsidR="00C25C31" w:rsidRPr="00045E22" w:rsidRDefault="00C25C31" w:rsidP="00507DD2">
            <w:pPr>
              <w:pStyle w:val="Prrafodelista"/>
              <w:numPr>
                <w:ilvl w:val="0"/>
                <w:numId w:val="3"/>
              </w:numPr>
              <w:rPr>
                <w:sz w:val="22"/>
                <w:lang w:val="es-ES"/>
              </w:rPr>
            </w:pPr>
            <w:r w:rsidRPr="00045E22">
              <w:rPr>
                <w:sz w:val="22"/>
                <w:lang w:val="es-ES"/>
              </w:rPr>
              <w:t>Estructura cerrada y planificada</w:t>
            </w:r>
          </w:p>
        </w:tc>
      </w:tr>
      <w:tr w:rsidR="00C25C31" w:rsidRPr="00045E22" w:rsidTr="00C25C31">
        <w:tc>
          <w:tcPr>
            <w:tcW w:w="8638" w:type="dxa"/>
            <w:gridSpan w:val="2"/>
            <w:shd w:val="clear" w:color="auto" w:fill="D2CE97" w:themeFill="accent3" w:themeFillTint="99"/>
          </w:tcPr>
          <w:p w:rsidR="00C25C31" w:rsidRPr="00045E22" w:rsidRDefault="00C25C31" w:rsidP="00C25C31">
            <w:pPr>
              <w:pStyle w:val="Prrafodelista"/>
              <w:jc w:val="center"/>
              <w:rPr>
                <w:sz w:val="22"/>
                <w:lang w:val="es-ES"/>
              </w:rPr>
            </w:pPr>
            <w:r w:rsidRPr="00045E22">
              <w:rPr>
                <w:sz w:val="22"/>
                <w:lang w:val="es-ES"/>
              </w:rPr>
              <w:t>Cohesión</w:t>
            </w:r>
          </w:p>
        </w:tc>
      </w:tr>
      <w:tr w:rsidR="00C25C31" w:rsidRPr="00045E22" w:rsidTr="009E559D">
        <w:tc>
          <w:tcPr>
            <w:tcW w:w="4319" w:type="dxa"/>
          </w:tcPr>
          <w:p w:rsidR="00C25C31" w:rsidRPr="00045E22" w:rsidRDefault="00C25C31" w:rsidP="00507DD2">
            <w:pPr>
              <w:pStyle w:val="Prrafodelista"/>
              <w:numPr>
                <w:ilvl w:val="0"/>
                <w:numId w:val="4"/>
              </w:numPr>
              <w:rPr>
                <w:sz w:val="22"/>
                <w:lang w:val="es-ES"/>
              </w:rPr>
            </w:pPr>
            <w:r w:rsidRPr="00045E22">
              <w:rPr>
                <w:sz w:val="22"/>
                <w:lang w:val="es-ES"/>
              </w:rPr>
              <w:t xml:space="preserve">Referencias </w:t>
            </w:r>
            <w:proofErr w:type="spellStart"/>
            <w:r w:rsidRPr="00045E22">
              <w:rPr>
                <w:sz w:val="22"/>
                <w:lang w:val="es-ES"/>
              </w:rPr>
              <w:t>EXOfóricas</w:t>
            </w:r>
            <w:proofErr w:type="spellEnd"/>
          </w:p>
          <w:p w:rsidR="00C25C31" w:rsidRPr="00045E22" w:rsidRDefault="00C25C31" w:rsidP="00507DD2">
            <w:pPr>
              <w:pStyle w:val="Prrafodelista"/>
              <w:numPr>
                <w:ilvl w:val="0"/>
                <w:numId w:val="4"/>
              </w:numPr>
              <w:rPr>
                <w:sz w:val="22"/>
                <w:lang w:val="es-ES"/>
              </w:rPr>
            </w:pPr>
            <w:r w:rsidRPr="00045E22">
              <w:rPr>
                <w:sz w:val="22"/>
                <w:lang w:val="es-ES"/>
              </w:rPr>
              <w:t xml:space="preserve">Menos cohesión gramatical (cambios de tono, entonación, </w:t>
            </w:r>
            <w:proofErr w:type="spellStart"/>
            <w:r w:rsidRPr="00045E22">
              <w:rPr>
                <w:sz w:val="22"/>
                <w:lang w:val="es-ES"/>
              </w:rPr>
              <w:t>etc</w:t>
            </w:r>
            <w:proofErr w:type="spellEnd"/>
            <w:r w:rsidRPr="00045E22">
              <w:rPr>
                <w:sz w:val="22"/>
                <w:lang w:val="es-ES"/>
              </w:rPr>
              <w:t>)</w:t>
            </w:r>
          </w:p>
          <w:p w:rsidR="00C25C31" w:rsidRPr="00045E22" w:rsidRDefault="00C25C31" w:rsidP="00507DD2">
            <w:pPr>
              <w:pStyle w:val="Prrafodelista"/>
              <w:numPr>
                <w:ilvl w:val="0"/>
                <w:numId w:val="4"/>
              </w:numPr>
              <w:rPr>
                <w:sz w:val="22"/>
                <w:lang w:val="es-ES"/>
              </w:rPr>
            </w:pPr>
            <w:r w:rsidRPr="00045E22">
              <w:rPr>
                <w:sz w:val="22"/>
                <w:lang w:val="es-ES"/>
              </w:rPr>
              <w:t xml:space="preserve">Códigos no verbales (cinésica y </w:t>
            </w:r>
            <w:proofErr w:type="spellStart"/>
            <w:r w:rsidRPr="00045E22">
              <w:rPr>
                <w:sz w:val="22"/>
                <w:lang w:val="es-ES"/>
              </w:rPr>
              <w:t>proxemia</w:t>
            </w:r>
            <w:proofErr w:type="spellEnd"/>
            <w:r w:rsidRPr="00045E22">
              <w:rPr>
                <w:sz w:val="22"/>
                <w:lang w:val="es-ES"/>
              </w:rPr>
              <w:t xml:space="preserve">) </w:t>
            </w:r>
          </w:p>
        </w:tc>
        <w:tc>
          <w:tcPr>
            <w:tcW w:w="4319" w:type="dxa"/>
          </w:tcPr>
          <w:p w:rsidR="00C25C31" w:rsidRPr="00045E22" w:rsidRDefault="00C25C31" w:rsidP="00507DD2">
            <w:pPr>
              <w:pStyle w:val="Prrafodelista"/>
              <w:numPr>
                <w:ilvl w:val="0"/>
                <w:numId w:val="4"/>
              </w:numPr>
              <w:rPr>
                <w:sz w:val="22"/>
                <w:lang w:val="es-ES"/>
              </w:rPr>
            </w:pPr>
            <w:r w:rsidRPr="00045E22">
              <w:rPr>
                <w:sz w:val="22"/>
                <w:lang w:val="es-ES"/>
              </w:rPr>
              <w:t xml:space="preserve">Referencias </w:t>
            </w:r>
            <w:proofErr w:type="spellStart"/>
            <w:r w:rsidRPr="00045E22">
              <w:rPr>
                <w:sz w:val="22"/>
                <w:lang w:val="es-ES"/>
              </w:rPr>
              <w:t>ENDOfóricas</w:t>
            </w:r>
            <w:proofErr w:type="spellEnd"/>
          </w:p>
          <w:p w:rsidR="00C25C31" w:rsidRPr="00045E22" w:rsidRDefault="00C25C31" w:rsidP="00507DD2">
            <w:pPr>
              <w:pStyle w:val="Prrafodelista"/>
              <w:numPr>
                <w:ilvl w:val="0"/>
                <w:numId w:val="4"/>
              </w:numPr>
              <w:rPr>
                <w:sz w:val="22"/>
                <w:lang w:val="es-ES"/>
              </w:rPr>
            </w:pPr>
            <w:r w:rsidRPr="00045E22">
              <w:rPr>
                <w:sz w:val="22"/>
                <w:lang w:val="es-ES"/>
              </w:rPr>
              <w:t>Cohesión gramatical y léxica</w:t>
            </w:r>
          </w:p>
          <w:p w:rsidR="00C25C31" w:rsidRPr="00045E22" w:rsidRDefault="00C25C31" w:rsidP="00507DD2">
            <w:pPr>
              <w:pStyle w:val="Prrafodelista"/>
              <w:numPr>
                <w:ilvl w:val="0"/>
                <w:numId w:val="4"/>
              </w:numPr>
              <w:rPr>
                <w:sz w:val="22"/>
                <w:lang w:val="es-ES"/>
              </w:rPr>
            </w:pPr>
            <w:r w:rsidRPr="00045E22">
              <w:rPr>
                <w:sz w:val="22"/>
                <w:lang w:val="es-ES"/>
              </w:rPr>
              <w:t>Menos códigos no verbales (gráficos, títulos, distribución espacial del texto)</w:t>
            </w:r>
          </w:p>
          <w:p w:rsidR="00C25C31" w:rsidRPr="00045E22" w:rsidRDefault="00C25C31" w:rsidP="00C25C31">
            <w:pPr>
              <w:pStyle w:val="Prrafodelista"/>
              <w:rPr>
                <w:sz w:val="22"/>
                <w:lang w:val="es-ES"/>
              </w:rPr>
            </w:pPr>
          </w:p>
        </w:tc>
      </w:tr>
      <w:tr w:rsidR="00C25C31" w:rsidRPr="00045E22" w:rsidTr="00C25C31">
        <w:tc>
          <w:tcPr>
            <w:tcW w:w="8638" w:type="dxa"/>
            <w:gridSpan w:val="2"/>
            <w:shd w:val="clear" w:color="auto" w:fill="D2CE97" w:themeFill="accent3" w:themeFillTint="99"/>
          </w:tcPr>
          <w:p w:rsidR="00C25C31" w:rsidRPr="00045E22" w:rsidRDefault="00C25C31" w:rsidP="00C25C31">
            <w:pPr>
              <w:pStyle w:val="Prrafodelista"/>
              <w:jc w:val="center"/>
              <w:rPr>
                <w:sz w:val="22"/>
                <w:lang w:val="es-ES"/>
              </w:rPr>
            </w:pPr>
            <w:r w:rsidRPr="00045E22">
              <w:rPr>
                <w:sz w:val="22"/>
                <w:lang w:val="es-ES"/>
              </w:rPr>
              <w:t>Aspectos lingüísticos</w:t>
            </w:r>
          </w:p>
        </w:tc>
      </w:tr>
      <w:tr w:rsidR="00C25C31" w:rsidRPr="00045E22" w:rsidTr="009E559D">
        <w:tc>
          <w:tcPr>
            <w:tcW w:w="4319" w:type="dxa"/>
          </w:tcPr>
          <w:p w:rsidR="00C25C31" w:rsidRPr="00045E22" w:rsidRDefault="00C25C31" w:rsidP="00507DD2">
            <w:pPr>
              <w:pStyle w:val="Prrafodelista"/>
              <w:numPr>
                <w:ilvl w:val="0"/>
                <w:numId w:val="5"/>
              </w:numPr>
              <w:rPr>
                <w:sz w:val="22"/>
                <w:lang w:val="es-ES"/>
              </w:rPr>
            </w:pPr>
            <w:r w:rsidRPr="00045E22">
              <w:rPr>
                <w:sz w:val="22"/>
                <w:lang w:val="es-ES"/>
              </w:rPr>
              <w:t>Morfología simple</w:t>
            </w:r>
          </w:p>
          <w:p w:rsidR="00C25C31" w:rsidRPr="00045E22" w:rsidRDefault="00C25C31" w:rsidP="00507DD2">
            <w:pPr>
              <w:pStyle w:val="Prrafodelista"/>
              <w:numPr>
                <w:ilvl w:val="0"/>
                <w:numId w:val="5"/>
              </w:numPr>
              <w:rPr>
                <w:sz w:val="22"/>
                <w:lang w:val="es-ES"/>
              </w:rPr>
            </w:pPr>
            <w:r w:rsidRPr="00045E22">
              <w:rPr>
                <w:sz w:val="22"/>
                <w:lang w:val="es-ES"/>
              </w:rPr>
              <w:t>Sintaxis simple</w:t>
            </w:r>
          </w:p>
          <w:p w:rsidR="00C25C31" w:rsidRPr="00045E22" w:rsidRDefault="00C25C31" w:rsidP="00507DD2">
            <w:pPr>
              <w:pStyle w:val="Prrafodelista"/>
              <w:numPr>
                <w:ilvl w:val="0"/>
                <w:numId w:val="5"/>
              </w:numPr>
              <w:rPr>
                <w:sz w:val="22"/>
                <w:lang w:val="es-ES"/>
              </w:rPr>
            </w:pPr>
            <w:r w:rsidRPr="00045E22">
              <w:rPr>
                <w:sz w:val="22"/>
                <w:lang w:val="es-ES"/>
              </w:rPr>
              <w:t>Elipsis y frases inacabadas</w:t>
            </w:r>
          </w:p>
          <w:p w:rsidR="00A238C5" w:rsidRPr="00045E22" w:rsidRDefault="00A238C5" w:rsidP="00A238C5">
            <w:pPr>
              <w:rPr>
                <w:sz w:val="22"/>
                <w:lang w:val="es-ES"/>
              </w:rPr>
            </w:pPr>
            <w:r w:rsidRPr="00045E22">
              <w:rPr>
                <w:sz w:val="22"/>
                <w:lang w:val="es-ES"/>
              </w:rPr>
              <w:t>Léxico:</w:t>
            </w:r>
          </w:p>
          <w:p w:rsidR="00A238C5" w:rsidRPr="00045E22" w:rsidRDefault="00A238C5" w:rsidP="00507DD2">
            <w:pPr>
              <w:pStyle w:val="Prrafodelista"/>
              <w:numPr>
                <w:ilvl w:val="0"/>
                <w:numId w:val="6"/>
              </w:numPr>
              <w:rPr>
                <w:rFonts w:ascii="Times" w:hAnsi="Times" w:cs="Times"/>
                <w:sz w:val="22"/>
                <w:lang w:val="es-ES"/>
              </w:rPr>
            </w:pPr>
            <w:r w:rsidRPr="00045E22">
              <w:rPr>
                <w:sz w:val="22"/>
                <w:lang w:val="es-ES"/>
              </w:rPr>
              <w:t xml:space="preserve">poco formal </w:t>
            </w:r>
          </w:p>
          <w:p w:rsidR="00A238C5" w:rsidRPr="00045E22" w:rsidRDefault="00A238C5" w:rsidP="00507DD2">
            <w:pPr>
              <w:pStyle w:val="Prrafodelista"/>
              <w:numPr>
                <w:ilvl w:val="0"/>
                <w:numId w:val="6"/>
              </w:numPr>
              <w:rPr>
                <w:rFonts w:ascii="Times" w:hAnsi="Times" w:cs="Times"/>
                <w:sz w:val="22"/>
                <w:lang w:val="es-ES"/>
              </w:rPr>
            </w:pPr>
            <w:r w:rsidRPr="00045E22">
              <w:rPr>
                <w:sz w:val="22"/>
                <w:lang w:val="es-ES"/>
              </w:rPr>
              <w:t xml:space="preserve">poco específico </w:t>
            </w:r>
          </w:p>
          <w:p w:rsidR="00A238C5" w:rsidRPr="00045E22" w:rsidRDefault="00A238C5" w:rsidP="00507DD2">
            <w:pPr>
              <w:pStyle w:val="Prrafodelista"/>
              <w:numPr>
                <w:ilvl w:val="0"/>
                <w:numId w:val="6"/>
              </w:numPr>
              <w:rPr>
                <w:rFonts w:ascii="Times" w:hAnsi="Times" w:cs="Times"/>
                <w:sz w:val="22"/>
                <w:lang w:val="es-ES"/>
              </w:rPr>
            </w:pPr>
            <w:r w:rsidRPr="00045E22">
              <w:rPr>
                <w:sz w:val="22"/>
                <w:lang w:val="es-ES"/>
              </w:rPr>
              <w:t xml:space="preserve">reiteraciones </w:t>
            </w:r>
          </w:p>
          <w:p w:rsidR="00A238C5" w:rsidRPr="00045E22" w:rsidRDefault="00A238C5" w:rsidP="00507DD2">
            <w:pPr>
              <w:pStyle w:val="Prrafodelista"/>
              <w:numPr>
                <w:ilvl w:val="0"/>
                <w:numId w:val="6"/>
              </w:numPr>
              <w:rPr>
                <w:rFonts w:ascii="Times" w:hAnsi="Times" w:cs="Times"/>
                <w:sz w:val="22"/>
                <w:lang w:val="es-ES"/>
              </w:rPr>
            </w:pPr>
            <w:r w:rsidRPr="00045E22">
              <w:rPr>
                <w:sz w:val="22"/>
                <w:lang w:val="es-ES"/>
              </w:rPr>
              <w:t xml:space="preserve">uso de comodines </w:t>
            </w:r>
          </w:p>
          <w:p w:rsidR="00A238C5" w:rsidRPr="00045E22" w:rsidRDefault="00A238C5" w:rsidP="00507DD2">
            <w:pPr>
              <w:pStyle w:val="Prrafodelista"/>
              <w:numPr>
                <w:ilvl w:val="0"/>
                <w:numId w:val="6"/>
              </w:numPr>
              <w:rPr>
                <w:rFonts w:ascii="Times" w:hAnsi="Times" w:cs="Times"/>
                <w:sz w:val="22"/>
                <w:lang w:val="es-ES"/>
              </w:rPr>
            </w:pPr>
            <w:r w:rsidRPr="00045E22">
              <w:rPr>
                <w:sz w:val="22"/>
                <w:lang w:val="es-ES"/>
              </w:rPr>
              <w:t xml:space="preserve">uso de muletillas, tics lingüísticos, frases hechas, onomatopeyas, etc. </w:t>
            </w:r>
          </w:p>
          <w:p w:rsidR="00A238C5" w:rsidRPr="00045E22" w:rsidRDefault="00A238C5" w:rsidP="00A238C5">
            <w:pPr>
              <w:rPr>
                <w:sz w:val="22"/>
                <w:lang w:val="es-ES"/>
              </w:rPr>
            </w:pPr>
          </w:p>
        </w:tc>
        <w:tc>
          <w:tcPr>
            <w:tcW w:w="4319" w:type="dxa"/>
          </w:tcPr>
          <w:p w:rsidR="00C25C31" w:rsidRPr="00045E22" w:rsidRDefault="00C25C31" w:rsidP="00507DD2">
            <w:pPr>
              <w:pStyle w:val="Prrafodelista"/>
              <w:numPr>
                <w:ilvl w:val="0"/>
                <w:numId w:val="5"/>
              </w:numPr>
              <w:rPr>
                <w:sz w:val="22"/>
                <w:lang w:val="es-ES"/>
              </w:rPr>
            </w:pPr>
            <w:r w:rsidRPr="00045E22">
              <w:rPr>
                <w:sz w:val="22"/>
                <w:lang w:val="es-ES"/>
              </w:rPr>
              <w:t>Grafía y gramática</w:t>
            </w:r>
          </w:p>
          <w:p w:rsidR="00C25C31" w:rsidRPr="00045E22" w:rsidRDefault="00C25C31" w:rsidP="00507DD2">
            <w:pPr>
              <w:pStyle w:val="Prrafodelista"/>
              <w:numPr>
                <w:ilvl w:val="0"/>
                <w:numId w:val="5"/>
              </w:numPr>
              <w:rPr>
                <w:sz w:val="22"/>
                <w:lang w:val="es-ES"/>
              </w:rPr>
            </w:pPr>
            <w:r w:rsidRPr="00045E22">
              <w:rPr>
                <w:sz w:val="22"/>
                <w:lang w:val="es-ES"/>
              </w:rPr>
              <w:t>Sintaxis mas compleja</w:t>
            </w:r>
          </w:p>
          <w:p w:rsidR="00C25C31" w:rsidRPr="00045E22" w:rsidRDefault="00C25C31" w:rsidP="00507DD2">
            <w:pPr>
              <w:pStyle w:val="Prrafodelista"/>
              <w:numPr>
                <w:ilvl w:val="0"/>
                <w:numId w:val="5"/>
              </w:numPr>
              <w:rPr>
                <w:sz w:val="22"/>
                <w:lang w:val="es-ES"/>
              </w:rPr>
            </w:pPr>
            <w:r w:rsidRPr="00045E22">
              <w:rPr>
                <w:sz w:val="22"/>
                <w:lang w:val="es-ES"/>
              </w:rPr>
              <w:t>Orden mas rígido</w:t>
            </w:r>
          </w:p>
          <w:p w:rsidR="00A238C5" w:rsidRPr="00045E22" w:rsidRDefault="00A238C5" w:rsidP="00A238C5">
            <w:pPr>
              <w:rPr>
                <w:sz w:val="22"/>
                <w:lang w:val="es-ES"/>
              </w:rPr>
            </w:pPr>
            <w:r w:rsidRPr="00045E22">
              <w:rPr>
                <w:sz w:val="22"/>
                <w:lang w:val="es-ES"/>
              </w:rPr>
              <w:t>Léxico:</w:t>
            </w:r>
          </w:p>
          <w:p w:rsidR="00A238C5" w:rsidRPr="00045E22" w:rsidRDefault="00A238C5" w:rsidP="00507DD2">
            <w:pPr>
              <w:pStyle w:val="Prrafodelista"/>
              <w:numPr>
                <w:ilvl w:val="0"/>
                <w:numId w:val="7"/>
              </w:numPr>
              <w:rPr>
                <w:rFonts w:ascii="Times" w:hAnsi="Times" w:cs="Times"/>
                <w:sz w:val="22"/>
                <w:lang w:val="es-ES"/>
              </w:rPr>
            </w:pPr>
            <w:r w:rsidRPr="00045E22">
              <w:rPr>
                <w:sz w:val="22"/>
                <w:lang w:val="es-ES"/>
              </w:rPr>
              <w:t xml:space="preserve">formal </w:t>
            </w:r>
          </w:p>
          <w:p w:rsidR="00A238C5" w:rsidRPr="00045E22" w:rsidRDefault="00A238C5" w:rsidP="00507DD2">
            <w:pPr>
              <w:pStyle w:val="Prrafodelista"/>
              <w:numPr>
                <w:ilvl w:val="0"/>
                <w:numId w:val="7"/>
              </w:numPr>
              <w:rPr>
                <w:rFonts w:ascii="Times" w:hAnsi="Times" w:cs="Times"/>
                <w:sz w:val="22"/>
                <w:lang w:val="es-ES"/>
              </w:rPr>
            </w:pPr>
            <w:r w:rsidRPr="00045E22">
              <w:rPr>
                <w:sz w:val="22"/>
                <w:lang w:val="es-ES"/>
              </w:rPr>
              <w:t xml:space="preserve">específico </w:t>
            </w:r>
          </w:p>
          <w:p w:rsidR="00A238C5" w:rsidRPr="00045E22" w:rsidRDefault="00A238C5" w:rsidP="00507DD2">
            <w:pPr>
              <w:pStyle w:val="Prrafodelista"/>
              <w:numPr>
                <w:ilvl w:val="0"/>
                <w:numId w:val="7"/>
              </w:numPr>
              <w:rPr>
                <w:rFonts w:ascii="Times" w:hAnsi="Times" w:cs="Times"/>
                <w:sz w:val="22"/>
                <w:lang w:val="es-ES"/>
              </w:rPr>
            </w:pPr>
            <w:r w:rsidRPr="00045E22">
              <w:rPr>
                <w:sz w:val="22"/>
                <w:lang w:val="es-ES"/>
              </w:rPr>
              <w:t xml:space="preserve">sinonimia </w:t>
            </w:r>
          </w:p>
          <w:p w:rsidR="00A238C5" w:rsidRPr="00045E22" w:rsidRDefault="00A238C5" w:rsidP="00507DD2">
            <w:pPr>
              <w:pStyle w:val="Prrafodelista"/>
              <w:numPr>
                <w:ilvl w:val="0"/>
                <w:numId w:val="7"/>
              </w:numPr>
              <w:rPr>
                <w:rFonts w:ascii="Times" w:hAnsi="Times" w:cs="Times"/>
                <w:sz w:val="22"/>
                <w:lang w:val="es-ES"/>
              </w:rPr>
            </w:pPr>
            <w:r w:rsidRPr="00045E22">
              <w:rPr>
                <w:sz w:val="22"/>
                <w:lang w:val="es-ES"/>
              </w:rPr>
              <w:t xml:space="preserve">palabras precisas </w:t>
            </w:r>
          </w:p>
          <w:p w:rsidR="00A238C5" w:rsidRPr="00045E22" w:rsidRDefault="00A238C5" w:rsidP="00507DD2">
            <w:pPr>
              <w:pStyle w:val="Prrafodelista"/>
              <w:numPr>
                <w:ilvl w:val="0"/>
                <w:numId w:val="7"/>
              </w:numPr>
              <w:rPr>
                <w:rFonts w:ascii="Times" w:hAnsi="Times" w:cs="Times"/>
                <w:sz w:val="22"/>
                <w:lang w:val="es-ES"/>
              </w:rPr>
            </w:pPr>
            <w:r w:rsidRPr="00045E22">
              <w:rPr>
                <w:sz w:val="22"/>
                <w:lang w:val="es-ES"/>
              </w:rPr>
              <w:t xml:space="preserve">ausencia de muletillas, tics lingüísticos </w:t>
            </w:r>
          </w:p>
          <w:p w:rsidR="00A238C5" w:rsidRPr="00045E22" w:rsidRDefault="00A238C5" w:rsidP="00507DD2">
            <w:pPr>
              <w:pStyle w:val="Prrafodelista"/>
              <w:numPr>
                <w:ilvl w:val="0"/>
                <w:numId w:val="7"/>
              </w:numPr>
              <w:rPr>
                <w:rFonts w:ascii="Times" w:hAnsi="Times" w:cs="Times"/>
                <w:sz w:val="22"/>
                <w:lang w:val="es-ES"/>
              </w:rPr>
            </w:pPr>
            <w:r w:rsidRPr="00045E22">
              <w:rPr>
                <w:sz w:val="22"/>
                <w:lang w:val="es-ES"/>
              </w:rPr>
              <w:t xml:space="preserve">escasez de frases hechas, refranes, etc. </w:t>
            </w:r>
          </w:p>
          <w:p w:rsidR="00A238C5" w:rsidRPr="00045E22" w:rsidRDefault="00A238C5" w:rsidP="00A238C5">
            <w:pPr>
              <w:rPr>
                <w:sz w:val="22"/>
                <w:lang w:val="es-ES"/>
              </w:rPr>
            </w:pPr>
          </w:p>
        </w:tc>
      </w:tr>
    </w:tbl>
    <w:p w:rsidR="009E559D" w:rsidRPr="00045E22" w:rsidRDefault="009E559D" w:rsidP="009E559D">
      <w:pPr>
        <w:rPr>
          <w:sz w:val="22"/>
        </w:rPr>
      </w:pPr>
    </w:p>
    <w:p w:rsidR="00D12D50" w:rsidRPr="00045E22" w:rsidRDefault="00D12D50" w:rsidP="00D12D50">
      <w:pPr>
        <w:rPr>
          <w:sz w:val="22"/>
        </w:rPr>
      </w:pPr>
    </w:p>
    <w:p w:rsidR="009A4AEF" w:rsidRPr="00045E22" w:rsidRDefault="009A4AEF" w:rsidP="009A4AEF">
      <w:pPr>
        <w:pStyle w:val="Ttulo2"/>
        <w:jc w:val="center"/>
        <w:rPr>
          <w:sz w:val="24"/>
        </w:rPr>
      </w:pPr>
    </w:p>
    <w:p w:rsidR="009A4AEF" w:rsidRPr="00045E22" w:rsidRDefault="009A4AEF" w:rsidP="009A4AEF">
      <w:pPr>
        <w:pStyle w:val="Ttulo2"/>
        <w:jc w:val="center"/>
        <w:rPr>
          <w:sz w:val="24"/>
        </w:rPr>
      </w:pPr>
    </w:p>
    <w:p w:rsidR="00D12D50" w:rsidRPr="00045E22" w:rsidRDefault="00D12D50" w:rsidP="009A4AEF">
      <w:pPr>
        <w:pStyle w:val="Ttulo2"/>
        <w:jc w:val="center"/>
        <w:rPr>
          <w:sz w:val="24"/>
        </w:rPr>
      </w:pPr>
      <w:r w:rsidRPr="00045E22">
        <w:rPr>
          <w:sz w:val="24"/>
        </w:rPr>
        <w:t xml:space="preserve">DIRECENCIAS CONTEXTUALES (espacio, tiempo, </w:t>
      </w:r>
      <w:proofErr w:type="spellStart"/>
      <w:r w:rsidRPr="00045E22">
        <w:rPr>
          <w:sz w:val="24"/>
        </w:rPr>
        <w:t>etc</w:t>
      </w:r>
      <w:proofErr w:type="spellEnd"/>
      <w:r w:rsidRPr="00045E22">
        <w:rPr>
          <w:sz w:val="24"/>
        </w:rPr>
        <w:t>)</w:t>
      </w:r>
    </w:p>
    <w:p w:rsidR="009A4AEF" w:rsidRPr="00045E22" w:rsidRDefault="009A4AEF" w:rsidP="009A4AEF">
      <w:pPr>
        <w:rPr>
          <w:sz w:val="22"/>
        </w:rPr>
      </w:pPr>
    </w:p>
    <w:tbl>
      <w:tblPr>
        <w:tblStyle w:val="Tablaconcuadrcula"/>
        <w:tblW w:w="0" w:type="auto"/>
        <w:tblLook w:val="04A0" w:firstRow="1" w:lastRow="0" w:firstColumn="1" w:lastColumn="0" w:noHBand="0" w:noVBand="1"/>
      </w:tblPr>
      <w:tblGrid>
        <w:gridCol w:w="4319"/>
        <w:gridCol w:w="4319"/>
      </w:tblGrid>
      <w:tr w:rsidR="00D12D50" w:rsidRPr="00045E22" w:rsidTr="00C25C31">
        <w:tc>
          <w:tcPr>
            <w:tcW w:w="4319" w:type="dxa"/>
            <w:shd w:val="clear" w:color="auto" w:fill="848058" w:themeFill="accent4"/>
          </w:tcPr>
          <w:p w:rsidR="00D12D50" w:rsidRPr="00045E22" w:rsidRDefault="00D12D50" w:rsidP="00C25C31">
            <w:pPr>
              <w:jc w:val="center"/>
              <w:rPr>
                <w:color w:val="FFFFFF" w:themeColor="background1"/>
              </w:rPr>
            </w:pPr>
            <w:r w:rsidRPr="00045E22">
              <w:rPr>
                <w:color w:val="FFFFFF" w:themeColor="background1"/>
              </w:rPr>
              <w:t>Oral</w:t>
            </w:r>
          </w:p>
        </w:tc>
        <w:tc>
          <w:tcPr>
            <w:tcW w:w="4319" w:type="dxa"/>
            <w:shd w:val="clear" w:color="auto" w:fill="848058" w:themeFill="accent4"/>
          </w:tcPr>
          <w:p w:rsidR="00D12D50" w:rsidRPr="00045E22" w:rsidRDefault="00D12D50" w:rsidP="00C25C31">
            <w:pPr>
              <w:jc w:val="center"/>
              <w:rPr>
                <w:color w:val="FFFFFF" w:themeColor="background1"/>
              </w:rPr>
            </w:pPr>
            <w:r w:rsidRPr="00045E22">
              <w:rPr>
                <w:color w:val="FFFFFF" w:themeColor="background1"/>
              </w:rPr>
              <w:t>Escrito</w:t>
            </w:r>
          </w:p>
        </w:tc>
      </w:tr>
      <w:tr w:rsidR="00D12D50" w:rsidRPr="00045E22" w:rsidTr="00710252">
        <w:tc>
          <w:tcPr>
            <w:tcW w:w="4319" w:type="dxa"/>
          </w:tcPr>
          <w:p w:rsidR="00D12D50" w:rsidRPr="00045E22" w:rsidRDefault="00D12D50" w:rsidP="00D12D50">
            <w:pPr>
              <w:rPr>
                <w:sz w:val="22"/>
              </w:rPr>
            </w:pPr>
            <w:r w:rsidRPr="00045E22">
              <w:rPr>
                <w:sz w:val="22"/>
              </w:rPr>
              <w:t>Canal auditivo</w:t>
            </w:r>
            <w:r w:rsidR="009C169C" w:rsidRPr="00045E22">
              <w:rPr>
                <w:sz w:val="22"/>
              </w:rPr>
              <w:t xml:space="preserve"> (in </w:t>
            </w:r>
            <w:proofErr w:type="spellStart"/>
            <w:r w:rsidR="009C169C" w:rsidRPr="00045E22">
              <w:rPr>
                <w:sz w:val="22"/>
              </w:rPr>
              <w:t>presentia</w:t>
            </w:r>
            <w:proofErr w:type="spellEnd"/>
            <w:r w:rsidR="009C169C" w:rsidRPr="00045E22">
              <w:rPr>
                <w:sz w:val="22"/>
              </w:rPr>
              <w:t>)</w:t>
            </w:r>
          </w:p>
        </w:tc>
        <w:tc>
          <w:tcPr>
            <w:tcW w:w="4319" w:type="dxa"/>
          </w:tcPr>
          <w:p w:rsidR="009C169C" w:rsidRPr="00045E22" w:rsidRDefault="00D12D50" w:rsidP="00D12D50">
            <w:pPr>
              <w:rPr>
                <w:sz w:val="22"/>
              </w:rPr>
            </w:pPr>
            <w:r w:rsidRPr="00045E22">
              <w:rPr>
                <w:sz w:val="22"/>
              </w:rPr>
              <w:t>Canal visual</w:t>
            </w:r>
            <w:r w:rsidR="009C169C" w:rsidRPr="00045E22">
              <w:rPr>
                <w:sz w:val="22"/>
              </w:rPr>
              <w:t xml:space="preserve"> (in </w:t>
            </w:r>
            <w:proofErr w:type="spellStart"/>
            <w:r w:rsidR="009C169C" w:rsidRPr="00045E22">
              <w:rPr>
                <w:sz w:val="22"/>
              </w:rPr>
              <w:t>ausentia</w:t>
            </w:r>
            <w:proofErr w:type="spellEnd"/>
            <w:r w:rsidR="009C169C" w:rsidRPr="00045E22">
              <w:rPr>
                <w:sz w:val="22"/>
              </w:rPr>
              <w:t>)</w:t>
            </w:r>
          </w:p>
        </w:tc>
      </w:tr>
      <w:tr w:rsidR="00D12D50" w:rsidRPr="00045E22" w:rsidTr="00710252">
        <w:tc>
          <w:tcPr>
            <w:tcW w:w="4319" w:type="dxa"/>
          </w:tcPr>
          <w:p w:rsidR="00710252" w:rsidRPr="00045E22" w:rsidRDefault="00D12D50" w:rsidP="00D12D50">
            <w:pPr>
              <w:rPr>
                <w:sz w:val="22"/>
              </w:rPr>
            </w:pPr>
            <w:r w:rsidRPr="00045E22">
              <w:rPr>
                <w:sz w:val="22"/>
              </w:rPr>
              <w:t>Percepción inmediata</w:t>
            </w:r>
            <w:r w:rsidR="009C169C" w:rsidRPr="00045E22">
              <w:rPr>
                <w:sz w:val="22"/>
              </w:rPr>
              <w:t xml:space="preserve"> y sucesiva</w:t>
            </w:r>
          </w:p>
          <w:p w:rsidR="00D12D50" w:rsidRPr="00045E22" w:rsidRDefault="00D12D50" w:rsidP="00D12D50">
            <w:pPr>
              <w:rPr>
                <w:sz w:val="22"/>
              </w:rPr>
            </w:pPr>
            <w:r w:rsidRPr="00045E22">
              <w:rPr>
                <w:sz w:val="22"/>
              </w:rPr>
              <w:sym w:font="Wingdings" w:char="F0E0"/>
            </w:r>
            <w:r w:rsidRPr="00045E22">
              <w:rPr>
                <w:sz w:val="22"/>
              </w:rPr>
              <w:t xml:space="preserve"> debe comprenderse en el momento</w:t>
            </w:r>
            <w:r w:rsidR="009C169C" w:rsidRPr="00045E22">
              <w:rPr>
                <w:sz w:val="22"/>
              </w:rPr>
              <w:t xml:space="preserve"> – comunicación efímera (sonidos solo en el tiempo emitidos)</w:t>
            </w:r>
            <w:r w:rsidR="00710252" w:rsidRPr="00045E22">
              <w:rPr>
                <w:sz w:val="22"/>
              </w:rPr>
              <w:t xml:space="preserve"> </w:t>
            </w:r>
          </w:p>
          <w:p w:rsidR="00710252" w:rsidRPr="00045E22" w:rsidRDefault="00710252" w:rsidP="00710252">
            <w:pPr>
              <w:jc w:val="center"/>
              <w:rPr>
                <w:i/>
                <w:sz w:val="22"/>
              </w:rPr>
            </w:pPr>
            <w:r w:rsidRPr="00045E22">
              <w:rPr>
                <w:i/>
                <w:sz w:val="22"/>
              </w:rPr>
              <w:t xml:space="preserve">Verba </w:t>
            </w:r>
            <w:proofErr w:type="spellStart"/>
            <w:r w:rsidRPr="00045E22">
              <w:rPr>
                <w:i/>
                <w:sz w:val="22"/>
              </w:rPr>
              <w:t>volant</w:t>
            </w:r>
            <w:proofErr w:type="spellEnd"/>
          </w:p>
          <w:p w:rsidR="00D12D50" w:rsidRPr="00045E22" w:rsidRDefault="00D12D50" w:rsidP="00D12D50">
            <w:pPr>
              <w:rPr>
                <w:sz w:val="22"/>
              </w:rPr>
            </w:pPr>
            <w:r w:rsidRPr="00045E22">
              <w:rPr>
                <w:sz w:val="22"/>
              </w:rPr>
              <w:sym w:font="Wingdings" w:char="F0E0"/>
            </w:r>
            <w:r w:rsidRPr="00045E22">
              <w:rPr>
                <w:sz w:val="22"/>
              </w:rPr>
              <w:t xml:space="preserve"> </w:t>
            </w:r>
            <w:r w:rsidR="009C169C" w:rsidRPr="00045E22">
              <w:rPr>
                <w:sz w:val="22"/>
              </w:rPr>
              <w:t xml:space="preserve">sucesiva: es lineal </w:t>
            </w:r>
          </w:p>
        </w:tc>
        <w:tc>
          <w:tcPr>
            <w:tcW w:w="4319" w:type="dxa"/>
          </w:tcPr>
          <w:p w:rsidR="00D12D50" w:rsidRPr="00045E22" w:rsidRDefault="00D12D50" w:rsidP="00D12D50">
            <w:pPr>
              <w:rPr>
                <w:sz w:val="22"/>
              </w:rPr>
            </w:pPr>
            <w:r w:rsidRPr="00045E22">
              <w:rPr>
                <w:sz w:val="22"/>
              </w:rPr>
              <w:t>Percepción diferida</w:t>
            </w:r>
            <w:r w:rsidR="009C169C" w:rsidRPr="00045E22">
              <w:rPr>
                <w:sz w:val="22"/>
              </w:rPr>
              <w:t xml:space="preserve"> del tiempo</w:t>
            </w:r>
            <w:r w:rsidR="009E559D" w:rsidRPr="00045E22">
              <w:rPr>
                <w:sz w:val="22"/>
              </w:rPr>
              <w:t xml:space="preserve"> o espacio</w:t>
            </w:r>
            <w:r w:rsidR="009C169C" w:rsidRPr="00045E22">
              <w:rPr>
                <w:sz w:val="22"/>
              </w:rPr>
              <w:t xml:space="preserve"> de emisión</w:t>
            </w:r>
          </w:p>
          <w:p w:rsidR="009C169C" w:rsidRPr="00045E22" w:rsidRDefault="009C169C" w:rsidP="00D12D50">
            <w:pPr>
              <w:rPr>
                <w:sz w:val="22"/>
              </w:rPr>
            </w:pPr>
            <w:r w:rsidRPr="00045E22">
              <w:rPr>
                <w:sz w:val="22"/>
              </w:rPr>
              <w:sym w:font="Wingdings" w:char="F0E0"/>
            </w:r>
            <w:r w:rsidRPr="00045E22">
              <w:rPr>
                <w:sz w:val="22"/>
              </w:rPr>
              <w:t>comunicación duradera: soporte estable</w:t>
            </w:r>
          </w:p>
          <w:p w:rsidR="00710252" w:rsidRPr="00045E22" w:rsidRDefault="00710252" w:rsidP="00710252">
            <w:pPr>
              <w:jc w:val="center"/>
              <w:rPr>
                <w:i/>
                <w:sz w:val="22"/>
              </w:rPr>
            </w:pPr>
            <w:proofErr w:type="spellStart"/>
            <w:r w:rsidRPr="00045E22">
              <w:rPr>
                <w:i/>
                <w:sz w:val="22"/>
              </w:rPr>
              <w:t>Scripta</w:t>
            </w:r>
            <w:proofErr w:type="spellEnd"/>
            <w:r w:rsidRPr="00045E22">
              <w:rPr>
                <w:i/>
                <w:sz w:val="22"/>
              </w:rPr>
              <w:t xml:space="preserve"> </w:t>
            </w:r>
            <w:proofErr w:type="spellStart"/>
            <w:r w:rsidRPr="00045E22">
              <w:rPr>
                <w:i/>
                <w:sz w:val="22"/>
              </w:rPr>
              <w:t>manent</w:t>
            </w:r>
            <w:proofErr w:type="spellEnd"/>
          </w:p>
          <w:p w:rsidR="009C169C" w:rsidRPr="00045E22" w:rsidRDefault="009C169C" w:rsidP="00D12D50">
            <w:pPr>
              <w:rPr>
                <w:sz w:val="22"/>
              </w:rPr>
            </w:pPr>
            <w:r w:rsidRPr="00045E22">
              <w:rPr>
                <w:sz w:val="22"/>
              </w:rPr>
              <w:sym w:font="Wingdings" w:char="F0E0"/>
            </w:r>
            <w:r w:rsidRPr="00045E22">
              <w:rPr>
                <w:sz w:val="22"/>
              </w:rPr>
              <w:t xml:space="preserve"> simultánea: percibe todo a la vez</w:t>
            </w:r>
          </w:p>
        </w:tc>
      </w:tr>
      <w:tr w:rsidR="00D12D50" w:rsidRPr="00045E22" w:rsidTr="00710252">
        <w:tc>
          <w:tcPr>
            <w:tcW w:w="4319" w:type="dxa"/>
          </w:tcPr>
          <w:p w:rsidR="00D12D50" w:rsidRPr="00045E22" w:rsidRDefault="009C169C" w:rsidP="00D12D50">
            <w:pPr>
              <w:rPr>
                <w:sz w:val="22"/>
              </w:rPr>
            </w:pPr>
            <w:r w:rsidRPr="00045E22">
              <w:rPr>
                <w:sz w:val="22"/>
              </w:rPr>
              <w:t>E</w:t>
            </w:r>
            <w:r w:rsidR="00710252" w:rsidRPr="00045E22">
              <w:rPr>
                <w:sz w:val="22"/>
              </w:rPr>
              <w:t>spontá</w:t>
            </w:r>
            <w:r w:rsidRPr="00045E22">
              <w:rPr>
                <w:sz w:val="22"/>
              </w:rPr>
              <w:t>nea: permite rectificar</w:t>
            </w:r>
          </w:p>
          <w:p w:rsidR="009C169C" w:rsidRPr="00045E22" w:rsidRDefault="009C169C" w:rsidP="00D12D50">
            <w:pPr>
              <w:rPr>
                <w:sz w:val="22"/>
              </w:rPr>
            </w:pPr>
          </w:p>
        </w:tc>
        <w:tc>
          <w:tcPr>
            <w:tcW w:w="4319" w:type="dxa"/>
          </w:tcPr>
          <w:p w:rsidR="00D12D50" w:rsidRPr="00045E22" w:rsidRDefault="009C169C" w:rsidP="00D12D50">
            <w:pPr>
              <w:rPr>
                <w:sz w:val="22"/>
              </w:rPr>
            </w:pPr>
            <w:r w:rsidRPr="00045E22">
              <w:rPr>
                <w:sz w:val="22"/>
              </w:rPr>
              <w:t>Elaborada: permite corrección.</w:t>
            </w:r>
          </w:p>
          <w:p w:rsidR="009C169C" w:rsidRPr="00045E22" w:rsidRDefault="009C169C" w:rsidP="00D12D50">
            <w:pPr>
              <w:rPr>
                <w:sz w:val="22"/>
              </w:rPr>
            </w:pPr>
            <w:r w:rsidRPr="00045E22">
              <w:rPr>
                <w:sz w:val="22"/>
              </w:rPr>
              <w:t>(la rectificación es para reformular)</w:t>
            </w:r>
          </w:p>
        </w:tc>
      </w:tr>
      <w:tr w:rsidR="009C169C" w:rsidRPr="00045E22" w:rsidTr="00710252">
        <w:tc>
          <w:tcPr>
            <w:tcW w:w="4319" w:type="dxa"/>
          </w:tcPr>
          <w:p w:rsidR="009C169C" w:rsidRPr="00045E22" w:rsidRDefault="00710252" w:rsidP="00D12D50">
            <w:pPr>
              <w:rPr>
                <w:sz w:val="22"/>
              </w:rPr>
            </w:pPr>
            <w:r w:rsidRPr="00045E22">
              <w:rPr>
                <w:sz w:val="22"/>
              </w:rPr>
              <w:t>Utiliza los códigos no verbales.</w:t>
            </w:r>
          </w:p>
          <w:p w:rsidR="00710252" w:rsidRPr="00045E22" w:rsidRDefault="00331517" w:rsidP="00D12D50">
            <w:pPr>
              <w:rPr>
                <w:sz w:val="22"/>
                <w:u w:val="single"/>
              </w:rPr>
            </w:pPr>
            <w:proofErr w:type="spellStart"/>
            <w:r>
              <w:rPr>
                <w:sz w:val="22"/>
                <w:u w:val="single"/>
              </w:rPr>
              <w:t>S</w:t>
            </w:r>
            <w:r w:rsidR="00710252" w:rsidRPr="00045E22">
              <w:rPr>
                <w:sz w:val="22"/>
                <w:u w:val="single"/>
              </w:rPr>
              <w:t>inésica</w:t>
            </w:r>
            <w:proofErr w:type="spellEnd"/>
          </w:p>
        </w:tc>
        <w:tc>
          <w:tcPr>
            <w:tcW w:w="4319" w:type="dxa"/>
          </w:tcPr>
          <w:p w:rsidR="009C169C" w:rsidRPr="00045E22" w:rsidRDefault="00710252" w:rsidP="00D12D50">
            <w:pPr>
              <w:rPr>
                <w:sz w:val="22"/>
              </w:rPr>
            </w:pPr>
            <w:r w:rsidRPr="00045E22">
              <w:rPr>
                <w:sz w:val="22"/>
              </w:rPr>
              <w:t>-</w:t>
            </w:r>
          </w:p>
        </w:tc>
      </w:tr>
      <w:tr w:rsidR="00710252" w:rsidRPr="00045E22" w:rsidTr="00710252">
        <w:tc>
          <w:tcPr>
            <w:tcW w:w="4319" w:type="dxa"/>
          </w:tcPr>
          <w:p w:rsidR="00710252" w:rsidRPr="00045E22" w:rsidRDefault="00710252" w:rsidP="00D12D50">
            <w:pPr>
              <w:rPr>
                <w:sz w:val="22"/>
              </w:rPr>
            </w:pPr>
            <w:r w:rsidRPr="00045E22">
              <w:rPr>
                <w:sz w:val="22"/>
              </w:rPr>
              <w:lastRenderedPageBreak/>
              <w:t>Hay interacción</w:t>
            </w:r>
          </w:p>
        </w:tc>
        <w:tc>
          <w:tcPr>
            <w:tcW w:w="4319" w:type="dxa"/>
          </w:tcPr>
          <w:p w:rsidR="00710252" w:rsidRPr="00045E22" w:rsidRDefault="00710252" w:rsidP="00D12D50">
            <w:pPr>
              <w:rPr>
                <w:sz w:val="22"/>
              </w:rPr>
            </w:pPr>
            <w:r w:rsidRPr="00045E22">
              <w:rPr>
                <w:sz w:val="22"/>
              </w:rPr>
              <w:t>-</w:t>
            </w:r>
          </w:p>
        </w:tc>
      </w:tr>
      <w:tr w:rsidR="00710252" w:rsidRPr="00045E22" w:rsidTr="00710252">
        <w:tc>
          <w:tcPr>
            <w:tcW w:w="4319" w:type="dxa"/>
          </w:tcPr>
          <w:p w:rsidR="00710252" w:rsidRPr="00045E22" w:rsidRDefault="00710252" w:rsidP="00D12D50">
            <w:pPr>
              <w:rPr>
                <w:sz w:val="22"/>
              </w:rPr>
            </w:pPr>
            <w:r w:rsidRPr="00045E22">
              <w:rPr>
                <w:sz w:val="22"/>
              </w:rPr>
              <w:t>Contexto extralingüístico importante</w:t>
            </w:r>
          </w:p>
        </w:tc>
        <w:tc>
          <w:tcPr>
            <w:tcW w:w="4319" w:type="dxa"/>
          </w:tcPr>
          <w:p w:rsidR="00710252" w:rsidRPr="00045E22" w:rsidRDefault="00710252" w:rsidP="00D12D50">
            <w:pPr>
              <w:rPr>
                <w:sz w:val="22"/>
              </w:rPr>
            </w:pPr>
            <w:r w:rsidRPr="00045E22">
              <w:rPr>
                <w:sz w:val="22"/>
              </w:rPr>
              <w:t>-</w:t>
            </w:r>
          </w:p>
        </w:tc>
      </w:tr>
    </w:tbl>
    <w:p w:rsidR="00D12D50" w:rsidRPr="00045E22" w:rsidRDefault="00D12D50" w:rsidP="00D12D50">
      <w:pPr>
        <w:rPr>
          <w:sz w:val="22"/>
        </w:rPr>
      </w:pPr>
    </w:p>
    <w:p w:rsidR="004E5C04" w:rsidRPr="00045E22" w:rsidRDefault="00331517" w:rsidP="002165EE">
      <w:pPr>
        <w:pStyle w:val="Subttulo"/>
        <w:rPr>
          <w:rStyle w:val="nfasissutil"/>
          <w:u w:val="single"/>
        </w:rPr>
      </w:pPr>
      <w:proofErr w:type="spellStart"/>
      <w:r>
        <w:rPr>
          <w:rStyle w:val="nfasissutil"/>
          <w:u w:val="single"/>
        </w:rPr>
        <w:t>S</w:t>
      </w:r>
      <w:r w:rsidR="002165EE" w:rsidRPr="00045E22">
        <w:rPr>
          <w:rStyle w:val="nfasissutil"/>
          <w:u w:val="single"/>
        </w:rPr>
        <w:t>inésica</w:t>
      </w:r>
      <w:proofErr w:type="spellEnd"/>
      <w:r w:rsidR="002165EE" w:rsidRPr="00045E22">
        <w:rPr>
          <w:rStyle w:val="nfasissutil"/>
          <w:u w:val="single"/>
        </w:rPr>
        <w:t xml:space="preserve"> y </w:t>
      </w:r>
      <w:proofErr w:type="spellStart"/>
      <w:r w:rsidR="002165EE" w:rsidRPr="00045E22">
        <w:rPr>
          <w:rStyle w:val="nfasissutil"/>
          <w:u w:val="single"/>
        </w:rPr>
        <w:t>proxémia</w:t>
      </w:r>
      <w:proofErr w:type="spellEnd"/>
    </w:p>
    <w:p w:rsidR="002165EE" w:rsidRPr="00045E22" w:rsidRDefault="002165EE" w:rsidP="002165EE">
      <w:pPr>
        <w:rPr>
          <w:rStyle w:val="nfasis"/>
          <w:i w:val="0"/>
          <w:sz w:val="22"/>
        </w:rPr>
      </w:pPr>
    </w:p>
    <w:p w:rsidR="002165EE" w:rsidRPr="00045E22" w:rsidRDefault="00A461D8" w:rsidP="002165EE">
      <w:pPr>
        <w:rPr>
          <w:sz w:val="22"/>
        </w:rPr>
      </w:pPr>
      <w:proofErr w:type="spellStart"/>
      <w:r>
        <w:rPr>
          <w:rStyle w:val="nfasissutil"/>
          <w:sz w:val="22"/>
        </w:rPr>
        <w:t>S</w:t>
      </w:r>
      <w:r w:rsidR="002165EE" w:rsidRPr="00045E22">
        <w:rPr>
          <w:rStyle w:val="nfasissutil"/>
          <w:sz w:val="22"/>
        </w:rPr>
        <w:t>inésica</w:t>
      </w:r>
      <w:proofErr w:type="spellEnd"/>
      <w:r w:rsidR="002165EE" w:rsidRPr="00045E22">
        <w:rPr>
          <w:rStyle w:val="nfasissutil"/>
          <w:sz w:val="22"/>
        </w:rPr>
        <w:t xml:space="preserve">  </w:t>
      </w:r>
      <w:r w:rsidR="002165EE" w:rsidRPr="00045E22">
        <w:rPr>
          <w:sz w:val="22"/>
        </w:rPr>
        <w:sym w:font="Wingdings" w:char="F0E0"/>
      </w:r>
      <w:r w:rsidR="002165EE" w:rsidRPr="00045E22">
        <w:rPr>
          <w:sz w:val="22"/>
        </w:rPr>
        <w:t xml:space="preserve"> observación d los gestos y signos no verbales </w:t>
      </w:r>
    </w:p>
    <w:p w:rsidR="002165EE" w:rsidRPr="00045E22" w:rsidRDefault="002165EE" w:rsidP="002165EE">
      <w:pPr>
        <w:rPr>
          <w:sz w:val="22"/>
        </w:rPr>
      </w:pPr>
      <w:r w:rsidRPr="00045E22">
        <w:rPr>
          <w:sz w:val="22"/>
        </w:rPr>
        <w:t>(pueden no concordar los gestos y las palabras)</w:t>
      </w:r>
    </w:p>
    <w:p w:rsidR="002165EE" w:rsidRPr="00045E22" w:rsidRDefault="002165EE" w:rsidP="002165EE">
      <w:pPr>
        <w:rPr>
          <w:sz w:val="22"/>
        </w:rPr>
      </w:pPr>
    </w:p>
    <w:p w:rsidR="002165EE" w:rsidRPr="00045E22" w:rsidRDefault="002165EE" w:rsidP="002165EE">
      <w:pPr>
        <w:rPr>
          <w:sz w:val="22"/>
        </w:rPr>
      </w:pPr>
      <w:proofErr w:type="spellStart"/>
      <w:r w:rsidRPr="00045E22">
        <w:rPr>
          <w:rStyle w:val="nfasissutil"/>
          <w:sz w:val="22"/>
        </w:rPr>
        <w:t>Proxémia</w:t>
      </w:r>
      <w:proofErr w:type="spellEnd"/>
      <w:r w:rsidRPr="00045E22">
        <w:rPr>
          <w:rStyle w:val="nfasissutil"/>
          <w:sz w:val="22"/>
        </w:rPr>
        <w:t xml:space="preserve"> </w:t>
      </w:r>
      <w:r w:rsidRPr="00045E22">
        <w:rPr>
          <w:sz w:val="22"/>
        </w:rPr>
        <w:sym w:font="Wingdings" w:char="F0E0"/>
      </w:r>
      <w:r w:rsidRPr="00045E22">
        <w:rPr>
          <w:sz w:val="22"/>
        </w:rPr>
        <w:t xml:space="preserve"> roles establecidos entre los integrantes/ lugar que cada uno ocupa. </w:t>
      </w:r>
      <w:proofErr w:type="gramStart"/>
      <w:r w:rsidRPr="00045E22">
        <w:rPr>
          <w:sz w:val="22"/>
        </w:rPr>
        <w:t>¿ qué</w:t>
      </w:r>
      <w:proofErr w:type="gramEnd"/>
      <w:r w:rsidRPr="00045E22">
        <w:rPr>
          <w:sz w:val="22"/>
        </w:rPr>
        <w:t xml:space="preserve"> posición discursiva tiene cada uno? </w:t>
      </w:r>
    </w:p>
    <w:p w:rsidR="009E559D" w:rsidRPr="00045E22" w:rsidRDefault="009E559D" w:rsidP="002165EE">
      <w:pPr>
        <w:rPr>
          <w:sz w:val="22"/>
        </w:rPr>
      </w:pPr>
    </w:p>
    <w:p w:rsidR="009A4AEF" w:rsidRPr="00045E22" w:rsidRDefault="009A4AEF" w:rsidP="009A4AEF">
      <w:pPr>
        <w:pStyle w:val="Ttulo2"/>
        <w:rPr>
          <w:sz w:val="24"/>
        </w:rPr>
      </w:pPr>
      <w:r w:rsidRPr="00045E22">
        <w:rPr>
          <w:sz w:val="24"/>
        </w:rPr>
        <w:t>Status del escrito</w:t>
      </w:r>
    </w:p>
    <w:p w:rsidR="009A4AEF" w:rsidRPr="00045E22" w:rsidRDefault="009A4AEF" w:rsidP="002165EE">
      <w:pPr>
        <w:rPr>
          <w:sz w:val="22"/>
        </w:rPr>
      </w:pPr>
    </w:p>
    <w:p w:rsidR="009A4AEF" w:rsidRPr="00045E22" w:rsidRDefault="009A4AEF" w:rsidP="002165EE">
      <w:pPr>
        <w:rPr>
          <w:sz w:val="22"/>
        </w:rPr>
      </w:pPr>
      <w:r w:rsidRPr="00045E22">
        <w:rPr>
          <w:sz w:val="22"/>
          <w:u w:val="single"/>
        </w:rPr>
        <w:t>Modelo dependiente</w:t>
      </w:r>
      <w:r w:rsidRPr="00045E22">
        <w:rPr>
          <w:sz w:val="22"/>
        </w:rPr>
        <w:t xml:space="preserve"> (Tradicional)</w:t>
      </w:r>
    </w:p>
    <w:p w:rsidR="009A4AEF" w:rsidRPr="00045E22" w:rsidRDefault="009A4AEF" w:rsidP="002165EE">
      <w:pPr>
        <w:rPr>
          <w:sz w:val="22"/>
        </w:rPr>
      </w:pPr>
      <w:r w:rsidRPr="00045E22">
        <w:rPr>
          <w:sz w:val="22"/>
        </w:rPr>
        <w:t xml:space="preserve">Lengua </w:t>
      </w:r>
      <w:r w:rsidRPr="00045E22">
        <w:rPr>
          <w:sz w:val="22"/>
        </w:rPr>
        <w:sym w:font="Wingdings" w:char="F0E0"/>
      </w:r>
      <w:r w:rsidRPr="00045E22">
        <w:rPr>
          <w:sz w:val="22"/>
        </w:rPr>
        <w:t xml:space="preserve"> oral </w:t>
      </w:r>
      <w:r w:rsidRPr="00045E22">
        <w:rPr>
          <w:sz w:val="22"/>
        </w:rPr>
        <w:sym w:font="Wingdings" w:char="F0E0"/>
      </w:r>
      <w:r w:rsidRPr="00045E22">
        <w:rPr>
          <w:sz w:val="22"/>
        </w:rPr>
        <w:t xml:space="preserve"> escrito</w:t>
      </w:r>
    </w:p>
    <w:p w:rsidR="009A4AEF" w:rsidRPr="00045E22" w:rsidRDefault="009A4AEF" w:rsidP="002165EE">
      <w:pPr>
        <w:rPr>
          <w:sz w:val="22"/>
        </w:rPr>
      </w:pPr>
      <w:r w:rsidRPr="00045E22">
        <w:rPr>
          <w:sz w:val="22"/>
        </w:rPr>
        <w:t>- El escrito como manifestación natural del lenguaje</w:t>
      </w:r>
    </w:p>
    <w:p w:rsidR="009A4AEF" w:rsidRPr="00045E22" w:rsidRDefault="009A4AEF" w:rsidP="002165EE">
      <w:pPr>
        <w:rPr>
          <w:sz w:val="22"/>
        </w:rPr>
      </w:pPr>
    </w:p>
    <w:p w:rsidR="009A4AEF" w:rsidRPr="00045E22" w:rsidRDefault="009A4AEF" w:rsidP="002165EE">
      <w:pPr>
        <w:rPr>
          <w:sz w:val="22"/>
          <w:u w:val="single"/>
        </w:rPr>
      </w:pPr>
      <w:r w:rsidRPr="00045E22">
        <w:rPr>
          <w:sz w:val="22"/>
          <w:u w:val="single"/>
        </w:rPr>
        <w:t>Modelo equipolente</w:t>
      </w:r>
    </w:p>
    <w:p w:rsidR="009A4AEF" w:rsidRPr="00045E22" w:rsidRDefault="00417834" w:rsidP="002165EE">
      <w:pPr>
        <w:rPr>
          <w:sz w:val="22"/>
        </w:rPr>
      </w:pPr>
      <w:r>
        <w:rPr>
          <w:noProof/>
        </w:rPr>
        <w:pict w14:anchorId="3BF4256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 o:spid="_x0000_s1120" type="#_x0000_t86" style="position:absolute;margin-left:113.45pt;margin-top:5.85pt;width:3.5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R5kbwIAANgEAAAOAAAAZHJzL2Uyb0RvYy54bWysVE1v2zAMvQ/YfxB0X514SdcYTYosRYcB&#13;&#10;QVugHXpmZDk2KosapcTpfv0o2enXdhp2ESjx+ZF8JH1+cWiN2GvyDdq5HJ+MpNBWYdnY7Vz+uL/6&#13;&#10;dCaFD2BLMGj1XD5pLy8WHz+cd67QOdZoSk2CSawvOjeXdQiuyDKvat2CP0GnLTsrpBYCX2mblQQd&#13;&#10;s7cmy0ej06xDKh2h0t7z62XvlIvEX1VahZuq8joIM5ecW0gnpXMTz2xxDsWWwNWNGtKAf8iihcZy&#13;&#10;0GeqSwggdtT8QdU2itBjFU4UthlWVaN0qoGrGY/eVXNXg9OpFhbHu2eZ/P+jVdf7WxJNyb2bnUph&#13;&#10;oeUmrTQRkFBI3IagRR5l6pwvGH3nbikW6t0a1aNnR/bGEy9+wBwqaiOWyxSHpPnTs+b6EITix8l0&#13;&#10;dDaVQrEnz89OR6klGRTHbx358E1jK6Ixl9Rs6/CVQD3qkASH/dqHmAUUR2gMafGqMSZ111jRMfl0&#13;&#10;wtxCAQ9ZZSCw2Tou29utFGC2PL0qUKL0aJoyfp7qpO1mZUjsgSdo9nmZz2ZRDQ73BhZjX4Kve1xy&#13;&#10;DTBjI41Oszik+qJRtDZYPnEPCPvh9E5dNcy2Bh9ugXgaOW3esHDDR2WQa8HBkqJG+vW394jnIWGv&#13;&#10;FB1PN9f5cwekpTDfLY/PbDyZxHVIl8n0S84Xeu3ZvPbYXbtCLn/Mu+xUMiM+mKNZEbYPvIjLGJVd&#13;&#10;YBXH7hUdLqvQbx2vstLLZYLxCjgIa3vnVCSPOkUd7w8PQG5oeOBBucbjJkDxrt89tu/4chewatIw&#13;&#10;vOg6zCevT2rasOpxP1/fE+rlh7T4DQAA//8DAFBLAwQUAAYACAAAACEATNXBReIAAAAOAQAADwAA&#13;&#10;AGRycy9kb3ducmV2LnhtbEyPzU7DMBCE70i8g7VI3KiTUBpI41QVf5W4IAoPsImXOCK2o9ht0rdn&#13;&#10;OZXLSquZnZ2v3My2F0caQ+edgnSRgCDXeN25VsHX58vNPYgQ0WnsvSMFJwqwqS4vSiy0n9wHHfex&#13;&#10;FRziQoEKTIxDIWVoDFkMCz+QY+3bjxYjr2Mr9YgTh9teZkmykhY7xx8MDvRoqPnZH6yCehdfcXv3&#13;&#10;Js10auzOPqfDO6VKXV/NT2se2zWISHM8X8AfA/eHiovV/uB0EL2CLFs9sJWFNAfBhux2yYS1gmWe&#13;&#10;g6xK+R+j+gUAAP//AwBQSwECLQAUAAYACAAAACEAtoM4kv4AAADhAQAAEwAAAAAAAAAAAAAAAAAA&#13;&#10;AAAAW0NvbnRlbnRfVHlwZXNdLnhtbFBLAQItABQABgAIAAAAIQA4/SH/1gAAAJQBAAALAAAAAAAA&#13;&#10;AAAAAAAAAC8BAABfcmVscy8ucmVsc1BLAQItABQABgAIAAAAIQDpuR5kbwIAANgEAAAOAAAAAAAA&#13;&#10;AAAAAAAAAC4CAABkcnMvZTJvRG9jLnhtbFBLAQItABQABgAIAAAAIQBM1cFF4gAAAA4BAAAPAAAA&#13;&#10;AAAAAAAAAAAAAMkEAABkcnMvZG93bnJldi54bWxQSwUGAAAAAAQABADzAAAA2AUAAAAA&#13;&#10;" adj="355" strokecolor="#93a299" strokeweight="2pt">
            <w10:wrap type="through"/>
          </v:shape>
        </w:pict>
      </w:r>
      <w:r w:rsidR="009A4AEF" w:rsidRPr="00045E22">
        <w:rPr>
          <w:sz w:val="22"/>
        </w:rPr>
        <w:t xml:space="preserve">Lengua </w:t>
      </w:r>
      <w:r w:rsidR="009A4AEF" w:rsidRPr="00045E22">
        <w:rPr>
          <w:sz w:val="22"/>
        </w:rPr>
        <w:sym w:font="Wingdings" w:char="F0E0"/>
      </w:r>
      <w:r w:rsidR="009A4AEF" w:rsidRPr="00045E22">
        <w:rPr>
          <w:sz w:val="22"/>
        </w:rPr>
        <w:t xml:space="preserve"> oral</w:t>
      </w:r>
    </w:p>
    <w:p w:rsidR="009A4AEF" w:rsidRPr="00045E22" w:rsidRDefault="009A4AEF" w:rsidP="002165EE">
      <w:pPr>
        <w:rPr>
          <w:sz w:val="22"/>
        </w:rPr>
      </w:pPr>
      <w:r w:rsidRPr="00045E22">
        <w:rPr>
          <w:sz w:val="22"/>
        </w:rPr>
        <w:tab/>
        <w:t xml:space="preserve">    </w:t>
      </w:r>
      <w:r w:rsidRPr="00045E22">
        <w:rPr>
          <w:sz w:val="22"/>
        </w:rPr>
        <w:sym w:font="Wingdings" w:char="F0E0"/>
      </w:r>
      <w:r w:rsidRPr="00045E22">
        <w:rPr>
          <w:sz w:val="22"/>
        </w:rPr>
        <w:t xml:space="preserve"> escrito </w:t>
      </w:r>
    </w:p>
    <w:p w:rsidR="009A4AEF" w:rsidRPr="00045E22" w:rsidRDefault="009A4AEF" w:rsidP="002165EE">
      <w:pPr>
        <w:rPr>
          <w:sz w:val="22"/>
        </w:rPr>
      </w:pPr>
      <w:r w:rsidRPr="00045E22">
        <w:rPr>
          <w:sz w:val="22"/>
        </w:rPr>
        <w:t xml:space="preserve">El código oral y escrito tienen características gramaticales </w:t>
      </w:r>
      <w:proofErr w:type="gramStart"/>
      <w:r w:rsidRPr="00045E22">
        <w:rPr>
          <w:sz w:val="22"/>
        </w:rPr>
        <w:t>similares</w:t>
      </w:r>
      <w:proofErr w:type="gramEnd"/>
      <w:r w:rsidRPr="00045E22">
        <w:rPr>
          <w:sz w:val="22"/>
        </w:rPr>
        <w:t xml:space="preserve"> pero desarrollan funciones distintas y complementarias. La correspondencia de sonidos y grafías permite transcribir.  </w:t>
      </w:r>
    </w:p>
    <w:p w:rsidR="009A4AEF" w:rsidRPr="00045E22" w:rsidRDefault="009A4AEF" w:rsidP="002165EE">
      <w:pPr>
        <w:rPr>
          <w:sz w:val="22"/>
          <w:u w:val="single"/>
        </w:rPr>
      </w:pPr>
    </w:p>
    <w:p w:rsidR="003D53DF" w:rsidRPr="00045E22" w:rsidRDefault="003D53DF" w:rsidP="002165EE">
      <w:pPr>
        <w:rPr>
          <w:sz w:val="22"/>
          <w:u w:val="single"/>
        </w:rPr>
      </w:pPr>
    </w:p>
    <w:p w:rsidR="009E559D" w:rsidRPr="00045E22" w:rsidRDefault="009A4AEF" w:rsidP="002165EE">
      <w:pPr>
        <w:rPr>
          <w:sz w:val="22"/>
          <w:u w:val="single"/>
        </w:rPr>
      </w:pPr>
      <w:r w:rsidRPr="00045E22">
        <w:rPr>
          <w:sz w:val="22"/>
          <w:u w:val="single"/>
        </w:rPr>
        <w:t>Modelo Independiente</w:t>
      </w:r>
    </w:p>
    <w:p w:rsidR="009A4AEF" w:rsidRPr="00045E22" w:rsidRDefault="009A4AEF" w:rsidP="002165EE">
      <w:pPr>
        <w:rPr>
          <w:sz w:val="22"/>
        </w:rPr>
      </w:pPr>
      <w:r w:rsidRPr="00045E22">
        <w:rPr>
          <w:sz w:val="22"/>
        </w:rPr>
        <w:t xml:space="preserve">Lengua </w:t>
      </w:r>
      <w:r w:rsidRPr="00045E22">
        <w:rPr>
          <w:sz w:val="22"/>
        </w:rPr>
        <w:sym w:font="Wingdings" w:char="F0E0"/>
      </w:r>
      <w:r w:rsidRPr="00045E22">
        <w:rPr>
          <w:sz w:val="22"/>
        </w:rPr>
        <w:t xml:space="preserve"> oral</w:t>
      </w:r>
    </w:p>
    <w:p w:rsidR="009A4AEF" w:rsidRPr="00045E22" w:rsidRDefault="009A4AEF" w:rsidP="002165EE">
      <w:pPr>
        <w:rPr>
          <w:sz w:val="22"/>
        </w:rPr>
      </w:pPr>
      <w:r w:rsidRPr="00045E22">
        <w:rPr>
          <w:sz w:val="22"/>
        </w:rPr>
        <w:tab/>
        <w:t xml:space="preserve">   </w:t>
      </w:r>
      <w:r w:rsidRPr="00045E22">
        <w:rPr>
          <w:sz w:val="22"/>
        </w:rPr>
        <w:sym w:font="Wingdings" w:char="F0E0"/>
      </w:r>
      <w:r w:rsidRPr="00045E22">
        <w:rPr>
          <w:sz w:val="22"/>
        </w:rPr>
        <w:t xml:space="preserve"> escrito</w:t>
      </w:r>
    </w:p>
    <w:p w:rsidR="002165EE" w:rsidRPr="00045E22" w:rsidRDefault="009A4AEF" w:rsidP="002165EE">
      <w:pPr>
        <w:rPr>
          <w:sz w:val="22"/>
        </w:rPr>
      </w:pPr>
      <w:r w:rsidRPr="00045E22">
        <w:rPr>
          <w:sz w:val="22"/>
        </w:rPr>
        <w:tab/>
        <w:t xml:space="preserve">   </w:t>
      </w:r>
      <w:r w:rsidRPr="00045E22">
        <w:rPr>
          <w:sz w:val="22"/>
        </w:rPr>
        <w:sym w:font="Wingdings" w:char="F0E0"/>
      </w:r>
      <w:r w:rsidRPr="00045E22">
        <w:rPr>
          <w:sz w:val="22"/>
        </w:rPr>
        <w:t xml:space="preserve"> otras manifestaciones</w:t>
      </w:r>
    </w:p>
    <w:p w:rsidR="009A4AEF" w:rsidRPr="00045E22" w:rsidRDefault="009A4AEF" w:rsidP="002165EE">
      <w:pPr>
        <w:rPr>
          <w:sz w:val="22"/>
        </w:rPr>
      </w:pPr>
      <w:r w:rsidRPr="00045E22">
        <w:rPr>
          <w:sz w:val="22"/>
        </w:rPr>
        <w:t>Absolutamente independientes: dos maneras distintas de expresar el lenguaje</w:t>
      </w:r>
    </w:p>
    <w:p w:rsidR="003D53DF" w:rsidRPr="00045E22" w:rsidRDefault="003D53DF" w:rsidP="002165EE">
      <w:pPr>
        <w:rPr>
          <w:sz w:val="22"/>
        </w:rPr>
      </w:pPr>
    </w:p>
    <w:p w:rsidR="003D53DF" w:rsidRPr="00045E22" w:rsidRDefault="003D53DF" w:rsidP="00507DD2">
      <w:pPr>
        <w:pStyle w:val="Prrafodelista"/>
        <w:numPr>
          <w:ilvl w:val="0"/>
          <w:numId w:val="8"/>
        </w:numPr>
        <w:rPr>
          <w:sz w:val="22"/>
        </w:rPr>
      </w:pPr>
      <w:r w:rsidRPr="00045E22">
        <w:rPr>
          <w:rStyle w:val="nfasissutil"/>
          <w:sz w:val="22"/>
        </w:rPr>
        <w:t>Escrito para ser dicho:</w:t>
      </w:r>
      <w:r w:rsidRPr="00045E22">
        <w:rPr>
          <w:sz w:val="22"/>
        </w:rPr>
        <w:t xml:space="preserve"> para ser </w:t>
      </w:r>
      <w:proofErr w:type="gramStart"/>
      <w:r w:rsidRPr="00045E22">
        <w:rPr>
          <w:sz w:val="22"/>
        </w:rPr>
        <w:t>escuchado ,</w:t>
      </w:r>
      <w:proofErr w:type="gramEnd"/>
      <w:r w:rsidRPr="00045E22">
        <w:rPr>
          <w:sz w:val="22"/>
        </w:rPr>
        <w:t xml:space="preserve"> debe adaptarse a las condiciones de recepción del </w:t>
      </w:r>
      <w:proofErr w:type="spellStart"/>
      <w:r w:rsidRPr="00045E22">
        <w:rPr>
          <w:sz w:val="22"/>
        </w:rPr>
        <w:t>msj</w:t>
      </w:r>
      <w:proofErr w:type="spellEnd"/>
      <w:r w:rsidRPr="00045E22">
        <w:rPr>
          <w:sz w:val="22"/>
        </w:rPr>
        <w:t xml:space="preserve"> oral (repetir ideas </w:t>
      </w:r>
      <w:proofErr w:type="spellStart"/>
      <w:r w:rsidRPr="00045E22">
        <w:rPr>
          <w:sz w:val="22"/>
        </w:rPr>
        <w:t>ppales</w:t>
      </w:r>
      <w:proofErr w:type="spellEnd"/>
      <w:r w:rsidRPr="00045E22">
        <w:rPr>
          <w:sz w:val="22"/>
        </w:rPr>
        <w:t xml:space="preserve">. Anticipar el tema, explicar intenciones). </w:t>
      </w:r>
      <w:proofErr w:type="spellStart"/>
      <w:r w:rsidRPr="00045E22">
        <w:rPr>
          <w:sz w:val="22"/>
        </w:rPr>
        <w:t>Ej</w:t>
      </w:r>
      <w:proofErr w:type="spellEnd"/>
      <w:r w:rsidRPr="00045E22">
        <w:rPr>
          <w:sz w:val="22"/>
        </w:rPr>
        <w:t xml:space="preserve">: </w:t>
      </w:r>
      <w:proofErr w:type="spellStart"/>
      <w:r w:rsidRPr="00045E22">
        <w:rPr>
          <w:sz w:val="22"/>
        </w:rPr>
        <w:t>discuros</w:t>
      </w:r>
      <w:proofErr w:type="spellEnd"/>
      <w:r w:rsidRPr="00045E22">
        <w:rPr>
          <w:sz w:val="22"/>
        </w:rPr>
        <w:t xml:space="preserve"> político.</w:t>
      </w:r>
    </w:p>
    <w:p w:rsidR="003D53DF" w:rsidRPr="00045E22" w:rsidRDefault="003D53DF" w:rsidP="00507DD2">
      <w:pPr>
        <w:pStyle w:val="Prrafodelista"/>
        <w:numPr>
          <w:ilvl w:val="0"/>
          <w:numId w:val="8"/>
        </w:numPr>
        <w:rPr>
          <w:sz w:val="22"/>
        </w:rPr>
      </w:pPr>
      <w:r w:rsidRPr="00045E22">
        <w:rPr>
          <w:rStyle w:val="nfasissutil"/>
          <w:sz w:val="22"/>
        </w:rPr>
        <w:t>Escrito para ser dicho como si no fuera escrito:</w:t>
      </w:r>
      <w:r w:rsidRPr="00045E22">
        <w:rPr>
          <w:sz w:val="22"/>
        </w:rPr>
        <w:t xml:space="preserve"> </w:t>
      </w:r>
      <w:proofErr w:type="spellStart"/>
      <w:r w:rsidRPr="00045E22">
        <w:rPr>
          <w:sz w:val="22"/>
        </w:rPr>
        <w:t>Ej</w:t>
      </w:r>
      <w:proofErr w:type="spellEnd"/>
      <w:r w:rsidRPr="00045E22">
        <w:rPr>
          <w:sz w:val="22"/>
        </w:rPr>
        <w:t xml:space="preserve">: guion </w:t>
      </w:r>
    </w:p>
    <w:p w:rsidR="003D53DF" w:rsidRPr="00045E22" w:rsidRDefault="003D53DF" w:rsidP="00507DD2">
      <w:pPr>
        <w:pStyle w:val="Prrafodelista"/>
        <w:numPr>
          <w:ilvl w:val="0"/>
          <w:numId w:val="8"/>
        </w:numPr>
        <w:rPr>
          <w:sz w:val="22"/>
        </w:rPr>
      </w:pPr>
      <w:r w:rsidRPr="00045E22">
        <w:rPr>
          <w:rStyle w:val="nfasissutil"/>
          <w:sz w:val="22"/>
        </w:rPr>
        <w:t>Escrito no necesariamente para ser dicho:</w:t>
      </w:r>
      <w:r w:rsidRPr="00045E22">
        <w:rPr>
          <w:sz w:val="22"/>
        </w:rPr>
        <w:t xml:space="preserve"> para ser leído. </w:t>
      </w:r>
      <w:proofErr w:type="spellStart"/>
      <w:r w:rsidRPr="00045E22">
        <w:rPr>
          <w:sz w:val="22"/>
        </w:rPr>
        <w:t>Ej:diario</w:t>
      </w:r>
      <w:proofErr w:type="spellEnd"/>
    </w:p>
    <w:p w:rsidR="003D53DF" w:rsidRPr="00045E22" w:rsidRDefault="003D53DF" w:rsidP="00507DD2">
      <w:pPr>
        <w:pStyle w:val="Prrafodelista"/>
        <w:numPr>
          <w:ilvl w:val="0"/>
          <w:numId w:val="8"/>
        </w:numPr>
        <w:rPr>
          <w:sz w:val="22"/>
        </w:rPr>
      </w:pPr>
      <w:r w:rsidRPr="00045E22">
        <w:rPr>
          <w:rStyle w:val="nfasissutil"/>
          <w:sz w:val="22"/>
        </w:rPr>
        <w:t>Dicho para ser leído:</w:t>
      </w:r>
      <w:r w:rsidRPr="00045E22">
        <w:rPr>
          <w:sz w:val="22"/>
        </w:rPr>
        <w:t xml:space="preserve"> conserva características orales originales. (uso de signos de puntuación y recursos gráficos, como la cursiva) </w:t>
      </w:r>
      <w:proofErr w:type="spellStart"/>
      <w:r w:rsidRPr="00045E22">
        <w:rPr>
          <w:sz w:val="22"/>
        </w:rPr>
        <w:t>Ej</w:t>
      </w:r>
      <w:proofErr w:type="spellEnd"/>
      <w:r w:rsidRPr="00045E22">
        <w:rPr>
          <w:sz w:val="22"/>
        </w:rPr>
        <w:t>: entrevistas.</w:t>
      </w:r>
    </w:p>
    <w:p w:rsidR="003D53DF" w:rsidRPr="00045E22" w:rsidRDefault="003D53DF" w:rsidP="00507DD2">
      <w:pPr>
        <w:pStyle w:val="Prrafodelista"/>
        <w:numPr>
          <w:ilvl w:val="0"/>
          <w:numId w:val="8"/>
        </w:numPr>
        <w:rPr>
          <w:sz w:val="22"/>
        </w:rPr>
      </w:pPr>
      <w:r w:rsidRPr="00045E22">
        <w:rPr>
          <w:rStyle w:val="nfasissutil"/>
          <w:sz w:val="22"/>
        </w:rPr>
        <w:t>Dicho para ser leído como si fuera escrito:</w:t>
      </w:r>
      <w:r w:rsidRPr="00045E22">
        <w:rPr>
          <w:sz w:val="22"/>
        </w:rPr>
        <w:t xml:space="preserve">  textos producidos oralmente para ser transcriptos. Durante todo el proceso se mantiene fiel al escrito. </w:t>
      </w:r>
      <w:proofErr w:type="spellStart"/>
      <w:r w:rsidRPr="00045E22">
        <w:rPr>
          <w:sz w:val="22"/>
        </w:rPr>
        <w:t>Ej</w:t>
      </w:r>
      <w:proofErr w:type="spellEnd"/>
      <w:r w:rsidRPr="00045E22">
        <w:rPr>
          <w:sz w:val="22"/>
        </w:rPr>
        <w:t xml:space="preserve">: cartas dictadas </w:t>
      </w:r>
    </w:p>
    <w:p w:rsidR="009A4AEF" w:rsidRPr="00045E22" w:rsidRDefault="009A4AEF" w:rsidP="002165EE">
      <w:pPr>
        <w:pBdr>
          <w:bottom w:val="single" w:sz="6" w:space="1" w:color="auto"/>
        </w:pBdr>
        <w:rPr>
          <w:rStyle w:val="nfasissutil"/>
          <w:i w:val="0"/>
          <w:iCs w:val="0"/>
          <w:color w:val="auto"/>
          <w:sz w:val="22"/>
        </w:rPr>
      </w:pPr>
    </w:p>
    <w:p w:rsidR="00D60DCA" w:rsidRPr="00045E22" w:rsidRDefault="00D60DCA">
      <w:pPr>
        <w:rPr>
          <w:sz w:val="22"/>
        </w:rPr>
      </w:pPr>
    </w:p>
    <w:p w:rsidR="00D60DCA" w:rsidRPr="00045E22" w:rsidRDefault="00D60DCA" w:rsidP="00D60DCA">
      <w:pPr>
        <w:jc w:val="center"/>
        <w:rPr>
          <w:b/>
          <w:sz w:val="28"/>
        </w:rPr>
      </w:pPr>
      <w:proofErr w:type="spellStart"/>
      <w:r w:rsidRPr="00045E22">
        <w:rPr>
          <w:b/>
          <w:sz w:val="28"/>
        </w:rPr>
        <w:t>Mijael</w:t>
      </w:r>
      <w:proofErr w:type="spellEnd"/>
      <w:r w:rsidRPr="00045E22">
        <w:rPr>
          <w:b/>
          <w:sz w:val="28"/>
        </w:rPr>
        <w:t xml:space="preserve"> Bajtín</w:t>
      </w:r>
    </w:p>
    <w:p w:rsidR="00D60DCA" w:rsidRPr="00045E22" w:rsidRDefault="00D60DCA" w:rsidP="00D60DCA">
      <w:pPr>
        <w:jc w:val="center"/>
        <w:rPr>
          <w:b/>
          <w:sz w:val="28"/>
        </w:rPr>
      </w:pPr>
      <w:r w:rsidRPr="00045E22">
        <w:rPr>
          <w:b/>
          <w:sz w:val="28"/>
        </w:rPr>
        <w:t>“El problema de los géneros discursivos”</w:t>
      </w:r>
    </w:p>
    <w:p w:rsidR="00E726FE" w:rsidRPr="00045E22" w:rsidRDefault="00E726FE" w:rsidP="00D60DCA">
      <w:pPr>
        <w:jc w:val="center"/>
        <w:rPr>
          <w:b/>
          <w:sz w:val="28"/>
        </w:rPr>
      </w:pPr>
    </w:p>
    <w:p w:rsidR="00E726FE" w:rsidRPr="00045E22" w:rsidRDefault="00E726FE" w:rsidP="00E726FE">
      <w:pPr>
        <w:rPr>
          <w:sz w:val="22"/>
        </w:rPr>
      </w:pPr>
      <w:r w:rsidRPr="00045E22">
        <w:rPr>
          <w:b/>
          <w:sz w:val="22"/>
        </w:rPr>
        <w:t>Bajtín discute</w:t>
      </w:r>
      <w:r w:rsidRPr="00045E22">
        <w:rPr>
          <w:sz w:val="22"/>
        </w:rPr>
        <w:t xml:space="preserve"> </w:t>
      </w:r>
      <w:r w:rsidRPr="00045E22">
        <w:rPr>
          <w:b/>
          <w:sz w:val="22"/>
        </w:rPr>
        <w:t>contra el estructuralismo</w:t>
      </w:r>
      <w:r w:rsidRPr="00045E22">
        <w:rPr>
          <w:sz w:val="22"/>
        </w:rPr>
        <w:t xml:space="preserve"> de Saussure y </w:t>
      </w:r>
      <w:proofErr w:type="spellStart"/>
      <w:r w:rsidRPr="00045E22">
        <w:rPr>
          <w:sz w:val="22"/>
        </w:rPr>
        <w:t>Vossler</w:t>
      </w:r>
      <w:proofErr w:type="spellEnd"/>
      <w:r w:rsidRPr="00045E22">
        <w:rPr>
          <w:sz w:val="22"/>
        </w:rPr>
        <w:t xml:space="preserve"> </w:t>
      </w:r>
    </w:p>
    <w:p w:rsidR="00E726FE" w:rsidRPr="00045E22" w:rsidRDefault="00E726FE" w:rsidP="00E726FE">
      <w:pPr>
        <w:rPr>
          <w:sz w:val="22"/>
        </w:rPr>
      </w:pPr>
      <w:r w:rsidRPr="00045E22">
        <w:rPr>
          <w:sz w:val="22"/>
        </w:rPr>
        <w:t xml:space="preserve">Los estructuralistas no perciben la importancia de la lengua en el uso (omiten al sujeto) y solo se quedan en la estructura interna. </w:t>
      </w:r>
      <w:r w:rsidRPr="00045E22">
        <w:rPr>
          <w:rStyle w:val="nfasissutil"/>
          <w:sz w:val="22"/>
        </w:rPr>
        <w:t xml:space="preserve">El problema de Bajtín con el </w:t>
      </w:r>
      <w:r w:rsidRPr="00045E22">
        <w:rPr>
          <w:rStyle w:val="nfasissutil"/>
          <w:sz w:val="22"/>
        </w:rPr>
        <w:lastRenderedPageBreak/>
        <w:t>estructuralismo es que no tiene sujeto.</w:t>
      </w:r>
      <w:r w:rsidRPr="00045E22">
        <w:rPr>
          <w:sz w:val="22"/>
        </w:rPr>
        <w:t xml:space="preserve"> (para B. El sujeto </w:t>
      </w:r>
      <w:r w:rsidRPr="00045E22">
        <w:rPr>
          <w:b/>
          <w:sz w:val="22"/>
        </w:rPr>
        <w:t>no</w:t>
      </w:r>
      <w:r w:rsidRPr="00045E22">
        <w:rPr>
          <w:sz w:val="22"/>
        </w:rPr>
        <w:t xml:space="preserve"> está aislado: es histórico </w:t>
      </w:r>
      <w:r w:rsidRPr="00045E22">
        <w:rPr>
          <w:rFonts w:ascii="Century Gothic" w:hAnsi="Century Gothic"/>
          <w:sz w:val="22"/>
        </w:rPr>
        <w:t>≠</w:t>
      </w:r>
      <w:r w:rsidRPr="00045E22">
        <w:rPr>
          <w:sz w:val="22"/>
        </w:rPr>
        <w:t xml:space="preserve"> de </w:t>
      </w:r>
      <w:proofErr w:type="spellStart"/>
      <w:r w:rsidRPr="00045E22">
        <w:rPr>
          <w:sz w:val="22"/>
        </w:rPr>
        <w:t>Vossler</w:t>
      </w:r>
      <w:proofErr w:type="spellEnd"/>
      <w:r w:rsidRPr="00045E22">
        <w:rPr>
          <w:sz w:val="22"/>
        </w:rPr>
        <w:t>)</w:t>
      </w:r>
    </w:p>
    <w:p w:rsidR="00E726FE" w:rsidRPr="00045E22" w:rsidRDefault="00E726FE" w:rsidP="00E726FE">
      <w:pPr>
        <w:ind w:left="708"/>
        <w:rPr>
          <w:sz w:val="22"/>
        </w:rPr>
      </w:pPr>
    </w:p>
    <w:p w:rsidR="00E726FE" w:rsidRPr="00045E22" w:rsidRDefault="00E726FE" w:rsidP="00E726FE">
      <w:pPr>
        <w:ind w:left="708"/>
        <w:rPr>
          <w:sz w:val="22"/>
        </w:rPr>
      </w:pPr>
      <w:r w:rsidRPr="00045E22">
        <w:rPr>
          <w:sz w:val="22"/>
        </w:rPr>
        <w:t xml:space="preserve">Saussure: la lingüística es un </w:t>
      </w:r>
      <w:proofErr w:type="spellStart"/>
      <w:r w:rsidRPr="00045E22">
        <w:rPr>
          <w:sz w:val="22"/>
        </w:rPr>
        <w:t>sist</w:t>
      </w:r>
      <w:proofErr w:type="spellEnd"/>
      <w:r w:rsidRPr="00045E22">
        <w:rPr>
          <w:sz w:val="22"/>
        </w:rPr>
        <w:t xml:space="preserve">. </w:t>
      </w:r>
      <w:r w:rsidR="00571BB4" w:rsidRPr="00045E22">
        <w:rPr>
          <w:sz w:val="22"/>
        </w:rPr>
        <w:t>estructural</w:t>
      </w:r>
      <w:r w:rsidRPr="00045E22">
        <w:rPr>
          <w:sz w:val="22"/>
        </w:rPr>
        <w:t xml:space="preserve"> de signos. El lenguaje esta compuesto por la lengua (que elige describir por el </w:t>
      </w:r>
      <w:proofErr w:type="spellStart"/>
      <w:r w:rsidRPr="00045E22">
        <w:rPr>
          <w:sz w:val="22"/>
        </w:rPr>
        <w:t>sist</w:t>
      </w:r>
      <w:proofErr w:type="spellEnd"/>
      <w:r w:rsidRPr="00045E22">
        <w:rPr>
          <w:sz w:val="22"/>
        </w:rPr>
        <w:t>. de signos) y el habla (caótica e individual)</w:t>
      </w:r>
    </w:p>
    <w:p w:rsidR="00D60DCA" w:rsidRPr="00045E22" w:rsidRDefault="00D60DCA">
      <w:pPr>
        <w:rPr>
          <w:sz w:val="22"/>
        </w:rPr>
      </w:pPr>
    </w:p>
    <w:p w:rsidR="00C142C3" w:rsidRPr="00045E22" w:rsidRDefault="00417834">
      <w:pPr>
        <w:rPr>
          <w:sz w:val="22"/>
        </w:rPr>
      </w:pPr>
      <w:r>
        <w:rPr>
          <w:noProof/>
        </w:rPr>
        <w:pict w14:anchorId="1D00DDE8">
          <v:shapetype id="_x0000_t202" coordsize="21600,21600" o:spt="202" path="m,l,21600r21600,l21600,xe">
            <v:stroke joinstyle="miter"/>
            <v:path gradientshapeok="t" o:connecttype="rect"/>
          </v:shapetype>
          <v:shape id="Cuadro de texto 3" o:spid="_x0000_s1119" type="#_x0000_t202" style="position:absolute;margin-left:261pt;margin-top:37.05pt;width:153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DRXRwIAAI8EAAAOAAAAZHJzL2Uyb0RvYy54bWysVMFu2zAMvQ/YPwi6L07SdGuNOkWWIsOA&#13;&#10;oC3QDj0zshwbs0SNUmp3Xz9KTtKs22nYRaFF8pF6fMzVdW9a8azJN2gLORmNpdBWYdnYbSG/Pa4+&#13;&#10;XEjhA9gSWrS6kC/ay+v5+3dXncv1FGtsS02CQazPO1fIOgSXZ5lXtTbgR+i0ZWeFZCDwJ22zkqBj&#13;&#10;dNNm0/H4Y9YhlY5Qae/59mZwynnCryqtwl1VeR1EW0juLaST0rmJZza/gnxL4OpG7duAf+jCQGO5&#13;&#10;6BHqBgKIHTV/QJlGEXqswkihybCqGqXTG/g1k/Gb1zzU4HR6C5Pj3ZEm//9g1e3zPYmm5Nldnkth&#13;&#10;wfCQljsoCUWpRdB9QHEWaeqczzn6wXF86D9jzynpyd6tUX33wuKyBrvVCyLsag0ltzmJmdlJ6oDj&#13;&#10;GSSy1Vdk4i/zIBiPB/RyHApXFioWuZydTcbsUuy7nMxmbEfQ12xHPnzRaEQ0Ckk89NQYPK99GEIP&#13;&#10;IbGYxVXTtnwPeWt/u2DM4UYn5eyzY/dDw9EK/abn3GhusHxhMggHVXmnVg13sAYf7oFYRtw0r0a4&#13;&#10;46NqsSsk7i0paqSff7uP8Txd9krRsSwL6X/sgLQU7VfLhCYCWMfpY3b+aco16NSzOfXYnVkiK3/C&#13;&#10;S+hUMmN8aA9mRWieeIMWsSq7wCquXchwMJdhWBbeQKUXixTEynUQ1vbBqYMGIr+P/ROQ2w8hCucW&#13;&#10;DwKG/M0shtiB/MUuYNWkQb2yulcNqz6Ner+hca1Ov1PU6//I/BcAAAD//wMAUEsDBBQABgAIAAAA&#13;&#10;IQCeU1444gAAAA8BAAAPAAAAZHJzL2Rvd25yZXYueG1sTI/LTsMwEEX3SPyDNUjsqB2rhZBmUiEq&#13;&#10;tiDKQ2Lnxm4SEY+j2G3C3zOs6Gaked17T7mZfS9OboxdIIRsoUA4qoPtqEF4f3u6yUHEZMiaPpBD&#13;&#10;+HERNtXlRWkKGyZ6daddagSLUCwMQpvSUEgZ69Z5ExdhcMS7Qxi9SdyOjbSjmVjc91IrdSu96Ygd&#13;&#10;WjO4x9bV37ujR/h4Pnx9LtVLs/WrYQqzkuTvJeL11bxdc3lYg0huTv8f8MfA+aHiYPtwJBtFj7DS&#13;&#10;moESwt0yA8EHuc55sEfQWZ6BrEp5zlH9AgAA//8DAFBLAQItABQABgAIAAAAIQC2gziS/gAAAOEB&#13;&#10;AAATAAAAAAAAAAAAAAAAAAAAAABbQ29udGVudF9UeXBlc10ueG1sUEsBAi0AFAAGAAgAAAAhADj9&#13;&#10;If/WAAAAlAEAAAsAAAAAAAAAAAAAAAAALwEAAF9yZWxzLy5yZWxzUEsBAi0AFAAGAAgAAAAhAAfk&#13;&#10;NFdHAgAAjwQAAA4AAAAAAAAAAAAAAAAALgIAAGRycy9lMm9Eb2MueG1sUEsBAi0AFAAGAAgAAAAh&#13;&#10;AJ5TXjjiAAAADwEAAA8AAAAAAAAAAAAAAAAAoQQAAGRycy9kb3ducmV2LnhtbFBLBQYAAAAABAAE&#13;&#10;APMAAACwBQAAAAA=&#13;&#10;" filled="f" stroked="f">
            <v:textbox>
              <w:txbxContent>
                <w:p w:rsidR="00167E89" w:rsidRDefault="00167E89">
                  <w:r>
                    <w:t xml:space="preserve">c/esfera elabora tipos relativamente estables de enunciados: </w:t>
                  </w:r>
                  <w:r w:rsidRPr="00C142C3">
                    <w:rPr>
                      <w:rStyle w:val="nfasissutil"/>
                    </w:rPr>
                    <w:t>GÉNEROS DISCURSIVOS</w:t>
                  </w:r>
                </w:p>
              </w:txbxContent>
            </v:textbox>
            <w10:wrap type="square"/>
          </v:shape>
        </w:pict>
      </w:r>
      <w:r w:rsidR="00C142C3" w:rsidRPr="00167E89">
        <w:rPr>
          <w:rStyle w:val="nfasisintenso"/>
          <w:sz w:val="22"/>
          <w:highlight w:val="yellow"/>
        </w:rPr>
        <w:t>El uso de la lengua se lleva a cabo por medio de enunciados ESCRITOS u ORALES pertenecientes a distintas esferas de la praxis humana</w:t>
      </w:r>
      <w:r w:rsidR="00C142C3" w:rsidRPr="00045E22">
        <w:rPr>
          <w:sz w:val="22"/>
        </w:rPr>
        <w:t>. L</w:t>
      </w:r>
      <w:r w:rsidR="00AC5832" w:rsidRPr="00045E22">
        <w:rPr>
          <w:sz w:val="22"/>
        </w:rPr>
        <w:t>a</w:t>
      </w:r>
      <w:r w:rsidR="00C142C3" w:rsidRPr="00045E22">
        <w:rPr>
          <w:sz w:val="22"/>
        </w:rPr>
        <w:t xml:space="preserve"> especificidad de cada esfera se refleja en:</w:t>
      </w:r>
    </w:p>
    <w:p w:rsidR="00C142C3" w:rsidRPr="00045E22" w:rsidRDefault="00417834" w:rsidP="00507DD2">
      <w:pPr>
        <w:pStyle w:val="Prrafodelista"/>
        <w:numPr>
          <w:ilvl w:val="0"/>
          <w:numId w:val="9"/>
        </w:numPr>
        <w:rPr>
          <w:sz w:val="22"/>
        </w:rPr>
      </w:pPr>
      <w:r>
        <w:rPr>
          <w:noProof/>
        </w:rPr>
        <w:pict w14:anchorId="5057604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118" type="#_x0000_t88" style="position:absolute;left:0;text-align:left;margin-left:243pt;margin-top:1.9pt;width:1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SSbjQIAAB8FAAAOAAAAZHJzL2Uyb0RvYy54bWysVEtv2zAMvg/YfxB0X50ESdcYdYosRYcB&#13;&#10;WVugLXpmZTk2JosapcTJfv0o2elj3WmYD4bENz9+1PnFvjVip8k3aAs5PhlJoa3CsrGbQj7cX306&#13;&#10;k8IHsCUYtLqQB+3lxeLjh/PO5XqCNZpSk+Ag1uedK2QdgsuzzKtat+BP0GnLygqphcBX2mQlQcfR&#13;&#10;W5NNRqPTrEMqHaHS3rP0slfKRYpfVVqFm6ryOghTSK4tpD+l/1P8Z4tzyDcErm7UUAb8QxUtNJaT&#13;&#10;Poe6hABiS827UG2jCD1W4URhm2FVNUqnHrib8eiPbu5qcDr1wuB49wyT/39h1fXulkRT8uzmUyks&#13;&#10;tDyklSYCEsbATotxxKhzPmfTO3dLsUvv1qh+eFZkbzTx4gebfUVttOUexT4BfngGXO+DUCycTM5O&#13;&#10;RzwWxarp7DMPNCbLID86O/Lhq8ZWxEMhqdnU4QuBiqhADru1D73D0TCKLV41xrAccmNFV8j5bDLj&#13;&#10;JMD8qgwEPraOO/Z2IwWYDRNXBUoRPZqmjN7R2R/8ypDYAXOHKVdid8+FS2HAB1ZwN+nrHWsodW86&#13;&#10;n7G4J5aH8B3LXjweHeXcXx86tfomZWzjEnzduyTVgIixsSSdKD10/YJ2PD1heeBREvYc905dNRxt&#13;&#10;zcXeAjGpGWde1HDDv8ogw4LDSYoa6dff5NGeucZaKTpeEsbs5xZIMwbfLLNwPp5O41alSxqgFPRa&#13;&#10;8/RaY7ftChnLMT8JTqUjO1Mwx2NF2D7yPi9jVlaBVZy7n85wWYV+eflFUHq5TGa8SQ7C2t45FYNH&#13;&#10;nCKO9/tHIDcwJ/DkrvG4UO+o09tGT4vLbcCqSbx6wXVgOm9hGtrwYsQ1f31PVi/v2uI3AAAA//8D&#13;&#10;AFBLAwQUAAYACAAAACEAORedwuQAAAANAQAADwAAAGRycy9kb3ducmV2LnhtbEyPT0vDQBDF74Lf&#13;&#10;YRnBi9iN0bZpmk0RRQoetH+k6G2bHZNgdjZkN0389o4nvQw8Hu/N+2Wr0TbihJ2vHSm4mUQgkApn&#13;&#10;aioVvO2frhMQPmgyunGECr7Rwyo/P8t0atxAWzztQim4hHyqFVQhtKmUvqjQaj9xLRJ7n66zOrDs&#13;&#10;Smk6PXC5bWQcRTNpdU38odItPlRYfO16q+BufWgOr/b5/eNqsxjnCxxe+vVGqcuL8XHJ534JIuAY&#13;&#10;/hLwy8D7IedhR9eT8aLhomTGQEHBLWOwP41j1kcF82kCMs/kf4r8BwAA//8DAFBLAQItABQABgAI&#13;&#10;AAAAIQC2gziS/gAAAOEBAAATAAAAAAAAAAAAAAAAAAAAAABbQ29udGVudF9UeXBlc10ueG1sUEsB&#13;&#10;Ai0AFAAGAAgAAAAhADj9If/WAAAAlAEAAAsAAAAAAAAAAAAAAAAALwEAAF9yZWxzLy5yZWxzUEsB&#13;&#10;Ai0AFAAGAAgAAAAhAMPxJJuNAgAAHwUAAA4AAAAAAAAAAAAAAAAALgIAAGRycy9lMm9Eb2MueG1s&#13;&#10;UEsBAi0AFAAGAAgAAAAhADkXncLkAAAADQEAAA8AAAAAAAAAAAAAAAAA5wQAAGRycy9kb3ducmV2&#13;&#10;LnhtbFBLBQYAAAAABAAEAPMAAAD4BQAAAAA=&#13;&#10;" adj="900">
            <w10:wrap type="through"/>
          </v:shape>
        </w:pict>
      </w:r>
      <w:r w:rsidR="00C142C3" w:rsidRPr="00045E22">
        <w:rPr>
          <w:sz w:val="22"/>
        </w:rPr>
        <w:t>El contenido (temático)</w:t>
      </w:r>
    </w:p>
    <w:p w:rsidR="00C142C3" w:rsidRPr="00045E22" w:rsidRDefault="00C142C3" w:rsidP="00507DD2">
      <w:pPr>
        <w:pStyle w:val="Prrafodelista"/>
        <w:numPr>
          <w:ilvl w:val="0"/>
          <w:numId w:val="9"/>
        </w:numPr>
        <w:rPr>
          <w:sz w:val="22"/>
        </w:rPr>
      </w:pPr>
      <w:r w:rsidRPr="00045E22">
        <w:rPr>
          <w:sz w:val="22"/>
        </w:rPr>
        <w:t>El estilo</w:t>
      </w:r>
    </w:p>
    <w:p w:rsidR="00C142C3" w:rsidRPr="00045E22" w:rsidRDefault="00C142C3" w:rsidP="00507DD2">
      <w:pPr>
        <w:pStyle w:val="Prrafodelista"/>
        <w:numPr>
          <w:ilvl w:val="0"/>
          <w:numId w:val="9"/>
        </w:numPr>
        <w:rPr>
          <w:sz w:val="22"/>
        </w:rPr>
      </w:pPr>
      <w:r w:rsidRPr="00045E22">
        <w:rPr>
          <w:sz w:val="22"/>
        </w:rPr>
        <w:t>La composición o estructuración</w:t>
      </w:r>
    </w:p>
    <w:p w:rsidR="00E726FE" w:rsidRPr="00045E22" w:rsidRDefault="00E726FE" w:rsidP="00E726FE">
      <w:pPr>
        <w:rPr>
          <w:sz w:val="22"/>
        </w:rPr>
      </w:pPr>
    </w:p>
    <w:p w:rsidR="005F3DB2" w:rsidRPr="00045E22" w:rsidRDefault="00E726FE" w:rsidP="00E726FE">
      <w:pPr>
        <w:rPr>
          <w:sz w:val="22"/>
          <w:u w:val="single"/>
        </w:rPr>
      </w:pPr>
      <w:r w:rsidRPr="00167E89">
        <w:rPr>
          <w:sz w:val="22"/>
          <w:highlight w:val="yellow"/>
          <w:u w:val="single"/>
        </w:rPr>
        <w:t>Géneros discursivos</w:t>
      </w:r>
      <w:r w:rsidRPr="00045E22">
        <w:rPr>
          <w:sz w:val="22"/>
          <w:u w:val="single"/>
        </w:rPr>
        <w:t>:</w:t>
      </w:r>
    </w:p>
    <w:p w:rsidR="00E726FE" w:rsidRPr="00045E22" w:rsidRDefault="00137E52" w:rsidP="00507DD2">
      <w:pPr>
        <w:pStyle w:val="Prrafodelista"/>
        <w:numPr>
          <w:ilvl w:val="0"/>
          <w:numId w:val="10"/>
        </w:numPr>
        <w:rPr>
          <w:sz w:val="22"/>
        </w:rPr>
      </w:pPr>
      <w:r w:rsidRPr="00167E89">
        <w:rPr>
          <w:b/>
          <w:sz w:val="22"/>
          <w:highlight w:val="magenta"/>
        </w:rPr>
        <w:t>Primarios</w:t>
      </w:r>
      <w:r w:rsidRPr="00045E22">
        <w:rPr>
          <w:b/>
          <w:sz w:val="22"/>
        </w:rPr>
        <w:t xml:space="preserve"> </w:t>
      </w:r>
      <w:r w:rsidRPr="00045E22">
        <w:rPr>
          <w:sz w:val="22"/>
        </w:rPr>
        <w:t xml:space="preserve">(simples): comunicación discursiva inmediata. </w:t>
      </w:r>
      <w:proofErr w:type="spellStart"/>
      <w:r w:rsidRPr="00045E22">
        <w:rPr>
          <w:sz w:val="22"/>
        </w:rPr>
        <w:t>Ej</w:t>
      </w:r>
      <w:proofErr w:type="spellEnd"/>
      <w:r w:rsidRPr="00045E22">
        <w:rPr>
          <w:sz w:val="22"/>
        </w:rPr>
        <w:t>; conversación cotidiana.</w:t>
      </w:r>
      <w:r w:rsidR="002159D9" w:rsidRPr="00045E22">
        <w:rPr>
          <w:sz w:val="22"/>
        </w:rPr>
        <w:t xml:space="preserve"> Son </w:t>
      </w:r>
      <w:proofErr w:type="spellStart"/>
      <w:r w:rsidR="002159D9" w:rsidRPr="00045E22">
        <w:rPr>
          <w:sz w:val="22"/>
        </w:rPr>
        <w:t>EXOfóricos</w:t>
      </w:r>
      <w:proofErr w:type="spellEnd"/>
      <w:r w:rsidR="002159D9" w:rsidRPr="00045E22">
        <w:rPr>
          <w:sz w:val="22"/>
        </w:rPr>
        <w:t>: remiten al EXTERIOR DEL LENGUAJE (hay que entenderlo con algo exterior al discurso)</w:t>
      </w:r>
    </w:p>
    <w:p w:rsidR="00E726FE" w:rsidRPr="00045E22" w:rsidRDefault="00E726FE" w:rsidP="00507DD2">
      <w:pPr>
        <w:pStyle w:val="Prrafodelista"/>
        <w:numPr>
          <w:ilvl w:val="0"/>
          <w:numId w:val="10"/>
        </w:numPr>
        <w:rPr>
          <w:sz w:val="22"/>
        </w:rPr>
      </w:pPr>
      <w:r w:rsidRPr="00167E89">
        <w:rPr>
          <w:b/>
          <w:sz w:val="22"/>
          <w:highlight w:val="magenta"/>
        </w:rPr>
        <w:t>Secundarios</w:t>
      </w:r>
      <w:r w:rsidRPr="00045E22">
        <w:rPr>
          <w:b/>
          <w:sz w:val="22"/>
        </w:rPr>
        <w:t xml:space="preserve"> </w:t>
      </w:r>
      <w:r w:rsidRPr="00045E22">
        <w:rPr>
          <w:sz w:val="22"/>
        </w:rPr>
        <w:t xml:space="preserve">(complejos): absorben y reelaboran los géneros primarios. </w:t>
      </w:r>
      <w:r w:rsidR="00137E52" w:rsidRPr="00045E22">
        <w:rPr>
          <w:sz w:val="22"/>
        </w:rPr>
        <w:t>(</w:t>
      </w:r>
      <w:proofErr w:type="spellStart"/>
      <w:r w:rsidR="00137E52" w:rsidRPr="00045E22">
        <w:rPr>
          <w:sz w:val="22"/>
        </w:rPr>
        <w:t>Ej</w:t>
      </w:r>
      <w:proofErr w:type="spellEnd"/>
      <w:r w:rsidR="00137E52" w:rsidRPr="00045E22">
        <w:rPr>
          <w:sz w:val="22"/>
        </w:rPr>
        <w:t>: textos científicos) Pierden su relación inmediata con la realidad</w:t>
      </w:r>
      <w:r w:rsidR="002159D9" w:rsidRPr="00045E22">
        <w:rPr>
          <w:sz w:val="22"/>
        </w:rPr>
        <w:t>, dejan de relacionarse con lo real</w:t>
      </w:r>
      <w:r w:rsidR="00137E52" w:rsidRPr="00045E22">
        <w:rPr>
          <w:sz w:val="22"/>
        </w:rPr>
        <w:t>. (</w:t>
      </w:r>
      <w:proofErr w:type="spellStart"/>
      <w:r w:rsidR="00137E52" w:rsidRPr="00045E22">
        <w:rPr>
          <w:sz w:val="22"/>
        </w:rPr>
        <w:t>Ej</w:t>
      </w:r>
      <w:proofErr w:type="spellEnd"/>
      <w:r w:rsidR="00137E52" w:rsidRPr="00045E22">
        <w:rPr>
          <w:sz w:val="22"/>
        </w:rPr>
        <w:t>: una carta en una novela, solo esta en contacto con la realidad a través de esta)</w:t>
      </w:r>
      <w:r w:rsidR="002159D9" w:rsidRPr="00045E22">
        <w:rPr>
          <w:sz w:val="22"/>
        </w:rPr>
        <w:t xml:space="preserve"> Son </w:t>
      </w:r>
      <w:proofErr w:type="spellStart"/>
      <w:r w:rsidR="002159D9" w:rsidRPr="00045E22">
        <w:rPr>
          <w:sz w:val="22"/>
        </w:rPr>
        <w:t>ENDOfóricos</w:t>
      </w:r>
      <w:proofErr w:type="spellEnd"/>
      <w:r w:rsidR="002159D9" w:rsidRPr="00045E22">
        <w:rPr>
          <w:sz w:val="22"/>
        </w:rPr>
        <w:t>: se remiten al INTERIOR DEL TEXTO</w:t>
      </w:r>
    </w:p>
    <w:p w:rsidR="00E726FE" w:rsidRPr="00045E22" w:rsidRDefault="00E726FE" w:rsidP="005F3DB2">
      <w:pPr>
        <w:ind w:left="708"/>
        <w:rPr>
          <w:sz w:val="22"/>
        </w:rPr>
      </w:pPr>
    </w:p>
    <w:p w:rsidR="00AC5832" w:rsidRPr="00045E22" w:rsidRDefault="00AC5832" w:rsidP="00AC5832">
      <w:pPr>
        <w:ind w:left="708"/>
        <w:rPr>
          <w:sz w:val="22"/>
        </w:rPr>
      </w:pPr>
      <w:r w:rsidRPr="00167E89">
        <w:rPr>
          <w:color w:val="A5947E" w:themeColor="text2" w:themeTint="99"/>
          <w:sz w:val="22"/>
          <w:u w:val="single"/>
        </w:rPr>
        <w:t>El estilo (La estilística</w:t>
      </w:r>
      <w:proofErr w:type="gramStart"/>
      <w:r w:rsidRPr="00167E89">
        <w:rPr>
          <w:color w:val="A5947E" w:themeColor="text2" w:themeTint="99"/>
          <w:sz w:val="22"/>
          <w:highlight w:val="red"/>
          <w:u w:val="single"/>
        </w:rPr>
        <w:t>)</w:t>
      </w:r>
      <w:r w:rsidRPr="00045E22">
        <w:rPr>
          <w:color w:val="A5947E" w:themeColor="text2" w:themeTint="99"/>
          <w:sz w:val="22"/>
          <w:u w:val="single"/>
        </w:rPr>
        <w:t xml:space="preserve"> :</w:t>
      </w:r>
      <w:proofErr w:type="gramEnd"/>
      <w:r w:rsidRPr="00045E22">
        <w:rPr>
          <w:color w:val="A5947E" w:themeColor="text2" w:themeTint="99"/>
          <w:sz w:val="22"/>
          <w:u w:val="single"/>
        </w:rPr>
        <w:t xml:space="preserve"> </w:t>
      </w:r>
      <w:r w:rsidRPr="00045E22">
        <w:rPr>
          <w:sz w:val="22"/>
        </w:rPr>
        <w:t xml:space="preserve">esta vinculado con las formas típicas del enunciado </w:t>
      </w:r>
      <w:r w:rsidRPr="00045E22">
        <w:rPr>
          <w:sz w:val="22"/>
        </w:rPr>
        <w:sym w:font="Wingdings" w:char="F0E0"/>
      </w:r>
      <w:r w:rsidRPr="00045E22">
        <w:rPr>
          <w:sz w:val="22"/>
        </w:rPr>
        <w:t xml:space="preserve"> género discursivo </w:t>
      </w:r>
    </w:p>
    <w:p w:rsidR="00197B0F" w:rsidRPr="00045E22" w:rsidRDefault="00AC5832" w:rsidP="00197B0F">
      <w:pPr>
        <w:ind w:left="1416"/>
        <w:rPr>
          <w:sz w:val="22"/>
        </w:rPr>
      </w:pPr>
      <w:r w:rsidRPr="00045E22">
        <w:rPr>
          <w:sz w:val="22"/>
          <w:u w:val="single"/>
        </w:rPr>
        <w:t>+ individualista</w:t>
      </w:r>
      <w:r w:rsidRPr="00045E22">
        <w:rPr>
          <w:sz w:val="22"/>
        </w:rPr>
        <w:t xml:space="preserve"> por propósito literario (sigue = el </w:t>
      </w:r>
      <w:proofErr w:type="spellStart"/>
      <w:r w:rsidRPr="00045E22">
        <w:rPr>
          <w:sz w:val="22"/>
        </w:rPr>
        <w:t>g.l</w:t>
      </w:r>
      <w:proofErr w:type="spellEnd"/>
      <w:r w:rsidRPr="00045E22">
        <w:rPr>
          <w:sz w:val="22"/>
        </w:rPr>
        <w:t xml:space="preserve">.) </w:t>
      </w:r>
    </w:p>
    <w:p w:rsidR="00197B0F" w:rsidRPr="00045E22" w:rsidRDefault="00197B0F" w:rsidP="00197B0F">
      <w:pPr>
        <w:ind w:left="1416"/>
        <w:rPr>
          <w:sz w:val="22"/>
        </w:rPr>
      </w:pPr>
      <w:r w:rsidRPr="00045E22">
        <w:rPr>
          <w:sz w:val="22"/>
        </w:rPr>
        <w:t>+ creativos (hay creación de conocimientos, hay ciertas que cosas que HAY que escribir.)</w:t>
      </w:r>
    </w:p>
    <w:p w:rsidR="00AC5832" w:rsidRPr="00045E22" w:rsidRDefault="00AC5832" w:rsidP="00AC5832">
      <w:pPr>
        <w:ind w:left="708"/>
        <w:rPr>
          <w:sz w:val="22"/>
        </w:rPr>
      </w:pPr>
    </w:p>
    <w:p w:rsidR="00B72F24" w:rsidRPr="00045E22" w:rsidRDefault="00AC5832" w:rsidP="00507DD2">
      <w:pPr>
        <w:pStyle w:val="Prrafodelista"/>
        <w:numPr>
          <w:ilvl w:val="0"/>
          <w:numId w:val="11"/>
        </w:numPr>
        <w:rPr>
          <w:sz w:val="22"/>
        </w:rPr>
      </w:pPr>
      <w:r w:rsidRPr="00045E22">
        <w:rPr>
          <w:sz w:val="22"/>
          <w:u w:val="single"/>
        </w:rPr>
        <w:t>individualista</w:t>
      </w:r>
      <w:r w:rsidRPr="00045E22">
        <w:rPr>
          <w:sz w:val="22"/>
        </w:rPr>
        <w:t xml:space="preserve"> = género estándar. La individualidad no forma parte del fin.</w:t>
      </w:r>
      <w:r w:rsidR="00197B0F" w:rsidRPr="00045E22">
        <w:rPr>
          <w:sz w:val="22"/>
        </w:rPr>
        <w:t xml:space="preserve"> (</w:t>
      </w:r>
      <w:proofErr w:type="spellStart"/>
      <w:r w:rsidR="00197B0F" w:rsidRPr="00045E22">
        <w:rPr>
          <w:sz w:val="22"/>
        </w:rPr>
        <w:t>ej</w:t>
      </w:r>
      <w:proofErr w:type="spellEnd"/>
      <w:r w:rsidR="00197B0F" w:rsidRPr="00045E22">
        <w:rPr>
          <w:sz w:val="22"/>
        </w:rPr>
        <w:t>: orden militar)</w:t>
      </w:r>
    </w:p>
    <w:p w:rsidR="00197B0F" w:rsidRPr="00045E22" w:rsidRDefault="00197B0F" w:rsidP="00197B0F">
      <w:pPr>
        <w:ind w:left="1416"/>
        <w:rPr>
          <w:sz w:val="22"/>
        </w:rPr>
      </w:pPr>
    </w:p>
    <w:p w:rsidR="00B72F24" w:rsidRPr="00045E22" w:rsidRDefault="00D21BD6" w:rsidP="00B72F24">
      <w:pPr>
        <w:rPr>
          <w:sz w:val="22"/>
        </w:rPr>
      </w:pPr>
      <w:r w:rsidRPr="00045E22">
        <w:rPr>
          <w:sz w:val="22"/>
        </w:rPr>
        <w:t>-F</w:t>
      </w:r>
      <w:r w:rsidR="00B72F24" w:rsidRPr="00045E22">
        <w:rPr>
          <w:sz w:val="22"/>
        </w:rPr>
        <w:t xml:space="preserve">unción y condiciones dadas por el tipo genérico: estilístico, composicional y temático. </w:t>
      </w:r>
    </w:p>
    <w:p w:rsidR="00B72F24" w:rsidRPr="00045E22" w:rsidRDefault="00B72F24" w:rsidP="00B72F24">
      <w:pPr>
        <w:rPr>
          <w:sz w:val="22"/>
        </w:rPr>
      </w:pPr>
    </w:p>
    <w:p w:rsidR="00B72F24" w:rsidRPr="00045E22" w:rsidRDefault="00D21BD6" w:rsidP="00B72F24">
      <w:pPr>
        <w:rPr>
          <w:sz w:val="22"/>
        </w:rPr>
      </w:pPr>
      <w:r w:rsidRPr="00045E22">
        <w:rPr>
          <w:sz w:val="22"/>
        </w:rPr>
        <w:t>-</w:t>
      </w:r>
      <w:r w:rsidR="00B72F24" w:rsidRPr="00045E22">
        <w:rPr>
          <w:sz w:val="22"/>
        </w:rPr>
        <w:t xml:space="preserve">No hay una clasificación </w:t>
      </w:r>
      <w:proofErr w:type="spellStart"/>
      <w:r w:rsidR="00B72F24" w:rsidRPr="00045E22">
        <w:rPr>
          <w:sz w:val="22"/>
        </w:rPr>
        <w:t>xa</w:t>
      </w:r>
      <w:proofErr w:type="spellEnd"/>
      <w:r w:rsidR="00B72F24" w:rsidRPr="00045E22">
        <w:rPr>
          <w:sz w:val="22"/>
        </w:rPr>
        <w:t xml:space="preserve"> los estilos por la falta de compresión de los </w:t>
      </w:r>
      <w:proofErr w:type="spellStart"/>
      <w:r w:rsidR="00B72F24" w:rsidRPr="00045E22">
        <w:rPr>
          <w:sz w:val="22"/>
        </w:rPr>
        <w:t>g.d</w:t>
      </w:r>
      <w:proofErr w:type="spellEnd"/>
      <w:r w:rsidR="00B72F24" w:rsidRPr="00045E22">
        <w:rPr>
          <w:sz w:val="22"/>
        </w:rPr>
        <w:t xml:space="preserve">. </w:t>
      </w:r>
    </w:p>
    <w:p w:rsidR="00D21BD6" w:rsidRPr="00045E22" w:rsidRDefault="00D21BD6" w:rsidP="00B72F24">
      <w:pPr>
        <w:rPr>
          <w:sz w:val="22"/>
        </w:rPr>
      </w:pPr>
    </w:p>
    <w:p w:rsidR="00B72F24" w:rsidRPr="00045E22" w:rsidRDefault="00B72F24" w:rsidP="00B72F24">
      <w:pPr>
        <w:rPr>
          <w:sz w:val="22"/>
        </w:rPr>
      </w:pPr>
    </w:p>
    <w:p w:rsidR="00B72F24" w:rsidRPr="00045E22" w:rsidRDefault="00B72F24" w:rsidP="00B72F24">
      <w:pPr>
        <w:jc w:val="center"/>
        <w:rPr>
          <w:color w:val="6B7C71" w:themeColor="accent1" w:themeShade="BF"/>
          <w:sz w:val="22"/>
        </w:rPr>
      </w:pPr>
      <w:r w:rsidRPr="00045E22">
        <w:rPr>
          <w:color w:val="6B7C71" w:themeColor="accent1" w:themeShade="BF"/>
          <w:sz w:val="22"/>
        </w:rPr>
        <w:t>Cambios históricos en los estilos = cambios en los géneros discursivos</w:t>
      </w:r>
    </w:p>
    <w:p w:rsidR="00D21BD6" w:rsidRPr="00045E22" w:rsidRDefault="00D21BD6" w:rsidP="00B72F24">
      <w:pPr>
        <w:rPr>
          <w:color w:val="6B7C71" w:themeColor="accent1" w:themeShade="BF"/>
          <w:sz w:val="22"/>
        </w:rPr>
      </w:pPr>
    </w:p>
    <w:p w:rsidR="00B72F24" w:rsidRPr="00045E22" w:rsidRDefault="00B72F24" w:rsidP="00B72F24">
      <w:pPr>
        <w:rPr>
          <w:sz w:val="22"/>
        </w:rPr>
      </w:pPr>
      <w:r w:rsidRPr="00045E22">
        <w:rPr>
          <w:sz w:val="22"/>
        </w:rPr>
        <w:sym w:font="Wingdings" w:char="F0E0"/>
      </w:r>
      <w:r w:rsidRPr="00045E22">
        <w:rPr>
          <w:sz w:val="22"/>
        </w:rPr>
        <w:t xml:space="preserve"> desaparecen (</w:t>
      </w:r>
      <w:proofErr w:type="spellStart"/>
      <w:r w:rsidRPr="00045E22">
        <w:rPr>
          <w:sz w:val="22"/>
        </w:rPr>
        <w:t>ej</w:t>
      </w:r>
      <w:proofErr w:type="spellEnd"/>
      <w:r w:rsidRPr="00045E22">
        <w:rPr>
          <w:sz w:val="22"/>
        </w:rPr>
        <w:t>: tertulias)</w:t>
      </w:r>
    </w:p>
    <w:p w:rsidR="00B72F24" w:rsidRPr="00045E22" w:rsidRDefault="00B72F24" w:rsidP="00B72F24">
      <w:pPr>
        <w:rPr>
          <w:sz w:val="22"/>
        </w:rPr>
      </w:pPr>
      <w:r w:rsidRPr="00045E22">
        <w:rPr>
          <w:sz w:val="22"/>
        </w:rPr>
        <w:sym w:font="Wingdings" w:char="F0E0"/>
      </w:r>
      <w:r w:rsidRPr="00045E22">
        <w:rPr>
          <w:sz w:val="22"/>
        </w:rPr>
        <w:t xml:space="preserve"> surgen otros nuevos (</w:t>
      </w:r>
      <w:proofErr w:type="spellStart"/>
      <w:r w:rsidRPr="00045E22">
        <w:rPr>
          <w:sz w:val="22"/>
        </w:rPr>
        <w:t>ej</w:t>
      </w:r>
      <w:proofErr w:type="spellEnd"/>
      <w:r w:rsidRPr="00045E22">
        <w:rPr>
          <w:sz w:val="22"/>
        </w:rPr>
        <w:t>: mail)</w:t>
      </w:r>
    </w:p>
    <w:p w:rsidR="00B72F24" w:rsidRPr="00045E22" w:rsidRDefault="00B72F24" w:rsidP="00B72F24">
      <w:pPr>
        <w:rPr>
          <w:sz w:val="22"/>
        </w:rPr>
      </w:pPr>
      <w:r w:rsidRPr="00045E22">
        <w:rPr>
          <w:sz w:val="22"/>
        </w:rPr>
        <w:sym w:font="Wingdings" w:char="F0E0"/>
      </w:r>
      <w:r w:rsidRPr="00045E22">
        <w:rPr>
          <w:sz w:val="22"/>
        </w:rPr>
        <w:t xml:space="preserve"> surgen de la transformación de otros genero discursivos (</w:t>
      </w:r>
      <w:proofErr w:type="spellStart"/>
      <w:r w:rsidRPr="00045E22">
        <w:rPr>
          <w:sz w:val="22"/>
        </w:rPr>
        <w:t>ej</w:t>
      </w:r>
      <w:proofErr w:type="spellEnd"/>
      <w:r w:rsidRPr="00045E22">
        <w:rPr>
          <w:sz w:val="22"/>
        </w:rPr>
        <w:t>: novela policial)</w:t>
      </w:r>
    </w:p>
    <w:p w:rsidR="00875F45" w:rsidRPr="00045E22" w:rsidRDefault="00875F45" w:rsidP="00B72F24">
      <w:pPr>
        <w:rPr>
          <w:sz w:val="22"/>
        </w:rPr>
      </w:pPr>
    </w:p>
    <w:p w:rsidR="00875F45" w:rsidRPr="00045E22" w:rsidRDefault="00875F45" w:rsidP="00B72F24">
      <w:pPr>
        <w:rPr>
          <w:sz w:val="22"/>
        </w:rPr>
      </w:pPr>
      <w:r w:rsidRPr="00045E22">
        <w:rPr>
          <w:sz w:val="22"/>
        </w:rPr>
        <w:t xml:space="preserve">En el análisis del discurso se mezclan la gramática y la estilística. </w:t>
      </w:r>
    </w:p>
    <w:p w:rsidR="00875F45" w:rsidRPr="00045E22" w:rsidRDefault="00875F45" w:rsidP="00B72F24">
      <w:pPr>
        <w:rPr>
          <w:sz w:val="22"/>
        </w:rPr>
      </w:pPr>
      <w:r w:rsidRPr="00045E22">
        <w:rPr>
          <w:sz w:val="22"/>
        </w:rPr>
        <w:tab/>
        <w:t xml:space="preserve">Si se analiza dentro del </w:t>
      </w:r>
      <w:proofErr w:type="spellStart"/>
      <w:r w:rsidRPr="00045E22">
        <w:rPr>
          <w:sz w:val="22"/>
        </w:rPr>
        <w:t>sist</w:t>
      </w:r>
      <w:proofErr w:type="spellEnd"/>
      <w:r w:rsidRPr="00045E22">
        <w:rPr>
          <w:sz w:val="22"/>
        </w:rPr>
        <w:t>. de la lengua: GRAMATICA</w:t>
      </w:r>
    </w:p>
    <w:p w:rsidR="00875F45" w:rsidRPr="00045E22" w:rsidRDefault="00875F45" w:rsidP="00B72F24">
      <w:pPr>
        <w:rPr>
          <w:sz w:val="22"/>
        </w:rPr>
      </w:pPr>
      <w:r w:rsidRPr="00045E22">
        <w:rPr>
          <w:sz w:val="22"/>
        </w:rPr>
        <w:tab/>
        <w:t xml:space="preserve">Si ----------------la totalidad del </w:t>
      </w:r>
      <w:proofErr w:type="gramStart"/>
      <w:r w:rsidRPr="00045E22">
        <w:rPr>
          <w:sz w:val="22"/>
        </w:rPr>
        <w:t>enunciado :</w:t>
      </w:r>
      <w:proofErr w:type="gramEnd"/>
      <w:r w:rsidRPr="00045E22">
        <w:rPr>
          <w:sz w:val="22"/>
        </w:rPr>
        <w:t xml:space="preserve"> ESTILISTICA</w:t>
      </w:r>
    </w:p>
    <w:p w:rsidR="009905E1" w:rsidRPr="00045E22" w:rsidRDefault="009905E1" w:rsidP="00B72F24">
      <w:pPr>
        <w:rPr>
          <w:sz w:val="22"/>
        </w:rPr>
      </w:pPr>
    </w:p>
    <w:p w:rsidR="009905E1" w:rsidRPr="00045E22" w:rsidRDefault="009905E1" w:rsidP="009905E1">
      <w:pPr>
        <w:pStyle w:val="Cita"/>
        <w:rPr>
          <w:rFonts w:ascii="Times" w:hAnsi="Times" w:cs="Times"/>
          <w:sz w:val="22"/>
          <w:lang w:val="es-ES"/>
        </w:rPr>
      </w:pPr>
      <w:r w:rsidRPr="00045E22">
        <w:rPr>
          <w:sz w:val="22"/>
          <w:lang w:val="es-ES"/>
        </w:rPr>
        <w:lastRenderedPageBreak/>
        <w:t xml:space="preserve">“Al aprender una lengua no solo aprendemos sus elementos gramaticales, sino también a </w:t>
      </w:r>
      <w:r w:rsidRPr="00045E22">
        <w:rPr>
          <w:sz w:val="22"/>
          <w:u w:val="single"/>
          <w:lang w:val="es-ES"/>
        </w:rPr>
        <w:t>reconocer y usar las formas genéricas ligadas a las esferas de actividad en que se organizan</w:t>
      </w:r>
      <w:r w:rsidRPr="00045E22">
        <w:rPr>
          <w:sz w:val="22"/>
          <w:lang w:val="es-ES"/>
        </w:rPr>
        <w:t>.”</w:t>
      </w:r>
    </w:p>
    <w:p w:rsidR="009905E1" w:rsidRPr="00045E22" w:rsidRDefault="009905E1" w:rsidP="009905E1">
      <w:pPr>
        <w:rPr>
          <w:sz w:val="22"/>
        </w:rPr>
      </w:pPr>
      <w:proofErr w:type="spellStart"/>
      <w:r w:rsidRPr="00045E22">
        <w:rPr>
          <w:sz w:val="22"/>
        </w:rPr>
        <w:t>Xa</w:t>
      </w:r>
      <w:proofErr w:type="spellEnd"/>
      <w:r w:rsidRPr="00045E22">
        <w:rPr>
          <w:sz w:val="22"/>
        </w:rPr>
        <w:t xml:space="preserve"> Bajtín se aprende la lengua mediante la GRAMÁTICA y la AQUISICION DE GÉNEROS EN LA PRÁCTICA en la vida real.</w:t>
      </w:r>
    </w:p>
    <w:p w:rsidR="00875F45" w:rsidRPr="00045E22" w:rsidRDefault="00875F45" w:rsidP="00875F45">
      <w:pPr>
        <w:pStyle w:val="Ttulo2"/>
        <w:rPr>
          <w:sz w:val="24"/>
        </w:rPr>
      </w:pPr>
      <w:r w:rsidRPr="00045E22">
        <w:rPr>
          <w:sz w:val="24"/>
        </w:rPr>
        <w:t xml:space="preserve">2. </w:t>
      </w:r>
      <w:r w:rsidRPr="00167E89">
        <w:rPr>
          <w:sz w:val="24"/>
          <w:highlight w:val="yellow"/>
        </w:rPr>
        <w:t xml:space="preserve">El enunciado es la UNIDAD REAL DE LA COMUNICACIÓN DISCURSIVA </w:t>
      </w:r>
      <w:r w:rsidRPr="00167E89">
        <w:rPr>
          <w:rFonts w:ascii="Century Gothic" w:hAnsi="Century Gothic"/>
          <w:sz w:val="24"/>
          <w:highlight w:val="yellow"/>
        </w:rPr>
        <w:t>≠</w:t>
      </w:r>
      <w:r w:rsidRPr="00167E89">
        <w:rPr>
          <w:sz w:val="24"/>
          <w:highlight w:val="yellow"/>
        </w:rPr>
        <w:t xml:space="preserve"> de las unidades de la lengua (palabra y oración)</w:t>
      </w:r>
    </w:p>
    <w:p w:rsidR="00875F45" w:rsidRPr="00045E22" w:rsidRDefault="00875F45" w:rsidP="00B72F24">
      <w:pPr>
        <w:rPr>
          <w:sz w:val="22"/>
        </w:rPr>
      </w:pPr>
    </w:p>
    <w:p w:rsidR="001C10AE" w:rsidRPr="00045E22" w:rsidRDefault="00354457" w:rsidP="00B72F24">
      <w:pPr>
        <w:rPr>
          <w:sz w:val="22"/>
          <w:u w:val="single"/>
        </w:rPr>
      </w:pPr>
      <w:r w:rsidRPr="00045E22">
        <w:rPr>
          <w:sz w:val="22"/>
          <w:u w:val="single"/>
        </w:rPr>
        <w:t>La l</w:t>
      </w:r>
      <w:r w:rsidRPr="00167E89">
        <w:rPr>
          <w:sz w:val="22"/>
          <w:highlight w:val="yellow"/>
          <w:u w:val="single"/>
        </w:rPr>
        <w:t>engua</w:t>
      </w:r>
      <w:r w:rsidRPr="00045E22">
        <w:rPr>
          <w:sz w:val="22"/>
          <w:u w:val="single"/>
        </w:rPr>
        <w:t xml:space="preserve"> solo requiere del:</w:t>
      </w:r>
    </w:p>
    <w:p w:rsidR="001C10AE" w:rsidRPr="00045E22" w:rsidRDefault="00417834" w:rsidP="00507DD2">
      <w:pPr>
        <w:pStyle w:val="Prrafodelista"/>
        <w:numPr>
          <w:ilvl w:val="0"/>
          <w:numId w:val="12"/>
        </w:numPr>
        <w:rPr>
          <w:sz w:val="22"/>
        </w:rPr>
      </w:pPr>
      <w:r>
        <w:rPr>
          <w:noProof/>
        </w:rPr>
        <w:pict w14:anchorId="302D57FA">
          <v:shape id="Cuadro de texto 5" o:spid="_x0000_s1117" type="#_x0000_t202" style="position:absolute;left:0;text-align:left;margin-left:180pt;margin-top:3.05pt;width:234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ufySgIAAJYEAAAOAAAAZHJzL2Uyb0RvYy54bWysVMFu2zAMvQ/YPwi6L46zdG2NOEWWIsOA&#13;&#10;oC3QDj0zshwbs0WNUmJ3Xz9KTtKs22nYRaZI6ol6j/Tspm8bsdfkajS5TEdjKbRRWNRmm8tvT6sP&#13;&#10;V1I4D6aABo3O5Yt28mb+/t2ss5meYIVNoUkwiHFZZ3NZeW+zJHGq0i24EVptOFgiteB5S9ukIOgY&#13;&#10;vW2SyXj8KemQCkuotHPsvR2Cch7xy1Irf1+WTnvR5JJr83GluG7CmsxnkG0JbFWrQxnwD1W0UBu+&#13;&#10;9AR1Cx7Ejuo/oNpaETos/Uhhm2BZ1krHN/Br0vGb1zxWYHV8C5Pj7Ikm9/9g1d3+gURdsHbXH6Uw&#13;&#10;0LJIyx0UhKLQwuveo7gINHXWZZz9aDnf95+x5yPxyc6uUX13wuCyArPVCyLsKg0Fl5mGk8nZ0QHH&#13;&#10;MUhgqy+pDV/mQTAeC/RyEoVvFoqdk+vL9GrMIcUxNlK2A+jraUvOf9HYimDkklj0WBjs184PqceU&#13;&#10;cJnBVd007IesMb85GHPw6Ng5h9Oh+qHgYPl+0w98HUnZYPHCnBAOzeWsWtVcyBqcfwDibuLaeUL8&#13;&#10;PS9lg10u8WBJUSH9/Js/5LPIHJWi4+7MpfuxA9JSNF8N83qdTqehneNmenE54Q2dRzbnEbNrl8gD&#13;&#10;kPIsWhXNkO+bo1kSts88SItwK4fAKL47l/5oLv0wMzyISi8WMYkb2IJfm0erjq0QaH7qn4HsQYvQ&#13;&#10;P3d47GPI3kgy5A4aLHYeyzrqFXgeWD00Dzd/VPwwqGG6zvcx6/V3Mv8FAAD//wMAUEsDBBQABgAI&#13;&#10;AAAAIQB3I98Z4QAAAA4BAAAPAAAAZHJzL2Rvd25yZXYueG1sTI/NTsMwEITvSLyDtUjcqJ0UojSN&#13;&#10;UyEqriDKj9SbG2+TiHgdxW4T3p7lRC8rjWZ3dr5yM7tenHEMnScNyUKBQKq97ajR8PH+fJeDCNGQ&#13;&#10;Nb0n1PCDATbV9VVpCusnesPzLjaCQygURkMb41BIGeoWnQkLPyCxd/SjM5Hl2Eg7monDXS9TpTLp&#13;&#10;TEf8oTUDPrVYf+9OTsPny3H/da9em617GCY/K0luJbW+vZm3ax6PaxAR5/h/AX8M3B8qLnbwJ7JB&#13;&#10;9BqWmWKgqCFLQLCfpznrAy8u0wRkVcpLjOoXAAD//wMAUEsBAi0AFAAGAAgAAAAhALaDOJL+AAAA&#13;&#10;4QEAABMAAAAAAAAAAAAAAAAAAAAAAFtDb250ZW50X1R5cGVzXS54bWxQSwECLQAUAAYACAAAACEA&#13;&#10;OP0h/9YAAACUAQAACwAAAAAAAAAAAAAAAAAvAQAAX3JlbHMvLnJlbHNQSwECLQAUAAYACAAAACEA&#13;&#10;4Jrn8koCAACWBAAADgAAAAAAAAAAAAAAAAAuAgAAZHJzL2Uyb0RvYy54bWxQSwECLQAUAAYACAAA&#13;&#10;ACEAdyPfGeEAAAAOAQAADwAAAAAAAAAAAAAAAACkBAAAZHJzL2Rvd25yZXYueG1sUEsFBgAAAAAE&#13;&#10;AAQA8wAAALIFAAAAAA==&#13;&#10;" filled="f" stroked="f">
            <v:textbox>
              <w:txbxContent>
                <w:p w:rsidR="00167E89" w:rsidRDefault="00167E89">
                  <w:r>
                    <w:t xml:space="preserve">No requiere un oyente por que el enunciado esta generando una respuesta </w:t>
                  </w:r>
                  <w:r>
                    <w:sym w:font="Wingdings" w:char="F0E0"/>
                  </w:r>
                  <w:r>
                    <w:t xml:space="preserve"> oyente ACTIVO: se convierte en hablante</w:t>
                  </w:r>
                </w:p>
              </w:txbxContent>
            </v:textbox>
            <w10:wrap type="square"/>
          </v:shape>
        </w:pict>
      </w:r>
      <w:r>
        <w:rPr>
          <w:noProof/>
        </w:rPr>
        <w:pict w14:anchorId="473EB54F">
          <v:shape id="Cerrar llave 4" o:spid="_x0000_s1116" type="#_x0000_t88" style="position:absolute;left:0;text-align:left;margin-left:162pt;margin-top:3.05pt;width:9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KZFbAIAANUEAAAOAAAAZHJzL2Uyb0RvYy54bWysVE1v2zAMvQ/YfxB0Xx276doYcYosQYcB&#13;&#10;QRugHXpmZPkDkyWNUuJ0v36U7PRj3WnYRRDFJ1J8fNT8+tgpdpDoWqMLnp5NOJNamLLVdcG/P9x8&#13;&#10;uuLMedAlKKNlwZ+k49eLjx/mvc1lZhqjSomMgmiX97bgjfc2TxInGtmBOzNWanJWBjvwZGKdlAg9&#13;&#10;Re9Ukk0mn5PeYGnRCOkcna4HJ1/E+FUlhb+rKic9UwWnt/m4Ylx3YU0Wc8hrBNu0YnwG/MMrOmg1&#13;&#10;JX0OtQYPbI/tu1BdK9A4U/kzYbrEVFUrZKyBqkknf1Rz34CVsRYix9lnmtz/CytuD1tkbUm9m2Wc&#13;&#10;aeioSSuJCMiUgoNk08BRb11O0Hu7xVClsxsjfjhyJG88wXAj5lhhF7BUIztGwp+eCZdHzwQdpun0&#13;&#10;fEJtEeRKJ9nVJRkhKOSn2xad/ypNx8Km4NjWjf+CIAItkMNh4/xw4QQMx9rctErROeRKs77g2cU0&#13;&#10;pgFSWKXAU8bOUs1O15yBqkm6wmMM6Yxqy3A93HZY71YK2QFIPrPzZTabje97Awu51+CaARddI0zp&#13;&#10;EEZGIY5PfeEo7HamfKIGoBmU6ay4aSnaBpzfApIUiR0aL39HS6UM1WLGHWeNwV9/Ow94Ugh5OetJ&#13;&#10;2lTnzz2g5Ex906SdWTqdhlmIxvTiMiMDX3t2rz16360MlZ/SIFsRtwHv1WlboekeaQqXISu5QAvK&#13;&#10;PTA6Gis/jBzNsZDLZYSR/i34jb63IgQPPAUeH46PgHZstyeh3JrTGLzr94ANN7VZ7r2p2iiGF15H&#13;&#10;fdLsRFGNcx6G87UdUS+/0eI3AAAA//8DAFBLAwQUAAYACAAAACEAkmd7j+IAAAAOAQAADwAAAGRy&#13;&#10;cy9kb3ducmV2LnhtbEyPzU7DMBCE70i8g7VIXBB1/hRVaZyqLeoZKDyAGy9JWv9EtpsGnp7lRC8r&#13;&#10;jWZ3dr56PRvNJvRhcFZAukiAoW2dGmwn4PNj/7wEFqK0SmpnUcA3Blg393e1rJS72necDrFjFGJD&#13;&#10;JQX0MY4V56Ht0ciwcCNa8r6cNzKS9B1XXl4p3GieJUnJjRwsfejliLse2/PhYgTsdHnav/7kT356&#13;&#10;S07bc+Hb7cYL8fgwv6xobFbAIs7x/wL+GKg/NFTs6C5WBaYF5FlBQFFAmQIjPy8y0kdaLJcp8Kbm&#13;&#10;txjNLwAAAP//AwBQSwECLQAUAAYACAAAACEAtoM4kv4AAADhAQAAEwAAAAAAAAAAAAAAAAAAAAAA&#13;&#10;W0NvbnRlbnRfVHlwZXNdLnhtbFBLAQItABQABgAIAAAAIQA4/SH/1gAAAJQBAAALAAAAAAAAAAAA&#13;&#10;AAAAAC8BAABfcmVscy8ucmVsc1BLAQItABQABgAIAAAAIQAUBKZFbAIAANUEAAAOAAAAAAAAAAAA&#13;&#10;AAAAAC4CAABkcnMvZTJvRG9jLnhtbFBLAQItABQABgAIAAAAIQCSZ3uP4gAAAA4BAAAPAAAAAAAA&#13;&#10;AAAAAAAAAMYEAABkcnMvZG93bnJldi54bWxQSwUGAAAAAAQABADzAAAA1QUAAAAA&#13;&#10;" adj="200" strokecolor="#93a299" strokeweight="2pt">
            <w10:wrap type="through"/>
          </v:shape>
        </w:pict>
      </w:r>
      <w:r w:rsidR="00354457" w:rsidRPr="00045E22">
        <w:rPr>
          <w:sz w:val="22"/>
        </w:rPr>
        <w:t>Objeto (</w:t>
      </w:r>
      <w:r w:rsidR="001C10AE" w:rsidRPr="00045E22">
        <w:rPr>
          <w:sz w:val="22"/>
        </w:rPr>
        <w:t>contenido</w:t>
      </w:r>
      <w:r w:rsidR="00354457" w:rsidRPr="00045E22">
        <w:rPr>
          <w:sz w:val="22"/>
        </w:rPr>
        <w:t>)</w:t>
      </w:r>
    </w:p>
    <w:p w:rsidR="001C10AE" w:rsidRPr="00045E22" w:rsidRDefault="001C10AE" w:rsidP="00507DD2">
      <w:pPr>
        <w:pStyle w:val="Prrafodelista"/>
        <w:numPr>
          <w:ilvl w:val="0"/>
          <w:numId w:val="12"/>
        </w:numPr>
        <w:rPr>
          <w:sz w:val="22"/>
        </w:rPr>
      </w:pPr>
      <w:r w:rsidRPr="00045E22">
        <w:rPr>
          <w:sz w:val="22"/>
        </w:rPr>
        <w:t>Hablante</w:t>
      </w:r>
      <w:r w:rsidR="00354457" w:rsidRPr="00045E22">
        <w:rPr>
          <w:sz w:val="22"/>
        </w:rPr>
        <w:t xml:space="preserve"> (que es siempre contestatario de otros discursos)</w:t>
      </w:r>
    </w:p>
    <w:p w:rsidR="00875F45" w:rsidRPr="00045E22" w:rsidRDefault="00875F45" w:rsidP="00B72F24">
      <w:pPr>
        <w:rPr>
          <w:sz w:val="22"/>
        </w:rPr>
      </w:pPr>
    </w:p>
    <w:p w:rsidR="00D21BD6" w:rsidRPr="00045E22" w:rsidRDefault="00D21BD6" w:rsidP="00B72F24">
      <w:pPr>
        <w:rPr>
          <w:sz w:val="22"/>
        </w:rPr>
      </w:pPr>
    </w:p>
    <w:p w:rsidR="00D21BD6" w:rsidRPr="00045E22" w:rsidRDefault="00D21BD6" w:rsidP="0091239C">
      <w:pPr>
        <w:pStyle w:val="Cita"/>
        <w:rPr>
          <w:sz w:val="22"/>
        </w:rPr>
      </w:pPr>
      <w:r w:rsidRPr="00045E22">
        <w:rPr>
          <w:sz w:val="22"/>
        </w:rPr>
        <w:t xml:space="preserve">Toda emisión de un </w:t>
      </w:r>
      <w:r w:rsidR="00A32276" w:rsidRPr="00045E22">
        <w:rPr>
          <w:sz w:val="22"/>
        </w:rPr>
        <w:t>discurso</w:t>
      </w:r>
      <w:r w:rsidRPr="00045E22">
        <w:rPr>
          <w:sz w:val="22"/>
        </w:rPr>
        <w:t xml:space="preserve"> es la respuesta a otro.</w:t>
      </w:r>
      <w:r w:rsidR="0091239C" w:rsidRPr="00045E22">
        <w:rPr>
          <w:sz w:val="22"/>
        </w:rPr>
        <w:t xml:space="preserve"> Todo enunciado ES UN ESLABON EN LA CADENA de otros enunciados.</w:t>
      </w:r>
    </w:p>
    <w:p w:rsidR="00A32276" w:rsidRPr="00045E22" w:rsidRDefault="00A32276" w:rsidP="00A32276">
      <w:pPr>
        <w:rPr>
          <w:sz w:val="22"/>
        </w:rPr>
      </w:pPr>
      <w:r w:rsidRPr="00045E22">
        <w:rPr>
          <w:sz w:val="22"/>
        </w:rPr>
        <w:t>Esta siempre provocado por algo, tiene una finalidad y siempre va dirigido a alguien.</w:t>
      </w:r>
    </w:p>
    <w:p w:rsidR="0091239C" w:rsidRPr="00045E22" w:rsidRDefault="0091239C" w:rsidP="0091239C">
      <w:pPr>
        <w:rPr>
          <w:sz w:val="22"/>
        </w:rPr>
      </w:pPr>
    </w:p>
    <w:p w:rsidR="0091239C" w:rsidRPr="00045E22" w:rsidRDefault="0091239C" w:rsidP="0091239C">
      <w:pPr>
        <w:rPr>
          <w:color w:val="625F42" w:themeColor="accent4" w:themeShade="BF"/>
          <w:sz w:val="22"/>
        </w:rPr>
      </w:pPr>
      <w:r w:rsidRPr="00045E22">
        <w:rPr>
          <w:color w:val="625F42" w:themeColor="accent4" w:themeShade="BF"/>
          <w:sz w:val="22"/>
        </w:rPr>
        <w:t xml:space="preserve">El </w:t>
      </w:r>
      <w:r w:rsidRPr="00167E89">
        <w:rPr>
          <w:color w:val="625F42" w:themeColor="accent4" w:themeShade="BF"/>
          <w:sz w:val="22"/>
          <w:highlight w:val="yellow"/>
        </w:rPr>
        <w:t>enunciado</w:t>
      </w:r>
      <w:r w:rsidRPr="00045E22">
        <w:rPr>
          <w:color w:val="625F42" w:themeColor="accent4" w:themeShade="BF"/>
          <w:sz w:val="22"/>
        </w:rPr>
        <w:t xml:space="preserve"> es una UNIDAD REAL de la comunicación discursiva</w:t>
      </w:r>
      <w:r w:rsidR="007F38D3" w:rsidRPr="00045E22">
        <w:rPr>
          <w:color w:val="625F42" w:themeColor="accent4" w:themeShade="BF"/>
          <w:sz w:val="22"/>
        </w:rPr>
        <w:t xml:space="preserve"> (hay e, previos y posteriores)</w:t>
      </w:r>
      <w:r w:rsidRPr="00045E22">
        <w:rPr>
          <w:color w:val="625F42" w:themeColor="accent4" w:themeShade="BF"/>
          <w:sz w:val="22"/>
        </w:rPr>
        <w:t xml:space="preserve">. </w:t>
      </w:r>
    </w:p>
    <w:p w:rsidR="0091239C" w:rsidRPr="00045E22" w:rsidRDefault="0091239C" w:rsidP="00420203">
      <w:pPr>
        <w:ind w:left="708"/>
        <w:rPr>
          <w:sz w:val="22"/>
        </w:rPr>
      </w:pPr>
      <w:r w:rsidRPr="00045E22">
        <w:rPr>
          <w:sz w:val="22"/>
        </w:rPr>
        <w:sym w:font="Wingdings" w:char="F0E0"/>
      </w:r>
      <w:r w:rsidRPr="00045E22">
        <w:rPr>
          <w:sz w:val="22"/>
        </w:rPr>
        <w:t xml:space="preserve"> sus </w:t>
      </w:r>
      <w:r w:rsidRPr="00045E22">
        <w:rPr>
          <w:b/>
          <w:sz w:val="22"/>
        </w:rPr>
        <w:t>fronteras</w:t>
      </w:r>
      <w:r w:rsidRPr="00045E22">
        <w:rPr>
          <w:sz w:val="22"/>
        </w:rPr>
        <w:t xml:space="preserve"> están definidas por </w:t>
      </w:r>
      <w:r w:rsidRPr="00045E22">
        <w:rPr>
          <w:b/>
          <w:sz w:val="22"/>
        </w:rPr>
        <w:t>alternación de los hablantes</w:t>
      </w:r>
      <w:r w:rsidRPr="00045E22">
        <w:rPr>
          <w:sz w:val="22"/>
        </w:rPr>
        <w:t xml:space="preserve"> (uno termina su enunciado para dar la palabra a otro o dar lugar a su compresión activa)</w:t>
      </w:r>
    </w:p>
    <w:p w:rsidR="007F38D3" w:rsidRPr="00045E22" w:rsidRDefault="007F38D3" w:rsidP="0091239C">
      <w:pPr>
        <w:rPr>
          <w:sz w:val="22"/>
        </w:rPr>
      </w:pPr>
    </w:p>
    <w:p w:rsidR="007F38D3" w:rsidRPr="00045E22" w:rsidRDefault="007F38D3" w:rsidP="00E64FEB">
      <w:pPr>
        <w:pStyle w:val="Ttulo2"/>
        <w:rPr>
          <w:sz w:val="24"/>
        </w:rPr>
      </w:pPr>
      <w:r w:rsidRPr="00045E22">
        <w:rPr>
          <w:sz w:val="24"/>
        </w:rPr>
        <w:t xml:space="preserve">Diferencias entre el enunciado como unidad y la </w:t>
      </w:r>
      <w:r w:rsidRPr="00167E89">
        <w:rPr>
          <w:sz w:val="24"/>
          <w:highlight w:val="yellow"/>
        </w:rPr>
        <w:t>oración y palabra</w:t>
      </w:r>
    </w:p>
    <w:p w:rsidR="00E64FEB" w:rsidRPr="00045E22" w:rsidRDefault="00E64FEB" w:rsidP="0091239C">
      <w:pPr>
        <w:rPr>
          <w:sz w:val="22"/>
          <w:u w:val="single"/>
        </w:rPr>
      </w:pPr>
    </w:p>
    <w:tbl>
      <w:tblPr>
        <w:tblStyle w:val="Tablaconcuadrcula"/>
        <w:tblW w:w="0" w:type="auto"/>
        <w:tblInd w:w="720" w:type="dxa"/>
        <w:tblLook w:val="04A0" w:firstRow="1" w:lastRow="0" w:firstColumn="1" w:lastColumn="0" w:noHBand="0" w:noVBand="1"/>
      </w:tblPr>
      <w:tblGrid>
        <w:gridCol w:w="3935"/>
        <w:gridCol w:w="4059"/>
      </w:tblGrid>
      <w:tr w:rsidR="00E64FEB" w:rsidRPr="00045E22" w:rsidTr="005A2C09">
        <w:tc>
          <w:tcPr>
            <w:tcW w:w="3935" w:type="dxa"/>
            <w:shd w:val="clear" w:color="auto" w:fill="625F42" w:themeFill="accent4" w:themeFillShade="BF"/>
          </w:tcPr>
          <w:p w:rsidR="00E64FEB" w:rsidRPr="00045E22" w:rsidRDefault="00E64FEB" w:rsidP="00E64FEB">
            <w:pPr>
              <w:jc w:val="center"/>
              <w:rPr>
                <w:color w:val="FFFFFF" w:themeColor="background1"/>
              </w:rPr>
            </w:pPr>
            <w:r w:rsidRPr="00045E22">
              <w:rPr>
                <w:color w:val="FFFFFF" w:themeColor="background1"/>
              </w:rPr>
              <w:t>Enunciado</w:t>
            </w:r>
          </w:p>
        </w:tc>
        <w:tc>
          <w:tcPr>
            <w:tcW w:w="4059" w:type="dxa"/>
            <w:shd w:val="clear" w:color="auto" w:fill="625F42" w:themeFill="accent4" w:themeFillShade="BF"/>
          </w:tcPr>
          <w:p w:rsidR="00E64FEB" w:rsidRPr="00045E22" w:rsidRDefault="00E64FEB" w:rsidP="00E64FEB">
            <w:pPr>
              <w:jc w:val="center"/>
              <w:rPr>
                <w:color w:val="FFFFFF" w:themeColor="background1"/>
              </w:rPr>
            </w:pPr>
            <w:r w:rsidRPr="00045E22">
              <w:rPr>
                <w:color w:val="FFFFFF" w:themeColor="background1"/>
              </w:rPr>
              <w:t>Palabra y oración</w:t>
            </w:r>
          </w:p>
        </w:tc>
      </w:tr>
      <w:tr w:rsidR="00B727C9" w:rsidRPr="00045E22" w:rsidTr="00B727C9">
        <w:tc>
          <w:tcPr>
            <w:tcW w:w="3935" w:type="dxa"/>
            <w:shd w:val="clear" w:color="auto" w:fill="auto"/>
          </w:tcPr>
          <w:p w:rsidR="00B727C9" w:rsidRPr="00045E22" w:rsidRDefault="00B727C9" w:rsidP="00B727C9">
            <w:r w:rsidRPr="00045E22">
              <w:rPr>
                <w:sz w:val="22"/>
              </w:rPr>
              <w:t xml:space="preserve">Eslabón de una cadena discursiva </w:t>
            </w:r>
          </w:p>
        </w:tc>
        <w:tc>
          <w:tcPr>
            <w:tcW w:w="4059" w:type="dxa"/>
            <w:shd w:val="clear" w:color="auto" w:fill="auto"/>
          </w:tcPr>
          <w:p w:rsidR="00B727C9" w:rsidRPr="00045E22" w:rsidRDefault="00B727C9" w:rsidP="00B727C9">
            <w:r w:rsidRPr="00045E22">
              <w:rPr>
                <w:sz w:val="22"/>
              </w:rPr>
              <w:t>Pertenecen al sistema de la lengua</w:t>
            </w:r>
          </w:p>
        </w:tc>
      </w:tr>
      <w:tr w:rsidR="00E64FEB" w:rsidRPr="00045E22" w:rsidTr="005A2C09">
        <w:tc>
          <w:tcPr>
            <w:tcW w:w="3935" w:type="dxa"/>
          </w:tcPr>
          <w:p w:rsidR="00E64FEB" w:rsidRPr="00045E22" w:rsidRDefault="00E64FEB" w:rsidP="00E64FEB">
            <w:pPr>
              <w:rPr>
                <w:sz w:val="22"/>
                <w:u w:val="single"/>
              </w:rPr>
            </w:pPr>
            <w:r w:rsidRPr="00045E22">
              <w:rPr>
                <w:sz w:val="22"/>
              </w:rPr>
              <w:t xml:space="preserve">El </w:t>
            </w:r>
            <w:r w:rsidRPr="00045E22">
              <w:rPr>
                <w:b/>
                <w:sz w:val="22"/>
              </w:rPr>
              <w:t>enunciado permite un réplica</w:t>
            </w:r>
            <w:r w:rsidRPr="00045E22">
              <w:rPr>
                <w:sz w:val="22"/>
              </w:rPr>
              <w:t xml:space="preserve"> </w:t>
            </w:r>
            <w:proofErr w:type="gramStart"/>
            <w:r w:rsidRPr="00045E22">
              <w:rPr>
                <w:sz w:val="22"/>
              </w:rPr>
              <w:t>( pregunta</w:t>
            </w:r>
            <w:proofErr w:type="gramEnd"/>
            <w:r w:rsidRPr="00045E22">
              <w:rPr>
                <w:sz w:val="22"/>
              </w:rPr>
              <w:t xml:space="preserve">, respuesta, acción, afirmación, etc.) y una relación entre estos enunciados. </w:t>
            </w:r>
          </w:p>
          <w:p w:rsidR="00E64FEB" w:rsidRPr="00045E22" w:rsidRDefault="00E64FEB" w:rsidP="00E64FEB">
            <w:pPr>
              <w:pStyle w:val="Prrafodelista"/>
              <w:ind w:left="0"/>
              <w:rPr>
                <w:sz w:val="22"/>
                <w:u w:val="single"/>
              </w:rPr>
            </w:pPr>
          </w:p>
        </w:tc>
        <w:tc>
          <w:tcPr>
            <w:tcW w:w="4059" w:type="dxa"/>
          </w:tcPr>
          <w:p w:rsidR="00E64FEB" w:rsidRPr="00045E22" w:rsidRDefault="00E64FEB" w:rsidP="00E64FEB">
            <w:pPr>
              <w:rPr>
                <w:sz w:val="22"/>
              </w:rPr>
            </w:pPr>
            <w:r w:rsidRPr="00045E22">
              <w:rPr>
                <w:rFonts w:ascii="Century Gothic" w:hAnsi="Century Gothic"/>
                <w:sz w:val="22"/>
              </w:rPr>
              <w:t>≠</w:t>
            </w:r>
            <w:r w:rsidRPr="00045E22">
              <w:rPr>
                <w:sz w:val="22"/>
              </w:rPr>
              <w:t xml:space="preserve"> las oraciones y palabras: NO permiten respuesta.</w:t>
            </w:r>
          </w:p>
          <w:p w:rsidR="00E64FEB" w:rsidRPr="00045E22" w:rsidRDefault="00420203" w:rsidP="00E64FEB">
            <w:pPr>
              <w:pStyle w:val="Prrafodelista"/>
              <w:ind w:left="0"/>
              <w:rPr>
                <w:sz w:val="22"/>
              </w:rPr>
            </w:pPr>
            <w:r w:rsidRPr="00045E22">
              <w:rPr>
                <w:sz w:val="22"/>
              </w:rPr>
              <w:t>Solo puede adquirirla dentro de la totalidad del enunciado</w:t>
            </w:r>
          </w:p>
          <w:p w:rsidR="00A32276" w:rsidRPr="00045E22" w:rsidRDefault="00A32276" w:rsidP="00E64FEB">
            <w:pPr>
              <w:pStyle w:val="Prrafodelista"/>
              <w:ind w:left="0"/>
              <w:rPr>
                <w:sz w:val="22"/>
              </w:rPr>
            </w:pPr>
          </w:p>
          <w:p w:rsidR="00A32276" w:rsidRPr="00045E22" w:rsidRDefault="00A32276" w:rsidP="00A32276">
            <w:pPr>
              <w:pStyle w:val="Prrafodelista"/>
              <w:ind w:left="0"/>
              <w:rPr>
                <w:sz w:val="22"/>
              </w:rPr>
            </w:pPr>
            <w:r w:rsidRPr="00045E22">
              <w:rPr>
                <w:sz w:val="22"/>
              </w:rPr>
              <w:t>Si se extrae un oración de un texto y se completa mentalmente (con aspectos NO gramaticales) y CAMBIA su naturaleza= enunciado entero</w:t>
            </w:r>
          </w:p>
        </w:tc>
      </w:tr>
      <w:tr w:rsidR="00E64FEB" w:rsidRPr="00045E22" w:rsidTr="005A2C09">
        <w:tc>
          <w:tcPr>
            <w:tcW w:w="3935" w:type="dxa"/>
          </w:tcPr>
          <w:p w:rsidR="00420203" w:rsidRPr="00045E22" w:rsidRDefault="00420203" w:rsidP="00E64FEB">
            <w:pPr>
              <w:rPr>
                <w:sz w:val="22"/>
              </w:rPr>
            </w:pPr>
          </w:p>
          <w:p w:rsidR="00E64FEB" w:rsidRPr="00045E22" w:rsidRDefault="00E64FEB" w:rsidP="00E64FEB">
            <w:pPr>
              <w:rPr>
                <w:sz w:val="22"/>
              </w:rPr>
            </w:pPr>
            <w:r w:rsidRPr="00045E22">
              <w:rPr>
                <w:sz w:val="22"/>
              </w:rPr>
              <w:t xml:space="preserve">Las </w:t>
            </w:r>
            <w:r w:rsidRPr="00045E22">
              <w:rPr>
                <w:b/>
                <w:sz w:val="22"/>
              </w:rPr>
              <w:t>relaciones solo</w:t>
            </w:r>
            <w:r w:rsidRPr="00045E22">
              <w:rPr>
                <w:sz w:val="22"/>
              </w:rPr>
              <w:t xml:space="preserve"> se dan </w:t>
            </w:r>
            <w:r w:rsidRPr="00045E22">
              <w:rPr>
                <w:b/>
                <w:sz w:val="22"/>
              </w:rPr>
              <w:t xml:space="preserve">entre </w:t>
            </w:r>
            <w:r w:rsidRPr="00045E22">
              <w:rPr>
                <w:sz w:val="22"/>
              </w:rPr>
              <w:t xml:space="preserve">enunciados de </w:t>
            </w:r>
            <w:r w:rsidRPr="00045E22">
              <w:rPr>
                <w:b/>
                <w:sz w:val="22"/>
              </w:rPr>
              <w:t>DIFERENTES SUJETOS discursivos</w:t>
            </w:r>
          </w:p>
          <w:p w:rsidR="00E64FEB" w:rsidRPr="00045E22" w:rsidRDefault="00E64FEB" w:rsidP="00E64FEB">
            <w:pPr>
              <w:rPr>
                <w:sz w:val="22"/>
              </w:rPr>
            </w:pPr>
          </w:p>
        </w:tc>
        <w:tc>
          <w:tcPr>
            <w:tcW w:w="4059" w:type="dxa"/>
          </w:tcPr>
          <w:p w:rsidR="00420203" w:rsidRPr="00045E22" w:rsidRDefault="00420203" w:rsidP="00E64FEB">
            <w:pPr>
              <w:rPr>
                <w:sz w:val="22"/>
              </w:rPr>
            </w:pPr>
          </w:p>
          <w:p w:rsidR="00E64FEB" w:rsidRPr="00045E22" w:rsidRDefault="00E64FEB" w:rsidP="00E64FEB">
            <w:pPr>
              <w:rPr>
                <w:sz w:val="22"/>
              </w:rPr>
            </w:pPr>
            <w:r w:rsidRPr="00045E22">
              <w:rPr>
                <w:sz w:val="22"/>
              </w:rPr>
              <w:t xml:space="preserve">Las </w:t>
            </w:r>
            <w:r w:rsidRPr="00045E22">
              <w:rPr>
                <w:b/>
                <w:sz w:val="22"/>
              </w:rPr>
              <w:t>preguntas o contestaciones</w:t>
            </w:r>
            <w:r w:rsidRPr="00045E22">
              <w:rPr>
                <w:sz w:val="22"/>
              </w:rPr>
              <w:t xml:space="preserve"> dentro de un mismo enunciado son </w:t>
            </w:r>
            <w:r w:rsidRPr="00045E22">
              <w:rPr>
                <w:b/>
                <w:sz w:val="22"/>
              </w:rPr>
              <w:t>REPRESENTACIONES</w:t>
            </w:r>
            <w:r w:rsidRPr="00045E22">
              <w:rPr>
                <w:sz w:val="22"/>
              </w:rPr>
              <w:t>. No hay mas que un solo sujeto: el hablante.</w:t>
            </w:r>
          </w:p>
          <w:p w:rsidR="00E64FEB" w:rsidRPr="00045E22" w:rsidRDefault="00E64FEB" w:rsidP="00E64FEB">
            <w:pPr>
              <w:rPr>
                <w:rFonts w:ascii="Century Gothic" w:hAnsi="Century Gothic"/>
                <w:sz w:val="22"/>
              </w:rPr>
            </w:pPr>
          </w:p>
        </w:tc>
      </w:tr>
      <w:tr w:rsidR="00E64FEB" w:rsidRPr="00045E22" w:rsidTr="005A2C09">
        <w:tc>
          <w:tcPr>
            <w:tcW w:w="3935" w:type="dxa"/>
          </w:tcPr>
          <w:p w:rsidR="00420203" w:rsidRPr="00045E22" w:rsidRDefault="00420203" w:rsidP="00E64FEB">
            <w:pPr>
              <w:rPr>
                <w:sz w:val="22"/>
              </w:rPr>
            </w:pPr>
          </w:p>
          <w:p w:rsidR="00E64FEB" w:rsidRPr="00045E22" w:rsidRDefault="00420203" w:rsidP="00E64FEB">
            <w:pPr>
              <w:rPr>
                <w:sz w:val="22"/>
              </w:rPr>
            </w:pPr>
            <w:r w:rsidRPr="00045E22">
              <w:rPr>
                <w:sz w:val="22"/>
              </w:rPr>
              <w:t>S</w:t>
            </w:r>
            <w:r w:rsidR="00E64FEB" w:rsidRPr="00045E22">
              <w:rPr>
                <w:sz w:val="22"/>
              </w:rPr>
              <w:t xml:space="preserve">us </w:t>
            </w:r>
            <w:r w:rsidR="00E64FEB" w:rsidRPr="00045E22">
              <w:rPr>
                <w:b/>
                <w:sz w:val="22"/>
              </w:rPr>
              <w:t>fronteras</w:t>
            </w:r>
            <w:r w:rsidR="00E64FEB" w:rsidRPr="00045E22">
              <w:rPr>
                <w:sz w:val="22"/>
              </w:rPr>
              <w:t xml:space="preserve"> están definidas por </w:t>
            </w:r>
            <w:r w:rsidR="00E64FEB" w:rsidRPr="00045E22">
              <w:rPr>
                <w:b/>
                <w:sz w:val="22"/>
              </w:rPr>
              <w:t>alternación de los hablantes</w:t>
            </w:r>
          </w:p>
        </w:tc>
        <w:tc>
          <w:tcPr>
            <w:tcW w:w="4059" w:type="dxa"/>
          </w:tcPr>
          <w:p w:rsidR="00420203" w:rsidRPr="00045E22" w:rsidRDefault="00420203" w:rsidP="00E64FEB">
            <w:pPr>
              <w:rPr>
                <w:sz w:val="22"/>
              </w:rPr>
            </w:pPr>
          </w:p>
          <w:p w:rsidR="00E64FEB" w:rsidRPr="00045E22" w:rsidRDefault="00E64FEB" w:rsidP="00E64FEB">
            <w:pPr>
              <w:rPr>
                <w:sz w:val="22"/>
                <w:u w:val="single"/>
              </w:rPr>
            </w:pPr>
            <w:r w:rsidRPr="00045E22">
              <w:rPr>
                <w:sz w:val="22"/>
              </w:rPr>
              <w:t xml:space="preserve">Los limites de una oración JAMAS SE DETERMINAN POR EL CAMBIO DE </w:t>
            </w:r>
            <w:r w:rsidRPr="00045E22">
              <w:rPr>
                <w:sz w:val="22"/>
              </w:rPr>
              <w:lastRenderedPageBreak/>
              <w:t>HABLANTE por que no los hay.</w:t>
            </w:r>
          </w:p>
          <w:p w:rsidR="00E64FEB" w:rsidRPr="00045E22" w:rsidRDefault="00E64FEB" w:rsidP="00E64FEB">
            <w:pPr>
              <w:rPr>
                <w:sz w:val="22"/>
              </w:rPr>
            </w:pPr>
          </w:p>
        </w:tc>
      </w:tr>
      <w:tr w:rsidR="00541720" w:rsidRPr="00045E22" w:rsidTr="005A2C09">
        <w:tc>
          <w:tcPr>
            <w:tcW w:w="3935" w:type="dxa"/>
          </w:tcPr>
          <w:p w:rsidR="00541720" w:rsidRPr="00045E22" w:rsidRDefault="00541720" w:rsidP="00541720">
            <w:pPr>
              <w:rPr>
                <w:b/>
                <w:sz w:val="22"/>
              </w:rPr>
            </w:pPr>
          </w:p>
          <w:p w:rsidR="00541720" w:rsidRPr="00045E22" w:rsidRDefault="00541720" w:rsidP="00541720">
            <w:pPr>
              <w:rPr>
                <w:sz w:val="22"/>
              </w:rPr>
            </w:pPr>
            <w:r w:rsidRPr="00045E22">
              <w:rPr>
                <w:b/>
                <w:sz w:val="22"/>
              </w:rPr>
              <w:t>Intención</w:t>
            </w:r>
            <w:r w:rsidRPr="00045E22">
              <w:rPr>
                <w:sz w:val="22"/>
              </w:rPr>
              <w:t xml:space="preserve"> definida por selección de recursos léxicos, gramaticales y composicionales.</w:t>
            </w:r>
          </w:p>
          <w:p w:rsidR="00541720" w:rsidRPr="00045E22" w:rsidRDefault="00541720" w:rsidP="00E64FEB">
            <w:pPr>
              <w:rPr>
                <w:sz w:val="22"/>
              </w:rPr>
            </w:pPr>
          </w:p>
        </w:tc>
        <w:tc>
          <w:tcPr>
            <w:tcW w:w="4059" w:type="dxa"/>
          </w:tcPr>
          <w:p w:rsidR="00541720" w:rsidRPr="00045E22" w:rsidRDefault="00541720" w:rsidP="00E64FEB">
            <w:pPr>
              <w:rPr>
                <w:b/>
                <w:sz w:val="22"/>
              </w:rPr>
            </w:pPr>
          </w:p>
          <w:p w:rsidR="00541720" w:rsidRPr="00045E22" w:rsidRDefault="00541720" w:rsidP="00E64FEB">
            <w:pPr>
              <w:rPr>
                <w:b/>
                <w:sz w:val="22"/>
              </w:rPr>
            </w:pPr>
            <w:r w:rsidRPr="00045E22">
              <w:rPr>
                <w:b/>
                <w:sz w:val="22"/>
              </w:rPr>
              <w:t>SON NEUTRAS</w:t>
            </w:r>
          </w:p>
          <w:p w:rsidR="00541720" w:rsidRPr="00045E22" w:rsidRDefault="00541720" w:rsidP="00E64FEB">
            <w:pPr>
              <w:rPr>
                <w:sz w:val="22"/>
              </w:rPr>
            </w:pPr>
            <w:r w:rsidRPr="00045E22">
              <w:rPr>
                <w:sz w:val="22"/>
              </w:rPr>
              <w:t xml:space="preserve">Ni las palabras ni las oraciones tienen expresividad. El significado de la palabra se lo da el hablante. </w:t>
            </w:r>
          </w:p>
        </w:tc>
      </w:tr>
    </w:tbl>
    <w:p w:rsidR="00E64FEB" w:rsidRPr="00045E22" w:rsidRDefault="00E64FEB" w:rsidP="00E64FEB">
      <w:pPr>
        <w:pStyle w:val="Prrafodelista"/>
        <w:rPr>
          <w:sz w:val="22"/>
          <w:u w:val="single"/>
        </w:rPr>
      </w:pPr>
    </w:p>
    <w:p w:rsidR="007F38D3" w:rsidRPr="00045E22" w:rsidRDefault="007F38D3" w:rsidP="007F38D3">
      <w:pPr>
        <w:pStyle w:val="Prrafodelista"/>
        <w:rPr>
          <w:sz w:val="22"/>
          <w:u w:val="single"/>
        </w:rPr>
      </w:pPr>
    </w:p>
    <w:p w:rsidR="00E64FEB" w:rsidRPr="00045E22" w:rsidRDefault="00007036" w:rsidP="00007036">
      <w:pPr>
        <w:pStyle w:val="Ttulo2"/>
        <w:rPr>
          <w:sz w:val="24"/>
        </w:rPr>
      </w:pPr>
      <w:r w:rsidRPr="00045E22">
        <w:rPr>
          <w:sz w:val="24"/>
        </w:rPr>
        <w:t>Características del Género Discursivo</w:t>
      </w:r>
    </w:p>
    <w:p w:rsidR="00007036" w:rsidRPr="00045E22" w:rsidRDefault="00007036" w:rsidP="00007036">
      <w:pPr>
        <w:rPr>
          <w:sz w:val="22"/>
          <w:u w:val="single"/>
        </w:rPr>
      </w:pPr>
    </w:p>
    <w:p w:rsidR="00007036" w:rsidRPr="00045E22" w:rsidRDefault="00007036" w:rsidP="00507DD2">
      <w:pPr>
        <w:pStyle w:val="Prrafodelista"/>
        <w:numPr>
          <w:ilvl w:val="0"/>
          <w:numId w:val="13"/>
        </w:numPr>
        <w:rPr>
          <w:rFonts w:ascii="Lucida Grande" w:hAnsi="Lucida Grande" w:cs="Lucida Grande"/>
          <w:sz w:val="22"/>
        </w:rPr>
      </w:pPr>
      <w:r w:rsidRPr="00045E22">
        <w:rPr>
          <w:b/>
          <w:sz w:val="22"/>
          <w:u w:val="single"/>
        </w:rPr>
        <w:t>Límites definidos</w:t>
      </w:r>
      <w:r w:rsidRPr="00045E22">
        <w:rPr>
          <w:sz w:val="22"/>
        </w:rPr>
        <w:t xml:space="preserve"> (</w:t>
      </w:r>
      <w:r w:rsidRPr="00045E22">
        <w:rPr>
          <w:rFonts w:ascii="Lucida Grande" w:hAnsi="Lucida Grande" w:cs="Lucida Grande"/>
          <w:sz w:val="22"/>
        </w:rPr>
        <w:t xml:space="preserve"> variación del hablante)</w:t>
      </w:r>
    </w:p>
    <w:p w:rsidR="00007036" w:rsidRPr="00045E22" w:rsidRDefault="00007036" w:rsidP="00507DD2">
      <w:pPr>
        <w:pStyle w:val="Prrafodelista"/>
        <w:numPr>
          <w:ilvl w:val="0"/>
          <w:numId w:val="13"/>
        </w:numPr>
        <w:rPr>
          <w:sz w:val="22"/>
        </w:rPr>
      </w:pPr>
      <w:proofErr w:type="spellStart"/>
      <w:r w:rsidRPr="00045E22">
        <w:rPr>
          <w:b/>
          <w:sz w:val="22"/>
          <w:u w:val="single"/>
        </w:rPr>
        <w:t>Conclusividad</w:t>
      </w:r>
      <w:proofErr w:type="spellEnd"/>
      <w:r w:rsidRPr="00045E22">
        <w:rPr>
          <w:b/>
          <w:sz w:val="22"/>
          <w:u w:val="single"/>
        </w:rPr>
        <w:t xml:space="preserve"> </w:t>
      </w:r>
      <w:r w:rsidRPr="00045E22">
        <w:rPr>
          <w:sz w:val="22"/>
        </w:rPr>
        <w:t>(totalidad conclusa del discurso</w:t>
      </w:r>
      <w:proofErr w:type="gramStart"/>
      <w:r w:rsidRPr="00045E22">
        <w:rPr>
          <w:sz w:val="22"/>
        </w:rPr>
        <w:t>) .</w:t>
      </w:r>
      <w:proofErr w:type="gramEnd"/>
      <w:r w:rsidRPr="00045E22">
        <w:rPr>
          <w:sz w:val="22"/>
        </w:rPr>
        <w:t xml:space="preserve"> El hablante dijo o escribió todo lo que quería decir. </w:t>
      </w:r>
      <w:r w:rsidR="00A32276" w:rsidRPr="00045E22">
        <w:rPr>
          <w:b/>
          <w:sz w:val="22"/>
        </w:rPr>
        <w:t>Permite una respuesta.</w:t>
      </w:r>
    </w:p>
    <w:p w:rsidR="00007036" w:rsidRPr="00045E22" w:rsidRDefault="00007036" w:rsidP="00507DD2">
      <w:pPr>
        <w:pStyle w:val="Prrafodelista"/>
        <w:numPr>
          <w:ilvl w:val="1"/>
          <w:numId w:val="13"/>
        </w:numPr>
        <w:rPr>
          <w:sz w:val="22"/>
        </w:rPr>
      </w:pPr>
      <w:r w:rsidRPr="00045E22">
        <w:rPr>
          <w:sz w:val="22"/>
          <w:u w:val="single"/>
        </w:rPr>
        <w:t>Objetivo agotado</w:t>
      </w:r>
      <w:r w:rsidRPr="00045E22">
        <w:rPr>
          <w:sz w:val="22"/>
        </w:rPr>
        <w:t xml:space="preserve">: objetivo completo de un tema </w:t>
      </w:r>
      <w:proofErr w:type="spellStart"/>
      <w:r w:rsidRPr="00045E22">
        <w:rPr>
          <w:sz w:val="22"/>
        </w:rPr>
        <w:t>xa</w:t>
      </w:r>
      <w:proofErr w:type="spellEnd"/>
      <w:r w:rsidRPr="00045E22">
        <w:rPr>
          <w:sz w:val="22"/>
        </w:rPr>
        <w:t xml:space="preserve"> el que puedo adoptar una respuesta </w:t>
      </w:r>
    </w:p>
    <w:p w:rsidR="00007036" w:rsidRPr="00045E22" w:rsidRDefault="00007036" w:rsidP="00507DD2">
      <w:pPr>
        <w:pStyle w:val="Prrafodelista"/>
        <w:numPr>
          <w:ilvl w:val="1"/>
          <w:numId w:val="13"/>
        </w:numPr>
        <w:rPr>
          <w:sz w:val="22"/>
        </w:rPr>
      </w:pPr>
      <w:r w:rsidRPr="00045E22">
        <w:rPr>
          <w:sz w:val="22"/>
        </w:rPr>
        <w:t xml:space="preserve">El enunciado se determina por la </w:t>
      </w:r>
      <w:r w:rsidRPr="00045E22">
        <w:rPr>
          <w:sz w:val="22"/>
          <w:u w:val="single"/>
        </w:rPr>
        <w:t>intencionalidad</w:t>
      </w:r>
      <w:r w:rsidRPr="00045E22">
        <w:rPr>
          <w:sz w:val="22"/>
        </w:rPr>
        <w:t xml:space="preserve"> o voluntad del hablante (x el objeto) </w:t>
      </w:r>
      <w:r w:rsidRPr="00045E22">
        <w:rPr>
          <w:sz w:val="22"/>
        </w:rPr>
        <w:sym w:font="Wingdings" w:char="F0E0"/>
      </w:r>
      <w:r w:rsidRPr="00045E22">
        <w:rPr>
          <w:sz w:val="22"/>
        </w:rPr>
        <w:t xml:space="preserve"> para medir el grado de </w:t>
      </w:r>
      <w:proofErr w:type="spellStart"/>
      <w:r w:rsidRPr="00045E22">
        <w:rPr>
          <w:sz w:val="22"/>
        </w:rPr>
        <w:t>conclusividad</w:t>
      </w:r>
      <w:proofErr w:type="spellEnd"/>
      <w:r w:rsidRPr="00045E22">
        <w:rPr>
          <w:sz w:val="22"/>
        </w:rPr>
        <w:t xml:space="preserve">.(para las partes conocedoras del tema es mas fácil reconocerlo) </w:t>
      </w:r>
    </w:p>
    <w:p w:rsidR="00007036" w:rsidRPr="00045E22" w:rsidRDefault="00007036" w:rsidP="00507DD2">
      <w:pPr>
        <w:pStyle w:val="Prrafodelista"/>
        <w:numPr>
          <w:ilvl w:val="1"/>
          <w:numId w:val="13"/>
        </w:numPr>
        <w:rPr>
          <w:sz w:val="22"/>
        </w:rPr>
      </w:pPr>
      <w:r w:rsidRPr="00045E22">
        <w:rPr>
          <w:sz w:val="22"/>
          <w:u w:val="single"/>
        </w:rPr>
        <w:t>Elección del género</w:t>
      </w:r>
      <w:r w:rsidRPr="00045E22">
        <w:rPr>
          <w:sz w:val="22"/>
        </w:rPr>
        <w:t xml:space="preserve"> según la intención del hablante.</w:t>
      </w:r>
    </w:p>
    <w:p w:rsidR="00007036" w:rsidRPr="00045E22" w:rsidRDefault="00007036" w:rsidP="00007036">
      <w:pPr>
        <w:ind w:left="360"/>
        <w:rPr>
          <w:sz w:val="22"/>
        </w:rPr>
      </w:pPr>
    </w:p>
    <w:p w:rsidR="0007594F" w:rsidRPr="00045E22" w:rsidRDefault="0007594F" w:rsidP="0007594F">
      <w:pPr>
        <w:pStyle w:val="Ttulo2"/>
        <w:rPr>
          <w:sz w:val="24"/>
        </w:rPr>
      </w:pPr>
      <w:r w:rsidRPr="00045E22">
        <w:rPr>
          <w:sz w:val="24"/>
        </w:rPr>
        <w:t>La actitud del enunciado</w:t>
      </w:r>
    </w:p>
    <w:p w:rsidR="0007594F" w:rsidRPr="00045E22" w:rsidRDefault="0007594F" w:rsidP="0007594F">
      <w:pPr>
        <w:rPr>
          <w:sz w:val="22"/>
        </w:rPr>
      </w:pPr>
      <w:r w:rsidRPr="00045E22">
        <w:rPr>
          <w:sz w:val="22"/>
        </w:rPr>
        <w:t>Intención definida por selección de recursos léxicos, gramaticales y composicionales.</w:t>
      </w:r>
    </w:p>
    <w:p w:rsidR="0007594F" w:rsidRPr="00045E22" w:rsidRDefault="00417834" w:rsidP="0007594F">
      <w:pPr>
        <w:rPr>
          <w:sz w:val="22"/>
        </w:rPr>
      </w:pPr>
      <w:r>
        <w:rPr>
          <w:noProof/>
        </w:rPr>
        <w:pict w14:anchorId="1E97A7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6" o:spid="_x0000_s1115" type="#_x0000_t67" style="position:absolute;margin-left:45pt;margin-top:13.75pt;width: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96n8gMAAHoKAAAOAAAAZHJzL2Uyb0RvYy54bWysVt9z4yYQfu9M/wdG740t/0rsiXPjJudO&#13;&#10;Z3J3mSadPGOEJHoIVMCW07++HyDZyjW++np9kWCB3W/3W3a5frevJNlxY4VWyyS9GCaEK6YzoYpl&#13;&#10;8vvT+qerhFhHVUalVnyZvHCbvLv58Yfrpl7wkS61zLghUKLsoqmXSelcvRgMLCt5Re2FrrnCYq5N&#13;&#10;RR2mphhkhjbQXsnBaDicDRptstpoxq2F9C4uJjdBf55z5j7lueWOyGUCbC58Tfhu/Hdwc00XhaF1&#13;&#10;KVgLg/4HFBUVCkYPqu6oo2RrxD9UVYIZbXXuLpiuBjrPBePBB3iTDr/w5rGkNQ++IDi2PoTJ/n9q&#13;&#10;2cfdgyEiA3fzNCGKViBpLTkrKaEb+ocmMx+jprYLbH2sH4z30tb3mn22ROnbkqqCr4zRTclpBmSp&#13;&#10;3z94dcBPbHt0n5vKq4DrZB94eDnwwPeOMAjTdDIegi2GpfFkNMfY66SL7nBtrPuF64r4wTLJdKMC&#13;&#10;hEAB3d1bF/d3+1pmsrWQkhjtnoUrQ3A93LBocSYOSK3hxTCIrSk2t9KQHUX6/DxdvZ+Og9wJ5aLw&#13;&#10;EkDbLLIlzXiUphAexNR90Fkrn3ZyONMqD44Vtm985LedCWA+O1o6Arjq7MBM3/4waI7BOW1/7I9/&#13;&#10;l/0pOOvC0rePKxvlX/V/+g3+vwr1MQDTy+8BEMPnKfn3DDgFoMdLPwKTsxi4+gYGTgCY9TKzD8Dj&#13;&#10;6u7T6RRolZ4XgnmP7SMFr3D1EUR6305C5EXR3UUpFEF1WSbTiceMgmAZlRy1qsOPwh3utIcpFWmW&#13;&#10;yXw6mqJwULSSXFKHYVXjgFVFQqgs0KOYMzG1tRSHw6do7t3peUfcmVfK9vX7QnRHbRnLQFhqS5pU&#13;&#10;HjwPrSrWLehnXPFx5hcYCrKhbZ3TxpW6bVZro5ULjqCeEbjqo0LQZMPf8N0xSlFHiJEoSvebKIgR&#13;&#10;CGshdZOQTKAdOvl1VWm4EV3YZasmlK4eWFuPM8KAS2/NM0rrMJ0Bk/f9A3XcCF9Fs8/vs8I3NbrY&#13;&#10;8B2XT5417CrDN9ZzkC65jw/8j9pQhP3sDJp81r9VeTx7Hf5+2vcN+KIEF9r2FTuW710bnb2gSyLQ&#13;&#10;AaSt2VrAqXtq3QM1eC8AP95A7hM+OYK6THQ7gl/a/PWW3O9HG8dqQhq8P5Cjf26p4eDwV4UGNE8n&#13;&#10;E6h1YTKZXo4wMf2VTX9FbatbjeiihQNdGPr9TnbD3OjqGU+llbeKJaoYbMfb0E5uXXwX4bHF+GoV&#13;&#10;tuGRUlN3rx5r1rVKT9HT/pmaus1Kh7b9UYd2Gmj9ov/GvZ49pVdbp3MRmvMxrm248cCJrTA+xvwL&#13;&#10;qj8Pu45Pxpu/AQAA//8DAFBLAwQUAAYACAAAACEAxG2tW+EAAAANAQAADwAAAGRycy9kb3ducmV2&#13;&#10;LnhtbEyPzU7DMBCE70i8g7VI3KjdSoE0jVPxIwJXAj1wc+MliYjXUewm4e3ZnuCy0u5oZufL94vr&#13;&#10;xYRj6DxpWK8UCKTa244aDR/vzzcpiBANWdN7Qg0/GGBfXF7kJrN+pjecqtgIDqGQGQ1tjEMmZahb&#13;&#10;dCas/IDE2pcfnYm8jo20o5k53PVyo9StdKYj/tCaAR9brL+rk9MwH6alml7LB1fGckxqmbzMw6fW&#13;&#10;11fL047H/Q5ExCX+OeDMwP2h4GJHfyIbRK9hq5gnatjcJSDOukr5cNSQrhOQRS7/UxS/AAAA//8D&#13;&#10;AFBLAQItABQABgAIAAAAIQC2gziS/gAAAOEBAAATAAAAAAAAAAAAAAAAAAAAAABbQ29udGVudF9U&#13;&#10;eXBlc10ueG1sUEsBAi0AFAAGAAgAAAAhADj9If/WAAAAlAEAAAsAAAAAAAAAAAAAAAAALwEAAF9y&#13;&#10;ZWxzLy5yZWxzUEsBAi0AFAAGAAgAAAAhAGnn3qfyAwAAegoAAA4AAAAAAAAAAAAAAAAALgIAAGRy&#13;&#10;cy9lMm9Eb2MueG1sUEsBAi0AFAAGAAgAAAAhAMRtrVvhAAAADQEAAA8AAAAAAAAAAAAAAAAATAYA&#13;&#10;AGRycy9kb3ducmV2LnhtbFBLBQYAAAAABAAEAPMAAABaBwAAAAA=&#13;&#10;" adj="18000" fillcolor="#d9d290" strokecolor="#b3ac4f">
            <v:fill color2="#d0c53d" rotate="t" colors="0 #d9d290;.25 #a9a356;24904f #989245;36045f #948d37;52429f #9c942d;57672f #aba22a;1 #d0c53d" focus="100%" type="gradient">
              <o:fill v:ext="view" type="gradientUnscaled"/>
            </v:fill>
            <w10:wrap type="through"/>
          </v:shape>
        </w:pict>
      </w:r>
    </w:p>
    <w:p w:rsidR="0007594F" w:rsidRPr="00045E22" w:rsidRDefault="0007594F" w:rsidP="0007594F">
      <w:pPr>
        <w:rPr>
          <w:sz w:val="22"/>
        </w:rPr>
      </w:pPr>
    </w:p>
    <w:p w:rsidR="0091239C" w:rsidRPr="00045E22" w:rsidRDefault="0091239C" w:rsidP="0007594F">
      <w:pPr>
        <w:jc w:val="both"/>
        <w:rPr>
          <w:b/>
          <w:sz w:val="22"/>
        </w:rPr>
      </w:pPr>
    </w:p>
    <w:p w:rsidR="0007594F" w:rsidRPr="00045E22" w:rsidRDefault="0007594F" w:rsidP="0007594F">
      <w:pPr>
        <w:jc w:val="both"/>
        <w:rPr>
          <w:b/>
          <w:sz w:val="22"/>
        </w:rPr>
      </w:pPr>
    </w:p>
    <w:p w:rsidR="00047714" w:rsidRPr="00045E22" w:rsidRDefault="0007594F" w:rsidP="00047714">
      <w:pPr>
        <w:jc w:val="both"/>
        <w:rPr>
          <w:sz w:val="22"/>
        </w:rPr>
      </w:pPr>
      <w:r w:rsidRPr="00045E22">
        <w:rPr>
          <w:b/>
          <w:sz w:val="22"/>
        </w:rPr>
        <w:t>Medios lingüísticos y palabras NEUTRAS</w:t>
      </w:r>
      <w:r w:rsidR="00047714" w:rsidRPr="00045E22">
        <w:rPr>
          <w:sz w:val="22"/>
        </w:rPr>
        <w:t xml:space="preserve">+ las oraciones son NEUTRAS </w:t>
      </w:r>
    </w:p>
    <w:p w:rsidR="00047714" w:rsidRPr="00045E22" w:rsidRDefault="00047714" w:rsidP="0007594F">
      <w:pPr>
        <w:jc w:val="both"/>
        <w:rPr>
          <w:b/>
          <w:sz w:val="22"/>
        </w:rPr>
      </w:pPr>
    </w:p>
    <w:p w:rsidR="00047714" w:rsidRPr="00045E22" w:rsidRDefault="00047714" w:rsidP="0007594F">
      <w:pPr>
        <w:jc w:val="both"/>
        <w:rPr>
          <w:sz w:val="22"/>
        </w:rPr>
      </w:pPr>
      <w:r w:rsidRPr="00045E22">
        <w:rPr>
          <w:sz w:val="22"/>
        </w:rPr>
        <w:t xml:space="preserve">(solo pueden ser valoradas por el hablante) </w:t>
      </w:r>
      <w:r w:rsidRPr="00045E22">
        <w:rPr>
          <w:sz w:val="22"/>
        </w:rPr>
        <w:sym w:font="Wingdings" w:char="F0E0"/>
      </w:r>
      <w:r w:rsidRPr="00045E22">
        <w:rPr>
          <w:sz w:val="22"/>
        </w:rPr>
        <w:t xml:space="preserve"> LA ENTONACION es un recurso para la valoración del hablante. La E. pertenece al enunciado.</w:t>
      </w:r>
    </w:p>
    <w:p w:rsidR="00721905" w:rsidRPr="00045E22" w:rsidRDefault="00721905" w:rsidP="0007594F">
      <w:pPr>
        <w:jc w:val="both"/>
        <w:rPr>
          <w:sz w:val="22"/>
        </w:rPr>
      </w:pPr>
    </w:p>
    <w:p w:rsidR="00721905" w:rsidRPr="00045E22" w:rsidRDefault="00721905" w:rsidP="0007594F">
      <w:pPr>
        <w:jc w:val="both"/>
        <w:rPr>
          <w:sz w:val="22"/>
          <w:u w:val="single"/>
        </w:rPr>
      </w:pPr>
      <w:r w:rsidRPr="00045E22">
        <w:rPr>
          <w:sz w:val="22"/>
          <w:u w:val="single"/>
        </w:rPr>
        <w:t xml:space="preserve">Las </w:t>
      </w:r>
      <w:bookmarkStart w:id="0" w:name="_GoBack"/>
      <w:bookmarkEnd w:id="0"/>
      <w:r w:rsidRPr="00167E89">
        <w:rPr>
          <w:sz w:val="22"/>
          <w:highlight w:val="yellow"/>
          <w:u w:val="single"/>
        </w:rPr>
        <w:t>palabras</w:t>
      </w:r>
      <w:r w:rsidRPr="00045E22">
        <w:rPr>
          <w:sz w:val="22"/>
          <w:u w:val="single"/>
        </w:rPr>
        <w:t xml:space="preserve"> existen para el hablante en 3 </w:t>
      </w:r>
      <w:proofErr w:type="gramStart"/>
      <w:r w:rsidRPr="00045E22">
        <w:rPr>
          <w:sz w:val="22"/>
          <w:u w:val="single"/>
        </w:rPr>
        <w:t>formas :</w:t>
      </w:r>
      <w:proofErr w:type="gramEnd"/>
    </w:p>
    <w:p w:rsidR="00721905" w:rsidRPr="00045E22" w:rsidRDefault="00721905" w:rsidP="00507DD2">
      <w:pPr>
        <w:pStyle w:val="Prrafodelista"/>
        <w:numPr>
          <w:ilvl w:val="0"/>
          <w:numId w:val="14"/>
        </w:numPr>
        <w:jc w:val="both"/>
        <w:rPr>
          <w:sz w:val="22"/>
        </w:rPr>
      </w:pPr>
      <w:r w:rsidRPr="00045E22">
        <w:rPr>
          <w:sz w:val="22"/>
        </w:rPr>
        <w:t>Neutra : no pertenece a nadie</w:t>
      </w:r>
    </w:p>
    <w:p w:rsidR="00721905" w:rsidRPr="00045E22" w:rsidRDefault="00721905" w:rsidP="00507DD2">
      <w:pPr>
        <w:pStyle w:val="Prrafodelista"/>
        <w:numPr>
          <w:ilvl w:val="0"/>
          <w:numId w:val="14"/>
        </w:numPr>
        <w:jc w:val="both"/>
        <w:rPr>
          <w:sz w:val="22"/>
        </w:rPr>
      </w:pPr>
      <w:r w:rsidRPr="00045E22">
        <w:rPr>
          <w:sz w:val="22"/>
        </w:rPr>
        <w:t>Ajena: llena de ecos de los enunciados de otros</w:t>
      </w:r>
    </w:p>
    <w:p w:rsidR="00721905" w:rsidRPr="00045E22" w:rsidRDefault="00721905" w:rsidP="00507DD2">
      <w:pPr>
        <w:pStyle w:val="Prrafodelista"/>
        <w:numPr>
          <w:ilvl w:val="0"/>
          <w:numId w:val="14"/>
        </w:numPr>
        <w:jc w:val="both"/>
        <w:rPr>
          <w:sz w:val="22"/>
        </w:rPr>
      </w:pPr>
      <w:r w:rsidRPr="00045E22">
        <w:rPr>
          <w:sz w:val="22"/>
        </w:rPr>
        <w:t xml:space="preserve">Propia: el hablante la usa para su intención y en una situación. </w:t>
      </w:r>
      <w:r w:rsidRPr="00045E22">
        <w:rPr>
          <w:sz w:val="22"/>
          <w:lang w:val="es-ES"/>
        </w:rPr>
        <w:t>La emotividad, evaluación, expresividad se generan sólo en el proceso del uso activo de la palabra en un enunciado concreto</w:t>
      </w:r>
    </w:p>
    <w:p w:rsidR="00047714" w:rsidRPr="00045E22" w:rsidRDefault="00047714" w:rsidP="0007594F">
      <w:pPr>
        <w:jc w:val="both"/>
        <w:rPr>
          <w:sz w:val="22"/>
        </w:rPr>
      </w:pPr>
    </w:p>
    <w:p w:rsidR="00721905" w:rsidRPr="00045E22" w:rsidRDefault="00541720" w:rsidP="0007594F">
      <w:pPr>
        <w:jc w:val="both"/>
        <w:rPr>
          <w:sz w:val="22"/>
        </w:rPr>
      </w:pPr>
      <w:r w:rsidRPr="00045E22">
        <w:rPr>
          <w:sz w:val="22"/>
        </w:rPr>
        <w:t xml:space="preserve">ASIMILACION DE LAS PALABRAS AJENAS: </w:t>
      </w:r>
      <w:r w:rsidR="00047714" w:rsidRPr="00045E22">
        <w:rPr>
          <w:sz w:val="22"/>
        </w:rPr>
        <w:t>Elegimos</w:t>
      </w:r>
      <w:r w:rsidR="00721905" w:rsidRPr="00045E22">
        <w:rPr>
          <w:sz w:val="22"/>
        </w:rPr>
        <w:t xml:space="preserve"> palabras de OTROS enunciados. Están cargadas con diferentes grados de alteridad.</w:t>
      </w:r>
    </w:p>
    <w:p w:rsidR="00063673" w:rsidRPr="00045E22" w:rsidRDefault="00063673" w:rsidP="0007594F">
      <w:pPr>
        <w:jc w:val="both"/>
        <w:rPr>
          <w:sz w:val="22"/>
        </w:rPr>
      </w:pPr>
    </w:p>
    <w:p w:rsidR="00721905" w:rsidRPr="00045E22" w:rsidRDefault="00063673" w:rsidP="0007594F">
      <w:pPr>
        <w:jc w:val="both"/>
        <w:rPr>
          <w:b/>
          <w:sz w:val="22"/>
        </w:rPr>
      </w:pPr>
      <w:r w:rsidRPr="00045E22">
        <w:rPr>
          <w:b/>
          <w:sz w:val="22"/>
        </w:rPr>
        <w:t xml:space="preserve">El enunciado, su estilo y su composición, se determinan por el aspecto temático (de objeto y sentido) y por el aspecto expresivo </w:t>
      </w:r>
      <w:proofErr w:type="gramStart"/>
      <w:r w:rsidRPr="00045E22">
        <w:rPr>
          <w:b/>
          <w:sz w:val="22"/>
        </w:rPr>
        <w:t>( valoración</w:t>
      </w:r>
      <w:proofErr w:type="gramEnd"/>
      <w:r w:rsidRPr="00045E22">
        <w:rPr>
          <w:b/>
          <w:sz w:val="22"/>
        </w:rPr>
        <w:t xml:space="preserve"> del hablante)</w:t>
      </w:r>
    </w:p>
    <w:p w:rsidR="00D42557" w:rsidRPr="00045E22" w:rsidRDefault="00D42557" w:rsidP="0007594F">
      <w:pPr>
        <w:jc w:val="both"/>
        <w:rPr>
          <w:b/>
          <w:sz w:val="22"/>
        </w:rPr>
      </w:pPr>
    </w:p>
    <w:p w:rsidR="00D42557" w:rsidRPr="00045E22" w:rsidRDefault="00D42557" w:rsidP="0007594F">
      <w:pPr>
        <w:jc w:val="both"/>
        <w:rPr>
          <w:b/>
          <w:sz w:val="22"/>
        </w:rPr>
      </w:pPr>
    </w:p>
    <w:p w:rsidR="002766C7" w:rsidRPr="00045E22" w:rsidRDefault="002766C7" w:rsidP="0007594F">
      <w:pPr>
        <w:jc w:val="both"/>
        <w:rPr>
          <w:b/>
          <w:sz w:val="22"/>
        </w:rPr>
      </w:pPr>
    </w:p>
    <w:p w:rsidR="002766C7" w:rsidRPr="00045E22" w:rsidRDefault="002766C7" w:rsidP="002766C7">
      <w:pPr>
        <w:pStyle w:val="Ttulo2"/>
        <w:rPr>
          <w:sz w:val="24"/>
        </w:rPr>
      </w:pPr>
      <w:r w:rsidRPr="00045E22">
        <w:rPr>
          <w:sz w:val="24"/>
        </w:rPr>
        <w:lastRenderedPageBreak/>
        <w:t>Los ecos</w:t>
      </w:r>
    </w:p>
    <w:p w:rsidR="00063673" w:rsidRPr="00045E22" w:rsidRDefault="00063673" w:rsidP="0007594F">
      <w:pPr>
        <w:jc w:val="both"/>
        <w:rPr>
          <w:sz w:val="22"/>
        </w:rPr>
      </w:pPr>
    </w:p>
    <w:p w:rsidR="00047714" w:rsidRPr="00045E22" w:rsidRDefault="00D11EA3" w:rsidP="0007594F">
      <w:pPr>
        <w:jc w:val="both"/>
        <w:rPr>
          <w:sz w:val="22"/>
        </w:rPr>
      </w:pPr>
      <w:r w:rsidRPr="00045E22">
        <w:rPr>
          <w:sz w:val="22"/>
        </w:rPr>
        <w:t xml:space="preserve">La expresividad se determina por el objeto y el sentido + enunciados ajenos emitidos. </w:t>
      </w:r>
      <w:r w:rsidRPr="00045E22">
        <w:rPr>
          <w:sz w:val="22"/>
        </w:rPr>
        <w:sym w:font="Wingdings" w:char="F0E0"/>
      </w:r>
      <w:r w:rsidRPr="00045E22">
        <w:rPr>
          <w:sz w:val="22"/>
        </w:rPr>
        <w:t xml:space="preserve"> la expresividad </w:t>
      </w:r>
      <w:r w:rsidRPr="00045E22">
        <w:rPr>
          <w:b/>
          <w:sz w:val="22"/>
        </w:rPr>
        <w:t>SIEMPRE CONTESTA</w:t>
      </w:r>
      <w:r w:rsidRPr="00045E22">
        <w:rPr>
          <w:sz w:val="22"/>
        </w:rPr>
        <w:t xml:space="preserve"> la actitud del hablante hacia </w:t>
      </w:r>
      <w:r w:rsidRPr="00045E22">
        <w:rPr>
          <w:b/>
          <w:sz w:val="22"/>
        </w:rPr>
        <w:t>enunciados ajenos</w:t>
      </w:r>
      <w:r w:rsidRPr="00045E22">
        <w:rPr>
          <w:sz w:val="22"/>
        </w:rPr>
        <w:t xml:space="preserve"> y no solo hacia el objeto enunciado.</w:t>
      </w:r>
    </w:p>
    <w:p w:rsidR="00D11EA3" w:rsidRPr="00045E22" w:rsidRDefault="00D11EA3" w:rsidP="0007594F">
      <w:pPr>
        <w:jc w:val="both"/>
        <w:rPr>
          <w:sz w:val="22"/>
        </w:rPr>
      </w:pPr>
      <w:r w:rsidRPr="00045E22">
        <w:rPr>
          <w:sz w:val="22"/>
        </w:rPr>
        <w:t xml:space="preserve">(el uso de </w:t>
      </w:r>
      <w:proofErr w:type="gramStart"/>
      <w:r w:rsidRPr="00045E22">
        <w:rPr>
          <w:sz w:val="22"/>
        </w:rPr>
        <w:t>“”permite</w:t>
      </w:r>
      <w:proofErr w:type="gramEnd"/>
      <w:r w:rsidRPr="00045E22">
        <w:rPr>
          <w:sz w:val="22"/>
        </w:rPr>
        <w:t xml:space="preserve"> la introducción del discurso ajeno)</w:t>
      </w:r>
    </w:p>
    <w:p w:rsidR="002766C7" w:rsidRPr="00045E22" w:rsidRDefault="002766C7" w:rsidP="0007594F">
      <w:pPr>
        <w:jc w:val="both"/>
        <w:rPr>
          <w:sz w:val="22"/>
        </w:rPr>
      </w:pPr>
    </w:p>
    <w:p w:rsidR="002766C7" w:rsidRPr="00045E22" w:rsidRDefault="00AD70C5" w:rsidP="0007594F">
      <w:pPr>
        <w:jc w:val="both"/>
        <w:rPr>
          <w:sz w:val="22"/>
        </w:rPr>
      </w:pPr>
      <w:r w:rsidRPr="00045E22">
        <w:rPr>
          <w:sz w:val="22"/>
        </w:rPr>
        <w:t xml:space="preserve">El </w:t>
      </w:r>
      <w:r w:rsidR="002766C7" w:rsidRPr="00045E22">
        <w:rPr>
          <w:sz w:val="22"/>
        </w:rPr>
        <w:t xml:space="preserve">enunciado </w:t>
      </w:r>
      <w:r w:rsidR="002766C7" w:rsidRPr="00045E22">
        <w:rPr>
          <w:b/>
          <w:sz w:val="22"/>
        </w:rPr>
        <w:t>responde</w:t>
      </w:r>
      <w:r w:rsidR="002766C7" w:rsidRPr="00045E22">
        <w:rPr>
          <w:sz w:val="22"/>
        </w:rPr>
        <w:t xml:space="preserve"> a eslabones </w:t>
      </w:r>
      <w:r w:rsidR="002766C7" w:rsidRPr="00045E22">
        <w:rPr>
          <w:b/>
          <w:sz w:val="22"/>
        </w:rPr>
        <w:t>ANTERIORES Y POSTERIORES</w:t>
      </w:r>
      <w:r w:rsidR="002766C7" w:rsidRPr="00045E22">
        <w:rPr>
          <w:sz w:val="22"/>
        </w:rPr>
        <w:t xml:space="preserve"> </w:t>
      </w:r>
      <w:r w:rsidRPr="00045E22">
        <w:rPr>
          <w:sz w:val="22"/>
        </w:rPr>
        <w:t>(toma en cuenta las posibles reacciones a su discurso)</w:t>
      </w:r>
    </w:p>
    <w:p w:rsidR="00047714" w:rsidRPr="00045E22" w:rsidRDefault="00047714">
      <w:pPr>
        <w:pBdr>
          <w:bottom w:val="single" w:sz="6" w:space="1" w:color="auto"/>
        </w:pBdr>
        <w:rPr>
          <w:sz w:val="22"/>
        </w:rPr>
      </w:pPr>
    </w:p>
    <w:p w:rsidR="00B727C9" w:rsidRPr="00045E22" w:rsidRDefault="00B727C9">
      <w:pPr>
        <w:rPr>
          <w:sz w:val="22"/>
        </w:rPr>
      </w:pPr>
    </w:p>
    <w:p w:rsidR="00876573" w:rsidRPr="00045E22" w:rsidRDefault="00876573" w:rsidP="00876573">
      <w:pPr>
        <w:jc w:val="center"/>
        <w:rPr>
          <w:b/>
          <w:sz w:val="28"/>
        </w:rPr>
      </w:pPr>
    </w:p>
    <w:p w:rsidR="00876573" w:rsidRPr="00045E22" w:rsidRDefault="00876573" w:rsidP="00E83983">
      <w:pPr>
        <w:jc w:val="center"/>
        <w:rPr>
          <w:b/>
          <w:sz w:val="28"/>
        </w:rPr>
      </w:pPr>
      <w:r w:rsidRPr="00045E22">
        <w:rPr>
          <w:b/>
          <w:sz w:val="28"/>
        </w:rPr>
        <w:t xml:space="preserve">Paula </w:t>
      </w:r>
      <w:proofErr w:type="spellStart"/>
      <w:r w:rsidRPr="00045E22">
        <w:rPr>
          <w:b/>
          <w:sz w:val="28"/>
        </w:rPr>
        <w:t>Carlino</w:t>
      </w:r>
      <w:proofErr w:type="spellEnd"/>
      <w:r w:rsidRPr="00045E22">
        <w:rPr>
          <w:b/>
          <w:sz w:val="28"/>
        </w:rPr>
        <w:t xml:space="preserve"> </w:t>
      </w:r>
    </w:p>
    <w:p w:rsidR="00876573" w:rsidRPr="00045E22" w:rsidRDefault="00876573" w:rsidP="00876573">
      <w:pPr>
        <w:jc w:val="center"/>
        <w:rPr>
          <w:b/>
          <w:sz w:val="28"/>
        </w:rPr>
      </w:pPr>
      <w:r w:rsidRPr="00045E22">
        <w:rPr>
          <w:b/>
          <w:sz w:val="28"/>
        </w:rPr>
        <w:t>“El proceso de escritura académica: cuatro dificultades de la enseñanza universitaria”</w:t>
      </w:r>
    </w:p>
    <w:p w:rsidR="00876573" w:rsidRPr="00045E22" w:rsidRDefault="00876573" w:rsidP="00876573">
      <w:pPr>
        <w:jc w:val="center"/>
        <w:rPr>
          <w:b/>
          <w:sz w:val="28"/>
        </w:rPr>
      </w:pPr>
    </w:p>
    <w:p w:rsidR="00876573" w:rsidRPr="00045E22" w:rsidRDefault="00876573" w:rsidP="00876573">
      <w:pPr>
        <w:rPr>
          <w:sz w:val="22"/>
        </w:rPr>
      </w:pPr>
      <w:r w:rsidRPr="00045E22">
        <w:rPr>
          <w:sz w:val="22"/>
          <w:u w:val="single"/>
        </w:rPr>
        <w:t>Objetivo:</w:t>
      </w:r>
      <w:r w:rsidRPr="00045E22">
        <w:rPr>
          <w:sz w:val="22"/>
        </w:rPr>
        <w:t xml:space="preserve"> </w:t>
      </w:r>
      <w:r w:rsidR="00874B66" w:rsidRPr="00045E22">
        <w:rPr>
          <w:sz w:val="22"/>
        </w:rPr>
        <w:t>analizar</w:t>
      </w:r>
      <w:r w:rsidRPr="00045E22">
        <w:rPr>
          <w:sz w:val="22"/>
        </w:rPr>
        <w:t xml:space="preserve"> las dificultades encontradas en estudiantes universitarios “inexpertos” con el fin de que</w:t>
      </w:r>
      <w:r w:rsidR="00874B66" w:rsidRPr="00045E22">
        <w:rPr>
          <w:sz w:val="22"/>
        </w:rPr>
        <w:t xml:space="preserve"> </w:t>
      </w:r>
      <w:r w:rsidRPr="00045E22">
        <w:rPr>
          <w:sz w:val="22"/>
        </w:rPr>
        <w:t>tanto el alumno como la comunidad universitaria se responsabilicen por corregirlos.</w:t>
      </w:r>
      <w:r w:rsidR="00E83983" w:rsidRPr="00045E22">
        <w:rPr>
          <w:sz w:val="22"/>
        </w:rPr>
        <w:t xml:space="preserve"> Repensar las propuestas de escritura en las universidades y repensar sus políticas.</w:t>
      </w:r>
    </w:p>
    <w:p w:rsidR="00D136DF" w:rsidRPr="00045E22" w:rsidRDefault="00D136DF" w:rsidP="00876573">
      <w:pPr>
        <w:rPr>
          <w:sz w:val="22"/>
        </w:rPr>
      </w:pPr>
    </w:p>
    <w:tbl>
      <w:tblPr>
        <w:tblStyle w:val="Tablaconcuadrcula"/>
        <w:tblW w:w="0" w:type="auto"/>
        <w:tblLook w:val="04A0" w:firstRow="1" w:lastRow="0" w:firstColumn="1" w:lastColumn="0" w:noHBand="0" w:noVBand="1"/>
      </w:tblPr>
      <w:tblGrid>
        <w:gridCol w:w="4319"/>
        <w:gridCol w:w="4319"/>
      </w:tblGrid>
      <w:tr w:rsidR="00FD6BDB" w:rsidRPr="00045E22" w:rsidTr="00D136DF">
        <w:tc>
          <w:tcPr>
            <w:tcW w:w="4319" w:type="dxa"/>
            <w:shd w:val="clear" w:color="auto" w:fill="D2CE97" w:themeFill="accent3" w:themeFillTint="99"/>
          </w:tcPr>
          <w:p w:rsidR="00FD6BDB" w:rsidRPr="00045E22" w:rsidRDefault="00FD6BDB" w:rsidP="00D136DF">
            <w:pPr>
              <w:jc w:val="center"/>
              <w:rPr>
                <w:b/>
              </w:rPr>
            </w:pPr>
            <w:r w:rsidRPr="00045E22">
              <w:rPr>
                <w:b/>
              </w:rPr>
              <w:t>Estudiante</w:t>
            </w:r>
          </w:p>
        </w:tc>
        <w:tc>
          <w:tcPr>
            <w:tcW w:w="4319" w:type="dxa"/>
            <w:shd w:val="clear" w:color="auto" w:fill="D2CE97" w:themeFill="accent3" w:themeFillTint="99"/>
          </w:tcPr>
          <w:p w:rsidR="00FD6BDB" w:rsidRPr="00045E22" w:rsidRDefault="00FD6BDB" w:rsidP="00D136DF">
            <w:pPr>
              <w:jc w:val="center"/>
              <w:rPr>
                <w:b/>
              </w:rPr>
            </w:pPr>
            <w:r w:rsidRPr="00045E22">
              <w:rPr>
                <w:b/>
              </w:rPr>
              <w:t>Profesional</w:t>
            </w:r>
          </w:p>
        </w:tc>
      </w:tr>
      <w:tr w:rsidR="00FD6BDB" w:rsidRPr="00045E22" w:rsidTr="00BF2D23">
        <w:tc>
          <w:tcPr>
            <w:tcW w:w="8638" w:type="dxa"/>
            <w:gridSpan w:val="2"/>
            <w:shd w:val="clear" w:color="auto" w:fill="D0CEB9" w:themeFill="accent4" w:themeFillTint="66"/>
          </w:tcPr>
          <w:p w:rsidR="00FD6BDB" w:rsidRPr="00045E22" w:rsidRDefault="00FD6BDB" w:rsidP="00DA5EBA">
            <w:pPr>
              <w:jc w:val="center"/>
              <w:rPr>
                <w:rStyle w:val="nfasis"/>
                <w:b/>
                <w:i w:val="0"/>
                <w:iCs w:val="0"/>
                <w:sz w:val="22"/>
              </w:rPr>
            </w:pPr>
            <w:r w:rsidRPr="00045E22">
              <w:rPr>
                <w:rStyle w:val="nfasis"/>
                <w:color w:val="625F42" w:themeColor="accent4" w:themeShade="BF"/>
                <w:sz w:val="22"/>
              </w:rPr>
              <w:t>Dificultad no. 1:</w:t>
            </w:r>
            <w:r w:rsidRPr="00045E22">
              <w:rPr>
                <w:color w:val="8A843B" w:themeColor="accent3" w:themeShade="BF"/>
                <w:sz w:val="22"/>
              </w:rPr>
              <w:t xml:space="preserve"> </w:t>
            </w:r>
            <w:r w:rsidRPr="00045E22">
              <w:rPr>
                <w:b/>
                <w:sz w:val="22"/>
              </w:rPr>
              <w:t>No tener en cuenta al lector</w:t>
            </w:r>
          </w:p>
        </w:tc>
      </w:tr>
      <w:tr w:rsidR="00FD6BDB" w:rsidRPr="00045E22" w:rsidTr="00FD6BDB">
        <w:tc>
          <w:tcPr>
            <w:tcW w:w="4319" w:type="dxa"/>
          </w:tcPr>
          <w:p w:rsidR="00FD6BDB" w:rsidRPr="00045E22" w:rsidRDefault="00FD6BDB" w:rsidP="00FD6BDB">
            <w:pPr>
              <w:rPr>
                <w:sz w:val="22"/>
              </w:rPr>
            </w:pPr>
            <w:r w:rsidRPr="00045E22">
              <w:rPr>
                <w:sz w:val="22"/>
              </w:rPr>
              <w:t>prosa basada en el autor</w:t>
            </w:r>
          </w:p>
          <w:p w:rsidR="00FD6BDB" w:rsidRPr="00045E22" w:rsidRDefault="00FD6BDB" w:rsidP="00FD6BDB">
            <w:pPr>
              <w:rPr>
                <w:sz w:val="22"/>
                <w:u w:val="single"/>
              </w:rPr>
            </w:pPr>
            <w:r w:rsidRPr="00045E22">
              <w:rPr>
                <w:sz w:val="22"/>
              </w:rPr>
              <w:t xml:space="preserve">Se </w:t>
            </w:r>
            <w:r w:rsidRPr="00045E22">
              <w:rPr>
                <w:sz w:val="22"/>
                <w:u w:val="single"/>
              </w:rPr>
              <w:t>presentan las ideas</w:t>
            </w:r>
            <w:r w:rsidRPr="00045E22">
              <w:rPr>
                <w:sz w:val="22"/>
              </w:rPr>
              <w:t xml:space="preserve"> en el </w:t>
            </w:r>
            <w:r w:rsidRPr="00045E22">
              <w:rPr>
                <w:sz w:val="22"/>
                <w:u w:val="single"/>
              </w:rPr>
              <w:t xml:space="preserve">orden </w:t>
            </w:r>
            <w:r w:rsidRPr="00045E22">
              <w:rPr>
                <w:sz w:val="22"/>
              </w:rPr>
              <w:t xml:space="preserve">en que fueron </w:t>
            </w:r>
            <w:r w:rsidRPr="00045E22">
              <w:rPr>
                <w:sz w:val="22"/>
                <w:u w:val="single"/>
              </w:rPr>
              <w:t>descubiertas</w:t>
            </w:r>
          </w:p>
          <w:p w:rsidR="00FD6BDB" w:rsidRPr="00045E22" w:rsidRDefault="00FD6BDB" w:rsidP="00FD6BDB">
            <w:pPr>
              <w:rPr>
                <w:sz w:val="22"/>
              </w:rPr>
            </w:pPr>
            <w:r w:rsidRPr="00045E22">
              <w:rPr>
                <w:sz w:val="22"/>
                <w:u w:val="single"/>
              </w:rPr>
              <w:t>No se anticipan</w:t>
            </w:r>
            <w:r w:rsidRPr="00045E22">
              <w:rPr>
                <w:sz w:val="22"/>
              </w:rPr>
              <w:t xml:space="preserve"> a las necesidades de informativas de los destinatarios</w:t>
            </w:r>
          </w:p>
          <w:p w:rsidR="00FD6BDB" w:rsidRPr="00045E22" w:rsidRDefault="00FD6BDB" w:rsidP="00876573">
            <w:pPr>
              <w:rPr>
                <w:sz w:val="22"/>
              </w:rPr>
            </w:pPr>
          </w:p>
        </w:tc>
        <w:tc>
          <w:tcPr>
            <w:tcW w:w="4319" w:type="dxa"/>
          </w:tcPr>
          <w:p w:rsidR="00935254" w:rsidRPr="00045E22" w:rsidRDefault="00935254" w:rsidP="00FD6BDB">
            <w:pPr>
              <w:rPr>
                <w:sz w:val="22"/>
              </w:rPr>
            </w:pPr>
          </w:p>
          <w:p w:rsidR="00FD6BDB" w:rsidRPr="00045E22" w:rsidRDefault="00FD6BDB" w:rsidP="00FD6BDB">
            <w:pPr>
              <w:rPr>
                <w:sz w:val="22"/>
              </w:rPr>
            </w:pPr>
            <w:r w:rsidRPr="00045E22">
              <w:rPr>
                <w:sz w:val="22"/>
              </w:rPr>
              <w:t>prosa basada en el lector-</w:t>
            </w:r>
          </w:p>
          <w:p w:rsidR="00FD6BDB" w:rsidRPr="00045E22" w:rsidRDefault="00FD6BDB" w:rsidP="00FD6BDB">
            <w:pPr>
              <w:rPr>
                <w:sz w:val="22"/>
              </w:rPr>
            </w:pPr>
            <w:r w:rsidRPr="00045E22">
              <w:rPr>
                <w:sz w:val="22"/>
              </w:rPr>
              <w:t>hay un intento de comunicar ALGO: refleja su propósito</w:t>
            </w:r>
          </w:p>
          <w:p w:rsidR="00FD6BDB" w:rsidRPr="00045E22" w:rsidRDefault="00FD6BDB" w:rsidP="00876573">
            <w:pPr>
              <w:rPr>
                <w:sz w:val="22"/>
              </w:rPr>
            </w:pPr>
          </w:p>
        </w:tc>
      </w:tr>
      <w:tr w:rsidR="00FD6BDB" w:rsidRPr="00045E22" w:rsidTr="00BF2D23">
        <w:tc>
          <w:tcPr>
            <w:tcW w:w="8638" w:type="dxa"/>
            <w:gridSpan w:val="2"/>
            <w:shd w:val="clear" w:color="auto" w:fill="D0CEB9" w:themeFill="accent4" w:themeFillTint="66"/>
          </w:tcPr>
          <w:p w:rsidR="00FD6BDB" w:rsidRPr="00045E22" w:rsidRDefault="00FD6BDB" w:rsidP="00DA5EBA">
            <w:pPr>
              <w:rPr>
                <w:b/>
                <w:sz w:val="22"/>
              </w:rPr>
            </w:pPr>
            <w:r w:rsidRPr="00045E22">
              <w:rPr>
                <w:rStyle w:val="nfasis"/>
                <w:color w:val="625F42" w:themeColor="accent4" w:themeShade="BF"/>
                <w:sz w:val="22"/>
              </w:rPr>
              <w:t>Dificultad no. 2:</w:t>
            </w:r>
            <w:r w:rsidRPr="00045E22">
              <w:rPr>
                <w:color w:val="8A843B" w:themeColor="accent3" w:themeShade="BF"/>
                <w:sz w:val="22"/>
              </w:rPr>
              <w:t xml:space="preserve"> </w:t>
            </w:r>
            <w:r w:rsidRPr="00045E22">
              <w:rPr>
                <w:b/>
                <w:sz w:val="22"/>
              </w:rPr>
              <w:t>Desaprovechar la potencialidad epistémica del escribir</w:t>
            </w:r>
          </w:p>
        </w:tc>
      </w:tr>
      <w:tr w:rsidR="00FD6BDB" w:rsidRPr="00045E22" w:rsidTr="00FD6BDB">
        <w:tc>
          <w:tcPr>
            <w:tcW w:w="4319" w:type="dxa"/>
          </w:tcPr>
          <w:p w:rsidR="00935254" w:rsidRPr="00045E22" w:rsidRDefault="00935254" w:rsidP="00DA5EBA">
            <w:pPr>
              <w:rPr>
                <w:sz w:val="22"/>
              </w:rPr>
            </w:pPr>
          </w:p>
          <w:p w:rsidR="00935254" w:rsidRPr="00045E22" w:rsidRDefault="00935254" w:rsidP="00DA5EBA">
            <w:pPr>
              <w:rPr>
                <w:sz w:val="22"/>
              </w:rPr>
            </w:pPr>
          </w:p>
          <w:p w:rsidR="00935254" w:rsidRPr="00045E22" w:rsidRDefault="00935254" w:rsidP="00DA5EBA">
            <w:pPr>
              <w:rPr>
                <w:sz w:val="22"/>
              </w:rPr>
            </w:pPr>
          </w:p>
          <w:p w:rsidR="00DA5EBA" w:rsidRPr="00045E22" w:rsidRDefault="00DA5EBA" w:rsidP="00DA5EBA">
            <w:pPr>
              <w:rPr>
                <w:sz w:val="22"/>
              </w:rPr>
            </w:pPr>
            <w:r w:rsidRPr="00045E22">
              <w:rPr>
                <w:sz w:val="22"/>
              </w:rPr>
              <w:t>Decir el conocimiento: recuperar de la memoria</w:t>
            </w:r>
          </w:p>
          <w:p w:rsidR="00FD6BDB" w:rsidRPr="00045E22" w:rsidRDefault="00FD6BDB" w:rsidP="00876573">
            <w:pPr>
              <w:rPr>
                <w:sz w:val="22"/>
              </w:rPr>
            </w:pPr>
          </w:p>
        </w:tc>
        <w:tc>
          <w:tcPr>
            <w:tcW w:w="4319" w:type="dxa"/>
          </w:tcPr>
          <w:p w:rsidR="00DA5EBA" w:rsidRPr="00045E22" w:rsidRDefault="00DA5EBA" w:rsidP="00DA5EBA">
            <w:pPr>
              <w:rPr>
                <w:rFonts w:ascii="Century Gothic" w:hAnsi="Century Gothic"/>
                <w:sz w:val="22"/>
              </w:rPr>
            </w:pPr>
            <w:r w:rsidRPr="00045E22">
              <w:rPr>
                <w:rFonts w:ascii="Century Gothic" w:hAnsi="Century Gothic"/>
                <w:sz w:val="22"/>
              </w:rPr>
              <w:t xml:space="preserve">Transformar el conocimiento: ¿quién es el destinatario? Y </w:t>
            </w:r>
            <w:proofErr w:type="gramStart"/>
            <w:r w:rsidRPr="00045E22">
              <w:rPr>
                <w:rFonts w:ascii="Century Gothic" w:hAnsi="Century Gothic"/>
                <w:sz w:val="22"/>
              </w:rPr>
              <w:t>¿ que</w:t>
            </w:r>
            <w:proofErr w:type="gramEnd"/>
            <w:r w:rsidRPr="00045E22">
              <w:rPr>
                <w:rFonts w:ascii="Century Gothic" w:hAnsi="Century Gothic"/>
                <w:sz w:val="22"/>
              </w:rPr>
              <w:t xml:space="preserve"> quiero lograr? </w:t>
            </w:r>
            <w:r w:rsidRPr="00045E22">
              <w:rPr>
                <w:rFonts w:ascii="Century Gothic" w:hAnsi="Century Gothic"/>
                <w:sz w:val="22"/>
              </w:rPr>
              <w:sym w:font="Wingdings" w:char="F0E0"/>
            </w:r>
            <w:r w:rsidRPr="00045E22">
              <w:rPr>
                <w:rFonts w:ascii="Century Gothic" w:hAnsi="Century Gothic"/>
                <w:sz w:val="22"/>
              </w:rPr>
              <w:t xml:space="preserve"> problema retorico (</w:t>
            </w:r>
            <w:proofErr w:type="spellStart"/>
            <w:r w:rsidRPr="00045E22">
              <w:rPr>
                <w:rFonts w:ascii="Century Gothic" w:hAnsi="Century Gothic"/>
                <w:sz w:val="22"/>
              </w:rPr>
              <w:t>xa</w:t>
            </w:r>
            <w:proofErr w:type="spellEnd"/>
            <w:r w:rsidRPr="00045E22">
              <w:rPr>
                <w:rFonts w:ascii="Century Gothic" w:hAnsi="Century Gothic"/>
                <w:sz w:val="22"/>
              </w:rPr>
              <w:t xml:space="preserve"> la comunicación efectiva) y semántico (sobre el contenido)</w:t>
            </w:r>
          </w:p>
          <w:p w:rsidR="00FD6BDB" w:rsidRPr="00045E22" w:rsidRDefault="00DA5EBA" w:rsidP="00DA5EBA">
            <w:pPr>
              <w:rPr>
                <w:sz w:val="22"/>
              </w:rPr>
            </w:pPr>
            <w:r w:rsidRPr="00045E22">
              <w:rPr>
                <w:rFonts w:ascii="Century Gothic" w:hAnsi="Century Gothic"/>
                <w:sz w:val="22"/>
              </w:rPr>
              <w:t>Lo acomoda a las necesidades del destinatario.</w:t>
            </w:r>
          </w:p>
        </w:tc>
      </w:tr>
      <w:tr w:rsidR="00FD6BDB" w:rsidRPr="00045E22" w:rsidTr="00BF2D23">
        <w:tc>
          <w:tcPr>
            <w:tcW w:w="8638" w:type="dxa"/>
            <w:gridSpan w:val="2"/>
            <w:shd w:val="clear" w:color="auto" w:fill="D0CEB9" w:themeFill="accent4" w:themeFillTint="66"/>
          </w:tcPr>
          <w:p w:rsidR="00FD6BDB" w:rsidRPr="00045E22" w:rsidRDefault="00DA5EBA" w:rsidP="00DA5EBA">
            <w:pPr>
              <w:jc w:val="center"/>
              <w:rPr>
                <w:b/>
                <w:sz w:val="22"/>
              </w:rPr>
            </w:pPr>
            <w:r w:rsidRPr="00045E22">
              <w:rPr>
                <w:rStyle w:val="nfasis"/>
                <w:color w:val="625F42" w:themeColor="accent4" w:themeShade="BF"/>
                <w:sz w:val="22"/>
              </w:rPr>
              <w:t>Dificultad no. 3:</w:t>
            </w:r>
            <w:r w:rsidRPr="00045E22">
              <w:rPr>
                <w:color w:val="8A843B" w:themeColor="accent3" w:themeShade="BF"/>
                <w:sz w:val="22"/>
              </w:rPr>
              <w:t xml:space="preserve"> </w:t>
            </w:r>
            <w:r w:rsidRPr="00045E22">
              <w:rPr>
                <w:b/>
                <w:sz w:val="22"/>
              </w:rPr>
              <w:t>Revisar sólo la superficie del texto</w:t>
            </w:r>
          </w:p>
        </w:tc>
      </w:tr>
      <w:tr w:rsidR="00FD6BDB" w:rsidRPr="00045E22" w:rsidTr="00FD6BDB">
        <w:tc>
          <w:tcPr>
            <w:tcW w:w="4319" w:type="dxa"/>
          </w:tcPr>
          <w:p w:rsidR="00935254" w:rsidRPr="00045E22" w:rsidRDefault="00935254" w:rsidP="00DA5EBA">
            <w:pPr>
              <w:rPr>
                <w:sz w:val="22"/>
              </w:rPr>
            </w:pPr>
          </w:p>
          <w:p w:rsidR="00FD6BDB" w:rsidRPr="00045E22" w:rsidRDefault="00DA5EBA" w:rsidP="00DA5EBA">
            <w:pPr>
              <w:rPr>
                <w:sz w:val="22"/>
              </w:rPr>
            </w:pPr>
            <w:r w:rsidRPr="00045E22">
              <w:rPr>
                <w:sz w:val="22"/>
              </w:rPr>
              <w:t xml:space="preserve">Revisar solo la superficie </w:t>
            </w:r>
          </w:p>
        </w:tc>
        <w:tc>
          <w:tcPr>
            <w:tcW w:w="4319" w:type="dxa"/>
          </w:tcPr>
          <w:p w:rsidR="00FD6BDB" w:rsidRPr="00045E22" w:rsidRDefault="00DA5EBA" w:rsidP="00876573">
            <w:pPr>
              <w:rPr>
                <w:sz w:val="22"/>
              </w:rPr>
            </w:pPr>
            <w:r w:rsidRPr="00045E22">
              <w:rPr>
                <w:sz w:val="22"/>
              </w:rPr>
              <w:t>Buscan descubrir significado al confrontar lo ya escrito con las expectativas del lector</w:t>
            </w:r>
          </w:p>
        </w:tc>
      </w:tr>
      <w:tr w:rsidR="00FD6BDB" w:rsidRPr="00045E22" w:rsidTr="00BF2D23">
        <w:tc>
          <w:tcPr>
            <w:tcW w:w="8638" w:type="dxa"/>
            <w:gridSpan w:val="2"/>
            <w:shd w:val="clear" w:color="auto" w:fill="D0CEB9" w:themeFill="accent4" w:themeFillTint="66"/>
          </w:tcPr>
          <w:p w:rsidR="00FD6BDB" w:rsidRPr="00045E22" w:rsidRDefault="00DA5EBA" w:rsidP="00935254">
            <w:pPr>
              <w:jc w:val="center"/>
              <w:rPr>
                <w:b/>
                <w:sz w:val="22"/>
              </w:rPr>
            </w:pPr>
            <w:r w:rsidRPr="00045E22">
              <w:rPr>
                <w:rStyle w:val="nfasis"/>
                <w:color w:val="8A843B" w:themeColor="accent3" w:themeShade="BF"/>
                <w:sz w:val="22"/>
              </w:rPr>
              <w:t>Dificultad no. 4:</w:t>
            </w:r>
            <w:r w:rsidRPr="00045E22">
              <w:rPr>
                <w:sz w:val="22"/>
              </w:rPr>
              <w:t xml:space="preserve">  </w:t>
            </w:r>
            <w:r w:rsidRPr="00045E22">
              <w:rPr>
                <w:b/>
                <w:sz w:val="22"/>
              </w:rPr>
              <w:t>Postergar el momento de empezar a escribir.</w:t>
            </w:r>
          </w:p>
        </w:tc>
      </w:tr>
      <w:tr w:rsidR="00935254" w:rsidRPr="00045E22" w:rsidTr="00E83983">
        <w:tc>
          <w:tcPr>
            <w:tcW w:w="8638" w:type="dxa"/>
            <w:gridSpan w:val="2"/>
          </w:tcPr>
          <w:p w:rsidR="00935254" w:rsidRPr="00045E22" w:rsidRDefault="00935254" w:rsidP="00935254">
            <w:pPr>
              <w:jc w:val="center"/>
              <w:rPr>
                <w:sz w:val="22"/>
              </w:rPr>
            </w:pPr>
            <w:r w:rsidRPr="00045E22">
              <w:rPr>
                <w:sz w:val="22"/>
              </w:rPr>
              <w:t xml:space="preserve">Leer bibliografía hasta último momento, sin tomar nota de los pensamientos emergentes, hace que NO TENGAN TIEMPO PARA INDEPENDIZARSE de las fuentes y se ciñen a su </w:t>
            </w:r>
            <w:proofErr w:type="spellStart"/>
            <w:r w:rsidRPr="00045E22">
              <w:rPr>
                <w:sz w:val="22"/>
              </w:rPr>
              <w:t>pto</w:t>
            </w:r>
            <w:proofErr w:type="spellEnd"/>
            <w:r w:rsidRPr="00045E22">
              <w:rPr>
                <w:sz w:val="22"/>
              </w:rPr>
              <w:t>. de vista.</w:t>
            </w:r>
          </w:p>
        </w:tc>
      </w:tr>
    </w:tbl>
    <w:p w:rsidR="003D4BE7" w:rsidRPr="00045E22" w:rsidRDefault="003D4BE7" w:rsidP="00876573">
      <w:pPr>
        <w:rPr>
          <w:sz w:val="22"/>
        </w:rPr>
      </w:pPr>
    </w:p>
    <w:p w:rsidR="003D4BE7" w:rsidRPr="00045E22" w:rsidRDefault="00E83983" w:rsidP="00876573">
      <w:pPr>
        <w:rPr>
          <w:b/>
          <w:sz w:val="22"/>
        </w:rPr>
      </w:pPr>
      <w:r w:rsidRPr="00045E22">
        <w:rPr>
          <w:b/>
          <w:sz w:val="22"/>
        </w:rPr>
        <w:t>Lo que tienen en común estas tendencias:</w:t>
      </w:r>
    </w:p>
    <w:p w:rsidR="00E83983" w:rsidRPr="00045E22" w:rsidRDefault="00E83983" w:rsidP="00876573">
      <w:pPr>
        <w:rPr>
          <w:b/>
          <w:sz w:val="22"/>
        </w:rPr>
      </w:pPr>
    </w:p>
    <w:p w:rsidR="00E83983" w:rsidRPr="00045E22" w:rsidRDefault="00E83983" w:rsidP="00507DD2">
      <w:pPr>
        <w:pStyle w:val="Prrafodelista"/>
        <w:numPr>
          <w:ilvl w:val="0"/>
          <w:numId w:val="15"/>
        </w:numPr>
        <w:rPr>
          <w:sz w:val="22"/>
        </w:rPr>
      </w:pPr>
      <w:r w:rsidRPr="00045E22">
        <w:rPr>
          <w:sz w:val="22"/>
        </w:rPr>
        <w:lastRenderedPageBreak/>
        <w:t>Se dan entre universitarios de los primeros años principalmente (en algunos mas avanzados y profesionales también). La condición experto-principiante es un concepto RELACIONAL que tiene sentido solo con respecto al contexto y las practicas de la escritura que lo participan.</w:t>
      </w:r>
    </w:p>
    <w:p w:rsidR="00E83983" w:rsidRPr="00045E22" w:rsidRDefault="00E83983" w:rsidP="00E83983">
      <w:pPr>
        <w:pStyle w:val="Prrafodelista"/>
        <w:rPr>
          <w:sz w:val="22"/>
        </w:rPr>
      </w:pPr>
    </w:p>
    <w:p w:rsidR="00E83983" w:rsidRPr="00045E22" w:rsidRDefault="00E83983" w:rsidP="00507DD2">
      <w:pPr>
        <w:pStyle w:val="Prrafodelista"/>
        <w:numPr>
          <w:ilvl w:val="0"/>
          <w:numId w:val="15"/>
        </w:numPr>
        <w:rPr>
          <w:sz w:val="22"/>
        </w:rPr>
      </w:pPr>
      <w:r w:rsidRPr="00045E22">
        <w:rPr>
          <w:sz w:val="22"/>
        </w:rPr>
        <w:t xml:space="preserve">Los universitarios están en una DOBLE CONDICION DE APRÉNDICES: se intenta que desarrollen prácticas de la escritura a la vez que incorporan conocimientos que la cátedra quiere transmitir. </w:t>
      </w:r>
      <w:r w:rsidRPr="00045E22">
        <w:rPr>
          <w:sz w:val="22"/>
        </w:rPr>
        <w:sym w:font="Wingdings" w:char="F0E0"/>
      </w:r>
      <w:r w:rsidRPr="00045E22">
        <w:rPr>
          <w:sz w:val="22"/>
        </w:rPr>
        <w:t xml:space="preserve"> LA COMPRESION PRECEDE A LA CRITICA: la prosa basada en el autor es la de un escritor ante un campo de conocimiento NUEVO.</w:t>
      </w:r>
    </w:p>
    <w:p w:rsidR="00E83983" w:rsidRPr="00045E22" w:rsidRDefault="00E83983" w:rsidP="00E83983">
      <w:pPr>
        <w:pStyle w:val="Prrafodelista"/>
        <w:pBdr>
          <w:bottom w:val="single" w:sz="6" w:space="1" w:color="auto"/>
        </w:pBdr>
        <w:rPr>
          <w:sz w:val="22"/>
        </w:rPr>
      </w:pPr>
    </w:p>
    <w:p w:rsidR="00E83983" w:rsidRPr="00045E22" w:rsidRDefault="00E83983" w:rsidP="00E83983">
      <w:pPr>
        <w:jc w:val="center"/>
        <w:rPr>
          <w:b/>
          <w:sz w:val="28"/>
        </w:rPr>
      </w:pPr>
    </w:p>
    <w:p w:rsidR="00E83983" w:rsidRPr="00045E22" w:rsidRDefault="00844B59" w:rsidP="00E83983">
      <w:pPr>
        <w:jc w:val="center"/>
        <w:rPr>
          <w:b/>
          <w:sz w:val="28"/>
        </w:rPr>
      </w:pPr>
      <w:r w:rsidRPr="00045E22">
        <w:rPr>
          <w:b/>
          <w:sz w:val="28"/>
        </w:rPr>
        <w:t xml:space="preserve">C. </w:t>
      </w:r>
      <w:proofErr w:type="spellStart"/>
      <w:r w:rsidR="00E83983" w:rsidRPr="00045E22">
        <w:rPr>
          <w:b/>
          <w:sz w:val="28"/>
        </w:rPr>
        <w:t>Kerbrat-Orecch</w:t>
      </w:r>
      <w:r w:rsidRPr="00045E22">
        <w:rPr>
          <w:b/>
          <w:sz w:val="28"/>
        </w:rPr>
        <w:t>i</w:t>
      </w:r>
      <w:r w:rsidR="00E83983" w:rsidRPr="00045E22">
        <w:rPr>
          <w:b/>
          <w:sz w:val="28"/>
        </w:rPr>
        <w:t>oni</w:t>
      </w:r>
      <w:proofErr w:type="spellEnd"/>
    </w:p>
    <w:p w:rsidR="00844B59" w:rsidRPr="00045E22" w:rsidRDefault="00844B59" w:rsidP="00E83983">
      <w:pPr>
        <w:jc w:val="center"/>
        <w:rPr>
          <w:b/>
          <w:sz w:val="28"/>
        </w:rPr>
      </w:pPr>
      <w:r w:rsidRPr="00045E22">
        <w:rPr>
          <w:b/>
          <w:sz w:val="28"/>
        </w:rPr>
        <w:t>“La enunciación de la subjetividad en el lenguaje”</w:t>
      </w:r>
    </w:p>
    <w:p w:rsidR="00045E22" w:rsidRPr="00045E22" w:rsidRDefault="00045E22" w:rsidP="00E83983">
      <w:pPr>
        <w:jc w:val="center"/>
        <w:rPr>
          <w:b/>
          <w:sz w:val="28"/>
        </w:rPr>
      </w:pPr>
    </w:p>
    <w:p w:rsidR="00045E22" w:rsidRPr="00045E22" w:rsidRDefault="00045E22" w:rsidP="00E83983">
      <w:pPr>
        <w:jc w:val="center"/>
        <w:rPr>
          <w:b/>
          <w:sz w:val="28"/>
        </w:rPr>
      </w:pPr>
    </w:p>
    <w:p w:rsidR="006C5012" w:rsidRDefault="00045E22" w:rsidP="00045E22">
      <w:pPr>
        <w:rPr>
          <w:sz w:val="22"/>
        </w:rPr>
      </w:pPr>
      <w:r w:rsidRPr="00045E22">
        <w:rPr>
          <w:sz w:val="22"/>
        </w:rPr>
        <w:t>Toda unidad léxica es subjetiva dado que las labras son símbolos sustitutivos e interpretativos de las cosas</w:t>
      </w:r>
      <w:r>
        <w:rPr>
          <w:sz w:val="22"/>
        </w:rPr>
        <w:t xml:space="preserve">. </w:t>
      </w:r>
    </w:p>
    <w:p w:rsidR="00045E22" w:rsidRDefault="00045E22" w:rsidP="00045E22">
      <w:pPr>
        <w:rPr>
          <w:sz w:val="22"/>
        </w:rPr>
      </w:pPr>
      <w:r>
        <w:rPr>
          <w:sz w:val="22"/>
        </w:rPr>
        <w:t>Tipos de formulaciones</w:t>
      </w:r>
    </w:p>
    <w:p w:rsidR="00045E22" w:rsidRDefault="00045E22" w:rsidP="001443A6">
      <w:pPr>
        <w:pStyle w:val="Prrafodelista"/>
        <w:numPr>
          <w:ilvl w:val="0"/>
          <w:numId w:val="34"/>
        </w:numPr>
        <w:rPr>
          <w:sz w:val="22"/>
        </w:rPr>
      </w:pPr>
      <w:r>
        <w:rPr>
          <w:sz w:val="22"/>
        </w:rPr>
        <w:t xml:space="preserve">El discurso </w:t>
      </w:r>
      <w:r w:rsidRPr="00045E22">
        <w:rPr>
          <w:b/>
          <w:sz w:val="22"/>
        </w:rPr>
        <w:t>objetivo</w:t>
      </w:r>
      <w:r>
        <w:rPr>
          <w:b/>
          <w:sz w:val="22"/>
        </w:rPr>
        <w:t xml:space="preserve">: </w:t>
      </w:r>
      <w:r>
        <w:rPr>
          <w:sz w:val="22"/>
        </w:rPr>
        <w:t>el enunciador se esfuerza x borrar huellas.</w:t>
      </w:r>
    </w:p>
    <w:p w:rsidR="00045E22" w:rsidRDefault="00045E22" w:rsidP="001443A6">
      <w:pPr>
        <w:pStyle w:val="Prrafodelista"/>
        <w:numPr>
          <w:ilvl w:val="0"/>
          <w:numId w:val="34"/>
        </w:numPr>
        <w:rPr>
          <w:sz w:val="22"/>
        </w:rPr>
      </w:pPr>
      <w:r>
        <w:rPr>
          <w:sz w:val="22"/>
        </w:rPr>
        <w:t xml:space="preserve">El discurso </w:t>
      </w:r>
      <w:r w:rsidRPr="00045E22">
        <w:rPr>
          <w:b/>
          <w:sz w:val="22"/>
        </w:rPr>
        <w:t>subjetivo</w:t>
      </w:r>
      <w:r>
        <w:rPr>
          <w:b/>
          <w:sz w:val="22"/>
        </w:rPr>
        <w:t xml:space="preserve">: </w:t>
      </w:r>
      <w:r>
        <w:rPr>
          <w:sz w:val="22"/>
        </w:rPr>
        <w:t>el e. se confiesa expresamente.</w:t>
      </w:r>
    </w:p>
    <w:p w:rsidR="00221FC5" w:rsidRPr="00045E22" w:rsidRDefault="00221FC5" w:rsidP="00221FC5">
      <w:pPr>
        <w:pStyle w:val="Prrafodelista"/>
        <w:ind w:left="1420"/>
        <w:rPr>
          <w:sz w:val="22"/>
        </w:rPr>
      </w:pPr>
    </w:p>
    <w:p w:rsidR="00045E22" w:rsidRPr="00221FC5" w:rsidRDefault="00221FC5" w:rsidP="00221FC5">
      <w:pPr>
        <w:rPr>
          <w:sz w:val="20"/>
        </w:rPr>
      </w:pPr>
      <w:r w:rsidRPr="00221FC5">
        <w:rPr>
          <w:sz w:val="22"/>
        </w:rPr>
        <w:t>El eje de oposición objetivo/subjetivo es</w:t>
      </w:r>
      <w:r w:rsidRPr="00221FC5">
        <w:rPr>
          <w:b/>
          <w:color w:val="625F42" w:themeColor="accent4" w:themeShade="BF"/>
          <w:sz w:val="22"/>
        </w:rPr>
        <w:t xml:space="preserve"> GRADUAL</w:t>
      </w:r>
      <w:r>
        <w:rPr>
          <w:b/>
          <w:color w:val="625F42" w:themeColor="accent4" w:themeShade="BF"/>
          <w:sz w:val="22"/>
        </w:rPr>
        <w:t xml:space="preserve"> </w:t>
      </w:r>
      <w:r>
        <w:rPr>
          <w:sz w:val="22"/>
        </w:rPr>
        <w:t>e i</w:t>
      </w:r>
      <w:r w:rsidRPr="00221FC5">
        <w:rPr>
          <w:sz w:val="22"/>
        </w:rPr>
        <w:t>nvolucran en + o – medida al autor</w:t>
      </w:r>
    </w:p>
    <w:p w:rsidR="00221FC5" w:rsidRPr="00045E22" w:rsidRDefault="00417834" w:rsidP="00045E22">
      <w:pPr>
        <w:rPr>
          <w:sz w:val="22"/>
        </w:rPr>
      </w:pPr>
      <w:r>
        <w:rPr>
          <w:noProof/>
        </w:rPr>
        <w:pict w14:anchorId="45EE6935">
          <v:shape id="Cuadro de texto 43" o:spid="_x0000_s1114" type="#_x0000_t202" style="position:absolute;margin-left:45pt;margin-top:11.65pt;width:81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0q4TAIAAJcEAAAOAAAAZHJzL2Uyb0RvYy54bWysVE1v2zAMvQ/YfxB0X5yk2doYcYosRYYB&#13;&#10;QVsgHXpmZDk2ZosapcTufv0oOUmzbqdhF5nixyP1SHp22zW1OGhyFZpMjgZDKbRRmFdml8lvT6sP&#13;&#10;N1I4DyaHGo3O5It28nb+/t2stakeY4l1rkkwiHFpazNZem/TJHGq1A24AVpt2FggNeD5SrskJ2gZ&#13;&#10;vamT8XD4KWmRckuotHOsveuNch7xi0Ir/1AUTntRZ5Jr8/GkeG7DmcxnkO4IbFmpYxnwD1U0UBlO&#13;&#10;eoa6Aw9iT9UfUE2lCB0WfqCwSbAoKqXjG/g1o+Gb12xKsDq+hclx9kyT+3+w6v7wSKLKuXdT5sdA&#13;&#10;w01a7iEnFLkWXncexeQq8NRal7L7xnKA7z5jxzHxzc6uUX13wuCyBLPTCyJsSw051zkKkclFaI/j&#13;&#10;GCTQ1RXUhC8TIRiPK3g5d4VTCxWSDMc310M2KbZdTcZTlgPoa7Ql579obEQQMknc9VgYHNbO964n&#13;&#10;l5DM4Kqqa9ZDWpvfFIzZa3QcnWN0qL4vOEi+23aRsPGJlC3mL8wJYT9dzqpVxYWswflHIB4nrp1X&#13;&#10;xD/wUdTYZhKPkhQl0s+/6YM/d5mtUrQ8npl0P/ZAWor6q2Fep6PJhGF9vEw+Xo/5QpeW7aXF7Jsl&#13;&#10;8gaMeBmtimLw9/VJLAibZ96kRcjKJjCKc2fSn8Sl75eGN1HpxSI68QRb8Guzseo0CoHmp+4ZyB57&#13;&#10;EQboHk+DDOmblvS+fQ8We49FFfsVeO5ZPQ4PT3/s+HFTw3pd3qPX6/9k/gsAAP//AwBQSwMEFAAG&#13;&#10;AAgAAAAhAIo70ezhAAAADQEAAA8AAABkcnMvZG93bnJldi54bWxMj0FPwzAMhe9I/IfISNxYQsvY&#13;&#10;1tWdEBNXEAMmcctar61onKrJ1vLvMSe4WLKf3vP78s3kOnWmIbSeEW5nBhRx6auWa4T3t6ebJagQ&#13;&#10;LVe280wI3xRgU1xe5Dar/MivdN7FWkkIh8wiNDH2mdahbMjZMPM9sWhHPzgbZR1qXQ12lHDX6cSY&#13;&#10;e+1sy/KhsT09NlR+7U4O4eP5+Lm/My/11s370U9Gs1tpxOurabuW8bAGFWmKfw74ZZD+UEixgz9x&#13;&#10;FVSHsDLCExGSNAUlejJP5HBAWCxS0EWu/1MUPwAAAP//AwBQSwECLQAUAAYACAAAACEAtoM4kv4A&#13;&#10;AADhAQAAEwAAAAAAAAAAAAAAAAAAAAAAW0NvbnRlbnRfVHlwZXNdLnhtbFBLAQItABQABgAIAAAA&#13;&#10;IQA4/SH/1gAAAJQBAAALAAAAAAAAAAAAAAAAAC8BAABfcmVscy8ucmVsc1BLAQItABQABgAIAAAA&#13;&#10;IQCSo0q4TAIAAJcEAAAOAAAAAAAAAAAAAAAAAC4CAABkcnMvZTJvRG9jLnhtbFBLAQItABQABgAI&#13;&#10;AAAAIQCKO9Hs4QAAAA0BAAAPAAAAAAAAAAAAAAAAAKYEAABkcnMvZG93bnJldi54bWxQSwUGAAAA&#13;&#10;AAQABADzAAAAtAUAAAAA&#13;&#10;" filled="f" stroked="f">
            <v:textbox>
              <w:txbxContent>
                <w:p w:rsidR="00167E89" w:rsidRPr="00221FC5" w:rsidRDefault="00167E89" w:rsidP="00221FC5">
                  <w:pPr>
                    <w:rPr>
                      <w:sz w:val="22"/>
                    </w:rPr>
                  </w:pPr>
                  <w:r w:rsidRPr="00221FC5">
                    <w:rPr>
                      <w:sz w:val="22"/>
                    </w:rPr>
                    <w:t>soltero</w:t>
                  </w:r>
                </w:p>
              </w:txbxContent>
            </v:textbox>
            <w10:wrap type="square"/>
          </v:shape>
        </w:pict>
      </w:r>
      <w:r>
        <w:rPr>
          <w:noProof/>
        </w:rPr>
        <w:pict w14:anchorId="1E23C3AF">
          <v:shape id="Cuadro de texto 44" o:spid="_x0000_s1113" type="#_x0000_t202" style="position:absolute;margin-left:117pt;margin-top:11.65pt;width:81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YJTAIAAJcEAAAOAAAAZHJzL2Uyb0RvYy54bWysVE1v2zAMvQ/YfxB0X+yk2ZoadYosRYYB&#13;&#10;QVugHXpmZDk2ZosapcTOfv0oOWmzbqdhF5nit94jfX3Tt43Ya3I1mlyOR6kU2igsarPN5ben1YeZ&#13;&#10;FM6DKaBBo3N50E7ezN+/u+5spidYYVNoEpzEuKyzuay8t1mSOFXpFtwIrTZsLJFa8HylbVIQdJy9&#13;&#10;bZJJmn5KOqTCEirtHGtvB6Ocx/xlqZW/L0unvWhyyb35eFI8N+FM5teQbQlsVatjG/APXbRQGy76&#13;&#10;kuoWPIgd1X+kamtF6LD0I4VtgmVZKx3fwK8Zp29e81iB1fEtDI6zLzC5/5dW3e0fSNQFcze7ksJA&#13;&#10;yyQtd1AQikILr3uPYjoNOHXWZez+aDnA95+x55j4ZmfXqL47YXBZgdnqBRF2lYaC+xyHyOQsdMjj&#13;&#10;OEmAqy+pDV8GQnA+ZujwwgqXFioUSSezy5RNim0X08kVyyHpa7Ql579obEUQcknMemwM9mvnB9eT&#13;&#10;SyhmcFU3Desha8xvCs45aHQcnWN06H5oOEi+3/QRsIsTKBssDowJ4TBdzqpVzY2swfkHIB4n7p1X&#13;&#10;xN/zUTbY5RKPkhQV0s+/6YM/s8xWKToez1y6HzsgLUXz1TCuV+PpNMxzvEw/Xk74QueWzbnF7Nol&#13;&#10;8gaMeRmtimLw981JLAnbZ96kRajKJjCKa+fSn8SlH5aGN1HpxSI68QRb8GvzaNVpFALMT/0zkD1y&#13;&#10;EQboDk+DDNkbSgbfgYPFzmNZR74CzgOqx+Hh6Y+MHzc1rNf5PXq9/k/mvwAAAP//AwBQSwMEFAAG&#13;&#10;AAgAAAAhAOd9SovhAAAADgEAAA8AAABkcnMvZG93bnJldi54bWxMj8tOwzAQRfdI/IM1SOyoTVNa&#13;&#10;msapEBVbKvqS2LnxNImIx1HsNuHvO13BZjTPO/dky8E14oJdqD1peB4pEEiFtzWVGnbbj6dXECEa&#13;&#10;sqbxhBp+McAyv7/LTGp9T1942cRSsAiF1GioYmxTKUNRoTNh5Fsknp1850zksiul7UzP4q6RY6Wm&#13;&#10;0pma+ENlWnyvsPjZnJ2G/efp+zBR63LlXtreD0qSm0utHx+G1YLD2wJExCH+XcCNgf1DzsaO/kw2&#13;&#10;iEbDOJkwULwlCQheSOZTbhw1zGYJyDyT/zHyKwAAAP//AwBQSwECLQAUAAYACAAAACEAtoM4kv4A&#13;&#10;AADhAQAAEwAAAAAAAAAAAAAAAAAAAAAAW0NvbnRlbnRfVHlwZXNdLnhtbFBLAQItABQABgAIAAAA&#13;&#10;IQA4/SH/1gAAAJQBAAALAAAAAAAAAAAAAAAAAC8BAABfcmVscy8ucmVsc1BLAQItABQABgAIAAAA&#13;&#10;IQCUISYJTAIAAJcEAAAOAAAAAAAAAAAAAAAAAC4CAABkcnMvZTJvRG9jLnhtbFBLAQItABQABgAI&#13;&#10;AAAAIQDnfUqL4QAAAA4BAAAPAAAAAAAAAAAAAAAAAKYEAABkcnMvZG93bnJldi54bWxQSwUGAAAA&#13;&#10;AAQABADzAAAAtAUAAAAA&#13;&#10;" filled="f" stroked="f">
            <v:textbox>
              <w:txbxContent>
                <w:p w:rsidR="00167E89" w:rsidRPr="00221FC5" w:rsidRDefault="00167E89" w:rsidP="00221FC5">
                  <w:pPr>
                    <w:rPr>
                      <w:sz w:val="22"/>
                    </w:rPr>
                  </w:pPr>
                  <w:r w:rsidRPr="00221FC5">
                    <w:rPr>
                      <w:sz w:val="22"/>
                    </w:rPr>
                    <w:t>amarillo</w:t>
                  </w:r>
                </w:p>
                <w:p w:rsidR="00167E89" w:rsidRPr="00221FC5" w:rsidRDefault="00167E89">
                  <w:pPr>
                    <w:rPr>
                      <w:sz w:val="22"/>
                    </w:rPr>
                  </w:pPr>
                </w:p>
              </w:txbxContent>
            </v:textbox>
            <w10:wrap type="square"/>
          </v:shape>
        </w:pict>
      </w:r>
      <w:r>
        <w:rPr>
          <w:noProof/>
        </w:rPr>
        <w:pict w14:anchorId="7CAB290A">
          <v:shape id="Cuadro de texto 45" o:spid="_x0000_s1112" type="#_x0000_t202" style="position:absolute;margin-left:198pt;margin-top:11.65pt;width:81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trASwIAAJcEAAAOAAAAZHJzL2Uyb0RvYy54bWysVN9v2jAQfp+0/8Hy+wgwutKIUDEqpkmo&#13;&#10;rUSnPh+OQ6IlPu9sSLq/fmcHKOv2NO3FOd9vf99dZrddU4uDJlehyeRoMJRCG4V5ZXaZ/Pa0+jCV&#13;&#10;wnkwOdRodCZftJO38/fvZq1N9RhLrHNNgpMYl7Y2k6X3Nk0Sp0rdgBug1YaNBVIDnq+0S3KClrM3&#13;&#10;dTIeDj8lLVJuCZV2jrV3vVHOY/6i0Mo/FIXTXtSZ5N58PCme23Am8xmkOwJbVurYBvxDFw1Uhoue&#13;&#10;U92BB7Gn6o9UTaUIHRZ+oLBJsCgqpeMb+DWj4ZvXbEqwOr6FwXH2DJP7f2nV/eGRRJUzd1OmykDD&#13;&#10;JC33kBOKXAuvO49ichVwaq1L2X1jOcB3n7HjmPhmZ9eovjthcFmC2ekFEbalhpz7HIXI5CK0z+M4&#13;&#10;SYCrK6gJXwZCcD5m6OXMCpcWKhQZjqfXQzYptn2cjG9YDklfoy05/0VjI4KQSWLWY2NwWDvfu55c&#13;&#10;QjGDq6quWQ9pbX5TcM5eo+PoHKND933DQfLdtouATU6gbDF/YUwI++lyVq0qbmQNzj8C8Thx77wi&#13;&#10;/oGPosY2k3iUpCiRfv5NH/yZZbZK0fJ4ZtL92ANpKeqvhnG9GU0mYZ7jZXJ1PeYLXVq2lxazb5bI&#13;&#10;GzDiZbQqisHf1yexIGyeeZMWoSqbwCiunUl/Epe+XxreRKUXi+jEE2zBr83GqtMoBJifumcge+Qi&#13;&#10;DNA9ngYZ0jeU9L49B4u9x6KKfAWce1SPw8PTHxk/bmpYr8t79Hr9n8x/AQAA//8DAFBLAwQUAAYA&#13;&#10;CAAAACEAgsywseIAAAAOAQAADwAAAGRycy9kb3ducmV2LnhtbEyPy07DMBBF90j8gzVI7KhNQ/pI&#13;&#10;M6kQFVsQ5SGxc5NpEhGPo9htwt8zrGAz0rzuvSffTq5TZxpC6xnhdmZAEZe+arlGeHt9vFmBCtFy&#13;&#10;ZTvPhPBNAbbF5UVus8qP/ELnfayViHDILEITY59pHcqGnA0z3xPL7ugHZ6O0Q62rwY4i7jo9N2ah&#13;&#10;nW1ZHBrb00ND5df+5BDen46fH3fmud65tB/9ZDS7tUa8vpp2Gyn3G1CRpvj3Ab8Mkh8KCXbwJ66C&#13;&#10;6hCS9UKAIsI8SUDJQZquZHBAWC4T0EWu/2MUPwAAAP//AwBQSwECLQAUAAYACAAAACEAtoM4kv4A&#13;&#10;AADhAQAAEwAAAAAAAAAAAAAAAAAAAAAAW0NvbnRlbnRfVHlwZXNdLnhtbFBLAQItABQABgAIAAAA&#13;&#10;IQA4/SH/1gAAAJQBAAALAAAAAAAAAAAAAAAAAC8BAABfcmVscy8ucmVsc1BLAQItABQABgAIAAAA&#13;&#10;IQDm5trASwIAAJcEAAAOAAAAAAAAAAAAAAAAAC4CAABkcnMvZTJvRG9jLnhtbFBLAQItABQABgAI&#13;&#10;AAAAIQCCzLCx4gAAAA4BAAAPAAAAAAAAAAAAAAAAAKUEAABkcnMvZG93bnJldi54bWxQSwUGAAAA&#13;&#10;AAQABADzAAAAtAUAAAAA&#13;&#10;" filled="f" stroked="f">
            <v:textbox>
              <w:txbxContent>
                <w:p w:rsidR="00167E89" w:rsidRPr="00221FC5" w:rsidRDefault="00167E89" w:rsidP="00221FC5">
                  <w:pPr>
                    <w:rPr>
                      <w:sz w:val="22"/>
                    </w:rPr>
                  </w:pPr>
                  <w:r w:rsidRPr="00221FC5">
                    <w:rPr>
                      <w:sz w:val="22"/>
                    </w:rPr>
                    <w:t xml:space="preserve">Pequeño </w:t>
                  </w:r>
                </w:p>
              </w:txbxContent>
            </v:textbox>
            <w10:wrap type="square"/>
          </v:shape>
        </w:pict>
      </w:r>
      <w:r>
        <w:rPr>
          <w:noProof/>
        </w:rPr>
        <w:pict w14:anchorId="4595FCB2">
          <v:shape id="Cuadro de texto 46" o:spid="_x0000_s1111" type="#_x0000_t202" style="position:absolute;margin-left:297pt;margin-top:11.65pt;width:81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XfTTAIAAJcEAAAOAAAAZHJzL2Uyb0RvYy54bWysVN1v2jAQf5+0/8Hy+wgw+hURKkbFNAm1&#13;&#10;ldqqz4fjkGiJzzsbEvbX7+wAZd2epr045/v273eX6W3X1GKnyVVoMjkaDKXQRmFemU0mX56Xn66l&#13;&#10;cB5MDjUancm9dvJ29vHDtLWpHmOJda5JcBLj0tZmsvTepkniVKkbcAO02rCxQGrA85U2SU7Qcvam&#13;&#10;TsbD4WXSIuWWUGnnWHvXG+Us5i8KrfxDUTjtRZ1J7s3Hk+K5Dmcym0K6IbBlpQ5twD900UBluOgp&#13;&#10;1R14EFuq/kjVVIrQYeEHCpsEi6JSOr6BXzMavnvNUwlWx7cwOM6eYHL/L6263z2SqHLm7vpKCgMN&#13;&#10;k7TYQk4oci287jyKyWXAqbUuZfcnywG++4Idx8Q3O7tC9d0Jg4sSzEbPibAtNeTc5yhEJmehfR7H&#13;&#10;SQJcXUFN+DIQgvMxQ/sTK1xaqFBkOL6+GrJJse3zZHzDckj6Fm3J+a8aGxGETBKzHhuD3cr53vXo&#13;&#10;EooZXFZ1zXpIa/ObgnP2Gh1H5xAduu8bDpLv1l0E7OIIyhrzPWNC2E+Xs2pZcSMrcP4RiMeJe+cV&#13;&#10;8Q98FDW2mcSDJEWJ9PNv+uDPLLNVipbHM5PuxxZIS1F/M4zrzWgyCfMcL5OLqzFf6NyyPreYbbNA&#13;&#10;3oARL6NVUQz+vj6KBWHzyps0D1XZBEZx7Uz6o7jw/dLwJio9n0cnnmALfmWerDqOQoD5uXsFsgcu&#13;&#10;wgDd43GQIX1HSe/bczDfeiyqyFfAuUf1MDw8/ZHxw6aG9Tq/R6+3/8nsFwAAAP//AwBQSwMEFAAG&#13;&#10;AAgAAAAhAPKHWPHhAAAADgEAAA8AAABkcnMvZG93bnJldi54bWxMj01PwkAQhu8m/IfNmHiTXSkF&#13;&#10;Kd0SI/GqEdDE29Id2obubNNdaP33jie9TObznffJN6NrxRX70HjS8DBVIJBKbxuqNBz2L/ePIEI0&#13;&#10;ZE3rCTV8Y4BNMbnJTWb9QO943cVKsAiFzGioY+wyKUNZozNh6jsknp1870zksq+k7c3A4q6VM6UW&#13;&#10;0pmG+ENtOnyusTzvLk7Dx+vp63Ou3qqtS7vBj0qSW0mt727H7ZrD0xpExDH+XcAvA/uHgo0d/YVs&#13;&#10;EK2GdDVnoKhhliQgeGGZLrhx5GSZgCxy+R+j+AEAAP//AwBQSwECLQAUAAYACAAAACEAtoM4kv4A&#13;&#10;AADhAQAAEwAAAAAAAAAAAAAAAAAAAAAAW0NvbnRlbnRfVHlwZXNdLnhtbFBLAQItABQABgAIAAAA&#13;&#10;IQA4/SH/1gAAAJQBAAALAAAAAAAAAAAAAAAAAC8BAABfcmVscy8ucmVsc1BLAQItABQABgAIAAAA&#13;&#10;IQCRGXfTTAIAAJcEAAAOAAAAAAAAAAAAAAAAAC4CAABkcnMvZTJvRG9jLnhtbFBLAQItABQABgAI&#13;&#10;AAAAIQDyh1jx4QAAAA4BAAAPAAAAAAAAAAAAAAAAAKYEAABkcnMvZG93bnJldi54bWxQSwUGAAAA&#13;&#10;AAQABADzAAAAtAUAAAAA&#13;&#10;" filled="f" stroked="f">
            <v:textbox>
              <w:txbxContent>
                <w:p w:rsidR="00167E89" w:rsidRPr="00221FC5" w:rsidRDefault="00167E89" w:rsidP="00221FC5">
                  <w:pPr>
                    <w:rPr>
                      <w:sz w:val="22"/>
                    </w:rPr>
                  </w:pPr>
                  <w:r w:rsidRPr="00221FC5">
                    <w:rPr>
                      <w:sz w:val="22"/>
                    </w:rPr>
                    <w:t>bueno</w:t>
                  </w:r>
                </w:p>
              </w:txbxContent>
            </v:textbox>
            <w10:wrap type="square"/>
          </v:shape>
        </w:pict>
      </w:r>
      <w:r>
        <w:rPr>
          <w:noProof/>
        </w:rPr>
        <w:pict w14:anchorId="6562944A">
          <v:shapetype id="_x0000_t32" coordsize="21600,21600" o:spt="32" o:oned="t" path="m,l21600,21600e" filled="f">
            <v:path arrowok="t" fillok="f" o:connecttype="none"/>
            <o:lock v:ext="edit" shapetype="t"/>
          </v:shapetype>
          <v:shape id="Conector recto de flecha 29" o:spid="_x0000_s1110" type="#_x0000_t32" style="position:absolute;margin-left:18pt;margin-top:11.65pt;width:351pt;height:0;z-index:2517125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dE/7wEAAMADAAAOAAAAZHJzL2Uyb0RvYy54bWysU8tu2zAQvBfoPxC817JdOw/BctDaSS9B&#13;&#10;YyDpB6wpUiLKF5asZf99l/QjaXMreqFILmd2Z3e0uNtbw3YSo/au4ZPRmDPphG+16xr+4+Xh0w1n&#13;&#10;MYFrwXgnG36Qkd8tP35YDKGWU99700pkROJiPYSG9ymFuqqi6KWFOPJBOgoqjxYSHbGrWoSB2K2p&#13;&#10;puPxVTV4bAN6IWOk2/UxyJeFXykp0pNSUSZmGk61pbJiWbd5rZYLqDuE0GtxKgP+oQoL2lHSC9Ua&#13;&#10;ErBfqN9RWS3QR6/SSHhbeaW0kEUDqZmM/1Lz3EOQRQs1J4ZLm+L/oxXfdxtkuqXZ3Vxx5sDSkFY0&#13;&#10;KpE8Mswf1kqmjBQ9sOltbtgQYk24ldtgliz27jk8evEzMudXPbhOlsJfDoG4JhlR/QHJhxiO4L1C&#13;&#10;m0moE2xfxnK4jEXuExN0OZvNr6/HND1xjlVQn4EBY/omvWV50/CYEHTXJ5Jw1DApY4HdY0y5EKjP&#13;&#10;gJzV+QdtTPGAcWxo+HQ+K4mArKgMJMppAzUnuo4zMB15XCQslNEb3WZ4JorYbVcG2Q7IZ1/nX+7n&#13;&#10;n4tuirx9lnOvIfbHdyV0dGACbe5dy1LpGSD64YQ3LvPLYuWThtf+5d3Wt4cNnptMNikqT5bOPnx7&#13;&#10;LqN4/fGWvwEAAP//AwBQSwMEFAAGAAgAAAAhAEnGZeLhAAAADQEAAA8AAABkcnMvZG93bnJldi54&#13;&#10;bWxMj09Pg0AQxe8mfofNmHiziyVBQlmaxr8HDwbswePCjkDKziK7tPjtHeOhXiaZ9zJv3i/fLnYQ&#13;&#10;R5x870jB7SoCgdQ401OrYP/+dJOC8EGT0YMjVPCNHrbF5UWuM+NOVOKxCq3gEPKZVtCFMGZS+qZD&#13;&#10;q/3KjUjsfbrJ6sDr1Eoz6ROH20GuoyiRVvfEHzo94n2HzaGarYKXt+fyKx0+dLlLHv1cvUZ1sz8o&#13;&#10;dX21PGx47DYgAi7hfAG/DNwfCi5Wu5mMF4OCOGGeoGAdxyDYv4tTFuo/QRa5/E9R/AAAAP//AwBQ&#13;&#10;SwECLQAUAAYACAAAACEAtoM4kv4AAADhAQAAEwAAAAAAAAAAAAAAAAAAAAAAW0NvbnRlbnRfVHlw&#13;&#10;ZXNdLnhtbFBLAQItABQABgAIAAAAIQA4/SH/1gAAAJQBAAALAAAAAAAAAAAAAAAAAC8BAABfcmVs&#13;&#10;cy8ucmVsc1BLAQItABQABgAIAAAAIQBiZdE/7wEAAMADAAAOAAAAAAAAAAAAAAAAAC4CAABkcnMv&#13;&#10;ZTJvRG9jLnhtbFBLAQItABQABgAIAAAAIQBJxmXi4QAAAA0BAAAPAAAAAAAAAAAAAAAAAEkEAABk&#13;&#10;cnMvZG93bnJldi54bWxQSwUGAAAAAAQABADzAAAAVwUAAAAA&#13;&#10;" strokecolor="#b5ae53" strokeweight="2pt">
            <v:stroke endarrow="open"/>
          </v:shape>
        </w:pict>
      </w:r>
    </w:p>
    <w:p w:rsidR="00045E22" w:rsidRPr="00045E22" w:rsidRDefault="00417834" w:rsidP="00045E22">
      <w:pPr>
        <w:rPr>
          <w:sz w:val="22"/>
        </w:rPr>
      </w:pPr>
      <w:r>
        <w:rPr>
          <w:noProof/>
        </w:rPr>
        <w:pict w14:anchorId="507D1A88">
          <v:shape id="Cuadro de texto 40" o:spid="_x0000_s1109" type="#_x0000_t202" style="position:absolute;margin-left:324pt;margin-top:7.2pt;width:81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z+cSQIAAJcEAAAOAAAAZHJzL2Uyb0RvYy54bWysVEtv2zAMvg/YfxB0X+xkaZsacYosRYYB&#13;&#10;QVsgLXpWZDk2ZokapcTufv0oOa91Ow27yBTf+j7S07tON2yv0NVgcj4cpJwpI6GozTbnL8/LTxPO&#13;&#10;nBemEA0YlfM35fjd7OOHaWszNYIKmkIhoyTGZa3NeeW9zZLEyUpp4QZglSFjCaiFpytukwJFS9l1&#13;&#10;k4zS9DppAQuLIJVzpL3vjXwW85elkv6xLJ3yrMk59ebjifHchDOZTUW2RWGrWh7aEP/QhRa1oaKn&#13;&#10;VPfCC7bD+o9UupYIDko/kKATKMtaqvgGes0wffeadSWsim8hcJw9weT+X1r5sH9CVhfE3eSKMyM0&#13;&#10;kbTYiQKBFYp51Xlg44hTa11G7mtLAb77Ah3FxDc7uwL53TEDi0qYrZojQlspUVCfw4BwchEamHGZ&#13;&#10;oyQBrq5EHb4EBKN8xNDbiRUqzWQoko4mNymZJNk+j0e3JIek52iLzn9VoFkQco7EemxM7FfO965H&#13;&#10;l1DMwLJumsh8Y35TUM5eo+LoHKLPDQfJd5suAnYdugiaDRRvhAlCP13OymVNjayE808CaZyod1oR&#13;&#10;/0hH2UCbczhInFWAP/+mD/7EMlk5a2k8c+5+7AQqzppvhnC9HY6JFebjZXx1M6ILXlo2lxaz0wug&#13;&#10;DRjSMloZxeDvm6NYIuhX2qR5qEomYSTVzrk/igvfLw1tolTzeXSiCbbCr8zayuMoBJifu1eB9sBF&#13;&#10;GKAHOA6yyN5R0vv2HMx3Hso68nVG9TA8NP2R8cOmhvW6vEev8/9k9gsAAP//AwBQSwMEFAAGAAgA&#13;&#10;AAAhAA6qWfXgAAAADgEAAA8AAABkcnMvZG93bnJldi54bWxMj09PwzAMxe9IfIfISLuxZChMpWs6&#13;&#10;ISauQ+wPEres8dqKxqmabC3fHnOCiyX7Zz+/V6wn34krDrENZGAxVyCQquBaqg0c9q/3GYiYLDnb&#13;&#10;BUID3xhhXd7eFDZ3YaR3vO5SLViEYm4NNCn1uZSxatDbOA89ErNzGLxN3A61dIMdWdx38kGppfS2&#13;&#10;Jf7Q2B5fGqy+dhdv4Lg9f35o9VZv/GM/hklJ8k/SmNndtFlxeV6BSDilvwv4zcD+oWRjp3AhF0Vn&#13;&#10;YKkzDpQYaA2CF7KF4sGJSaZBloX8H6P8AQAA//8DAFBLAQItABQABgAIAAAAIQC2gziS/gAAAOEB&#13;&#10;AAATAAAAAAAAAAAAAAAAAAAAAABbQ29udGVudF9UeXBlc10ueG1sUEsBAi0AFAAGAAgAAAAhADj9&#13;&#10;If/WAAAAlAEAAAsAAAAAAAAAAAAAAAAALwEAAF9yZWxzLy5yZWxzUEsBAi0AFAAGAAgAAAAhAHA/&#13;&#10;P5xJAgAAlwQAAA4AAAAAAAAAAAAAAAAALgIAAGRycy9lMm9Eb2MueG1sUEsBAi0AFAAGAAgAAAAh&#13;&#10;AA6qWfXgAAAADgEAAA8AAAAAAAAAAAAAAAAAowQAAGRycy9kb3ducmV2LnhtbFBLBQYAAAAABAAE&#13;&#10;APMAAACwBQAAAAA=&#13;&#10;" filled="f" stroked="f">
            <v:textbox>
              <w:txbxContent>
                <w:p w:rsidR="00167E89" w:rsidRDefault="00167E89" w:rsidP="00221FC5">
                  <w:r>
                    <w:t>Subjetivo</w:t>
                  </w:r>
                </w:p>
              </w:txbxContent>
            </v:textbox>
            <w10:wrap type="square"/>
          </v:shape>
        </w:pict>
      </w:r>
      <w:r>
        <w:rPr>
          <w:noProof/>
        </w:rPr>
        <w:pict w14:anchorId="3EFE9ADD">
          <v:shape id="Cuadro de texto 33" o:spid="_x0000_s1108" type="#_x0000_t202" style="position:absolute;margin-left:9pt;margin-top:7.2pt;width:81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dxhTAIAAJcEAAAOAAAAZHJzL2Uyb0RvYy54bWysVEtv2zAMvg/YfxB0X5zX1tSIU2QpMgwI&#13;&#10;2gLp0DMjy7ExW9QopXb360fJSZp1Ow27yBTf+j7S85uuqcWzJlehyeRoMJRCG4V5ZfaZ/Pa4/jCT&#13;&#10;wnkwOdRodCZftJM3i/fv5q1N9RhLrHNNgpMYl7Y2k6X3Nk0Sp0rdgBug1YaNBVIDnq+0T3KClrM3&#13;&#10;dTIeDj8lLVJuCZV2jrW3vVEuYv6i0MrfF4XTXtSZ5N58PCmeu3AmizmkewJbVurYBvxDFw1Uhoue&#13;&#10;U92CB3Gg6o9UTaUIHRZ+oLBJsCgqpeMb+DWj4ZvXbEuwOr6FwXH2DJP7f2nV3fMDiSpn7mZTKQw0&#13;&#10;TNLqADmhyLXwuvMoJpOAU2tdyu5bywG++4wdx8Q3O7tB9d0Jg6sSzF4vibAtNeTc5yhEJhehfR7H&#13;&#10;SQJcXUFN+DIQgvMxQy9nVri0UKHIcDy7GrJJsW0yHV+zHJK+Rlty/ovGRgQhk8Ssx8bgeeN873py&#13;&#10;CcUMrqu6Zj2ktflNwTl7jY6jc4wO3fcNB8l3uy4CdnUCZYf5C2NC2E+Xs2pdcSMbcP4BiMeJe+cV&#13;&#10;8fd8FDW2mcSjJEWJ9PNv+uDPLLNVipbHM5PuxwFIS1F/NYzr9Wg6DfMcL9OPV2O+0KVld2kxh2aF&#13;&#10;vAEjXkarohj8fX0SC8LmiTdpGaqyCYzi2pn0J3Hl+6XhTVR6uYxOPMEW/MZsrTqNQoD5sXsCskcu&#13;&#10;wgDd4WmQIX1DSe/bc7A8eCyqyFfAuUf1ODw8/ZHx46aG9bq8R6/X/8niFwAAAP//AwBQSwMEFAAG&#13;&#10;AAgAAAAhAGcp9+ndAAAADQEAAA8AAABkcnMvZG93bnJldi54bWxMT01PwzAMvSPxHyIjcWMJqEyl&#13;&#10;azohJq4gNkDi5jVeW9E4VZOt5d/jneBi6/nJ76Ncz75XJxpjF9jC7cKAIq6D67ix8L57vslBxYTs&#13;&#10;sA9MFn4owrq6vCixcGHiNzptU6NEhGOBFtqUhkLrWLfkMS7CQCzcIYwek8Cx0W7EScR9r++MWWqP&#13;&#10;HYtDiwM9tVR/b4/ewsfL4eszM6/Nxt8PU5iNZv+grb2+mjcrGY8rUInm9PcB5w6SHyoJtg9HdlH1&#13;&#10;gnPpk2RnGagznxs57C0s8wx0Ver/LapfAAAA//8DAFBLAQItABQABgAIAAAAIQC2gziS/gAAAOEB&#13;&#10;AAATAAAAAAAAAAAAAAAAAAAAAABbQ29udGVudF9UeXBlc10ueG1sUEsBAi0AFAAGAAgAAAAhADj9&#13;&#10;If/WAAAAlAEAAAsAAAAAAAAAAAAAAAAALwEAAF9yZWxzLy5yZWxzUEsBAi0AFAAGAAgAAAAhADdd&#13;&#10;3GFMAgAAlwQAAA4AAAAAAAAAAAAAAAAALgIAAGRycy9lMm9Eb2MueG1sUEsBAi0AFAAGAAgAAAAh&#13;&#10;AGcp9+ndAAAADQEAAA8AAAAAAAAAAAAAAAAApgQAAGRycy9kb3ducmV2LnhtbFBLBQYAAAAABAAE&#13;&#10;APMAAACwBQAAAAA=&#13;&#10;" filled="f" stroked="f">
            <v:textbox>
              <w:txbxContent>
                <w:p w:rsidR="00167E89" w:rsidRDefault="00167E89">
                  <w:r>
                    <w:t>Objetivo</w:t>
                  </w:r>
                </w:p>
              </w:txbxContent>
            </v:textbox>
            <w10:wrap type="square"/>
          </v:shape>
        </w:pict>
      </w:r>
    </w:p>
    <w:p w:rsidR="00221FC5" w:rsidRDefault="00221FC5" w:rsidP="00221FC5">
      <w:pPr>
        <w:rPr>
          <w:sz w:val="22"/>
        </w:rPr>
      </w:pPr>
      <w:r>
        <w:rPr>
          <w:sz w:val="22"/>
        </w:rPr>
        <w:t>El % de subjetividad depende del enunciado (género discursivo).</w:t>
      </w:r>
    </w:p>
    <w:p w:rsidR="00C20673" w:rsidRDefault="00C20673" w:rsidP="00221FC5">
      <w:pPr>
        <w:rPr>
          <w:sz w:val="22"/>
        </w:rPr>
      </w:pPr>
    </w:p>
    <w:p w:rsidR="00221FC5" w:rsidRDefault="00221FC5" w:rsidP="00C20673">
      <w:pPr>
        <w:pStyle w:val="Ttulo4"/>
      </w:pPr>
      <w:r>
        <w:t xml:space="preserve">Los sustantivos </w:t>
      </w:r>
      <w:r>
        <w:tab/>
      </w:r>
    </w:p>
    <w:p w:rsidR="00221FC5" w:rsidRPr="00221FC5" w:rsidRDefault="00221FC5" w:rsidP="001443A6">
      <w:pPr>
        <w:pStyle w:val="Prrafodelista"/>
        <w:numPr>
          <w:ilvl w:val="0"/>
          <w:numId w:val="35"/>
        </w:numPr>
        <w:rPr>
          <w:sz w:val="22"/>
          <w:u w:val="single"/>
        </w:rPr>
      </w:pPr>
      <w:r w:rsidRPr="00221FC5">
        <w:rPr>
          <w:sz w:val="22"/>
          <w:u w:val="single"/>
        </w:rPr>
        <w:t>Objetivos</w:t>
      </w:r>
    </w:p>
    <w:p w:rsidR="00221FC5" w:rsidRDefault="00221FC5" w:rsidP="001443A6">
      <w:pPr>
        <w:pStyle w:val="Prrafodelista"/>
        <w:numPr>
          <w:ilvl w:val="0"/>
          <w:numId w:val="35"/>
        </w:numPr>
        <w:rPr>
          <w:sz w:val="22"/>
        </w:rPr>
      </w:pPr>
      <w:r w:rsidRPr="00221FC5">
        <w:rPr>
          <w:sz w:val="22"/>
          <w:u w:val="single"/>
        </w:rPr>
        <w:t>Subjetivos</w:t>
      </w:r>
      <w:r>
        <w:rPr>
          <w:sz w:val="22"/>
        </w:rPr>
        <w:t>(Juan es un genio)</w:t>
      </w:r>
      <w:r w:rsidR="0098555F">
        <w:rPr>
          <w:sz w:val="22"/>
        </w:rPr>
        <w:tab/>
      </w:r>
    </w:p>
    <w:p w:rsidR="00221FC5" w:rsidRDefault="00221FC5" w:rsidP="001443A6">
      <w:pPr>
        <w:pStyle w:val="Prrafodelista"/>
        <w:numPr>
          <w:ilvl w:val="4"/>
          <w:numId w:val="36"/>
        </w:numPr>
        <w:rPr>
          <w:sz w:val="22"/>
        </w:rPr>
      </w:pPr>
      <w:r w:rsidRPr="00221FC5">
        <w:rPr>
          <w:sz w:val="22"/>
        </w:rPr>
        <w:t xml:space="preserve">Dan una descripción del denotado </w:t>
      </w:r>
    </w:p>
    <w:p w:rsidR="00221FC5" w:rsidRDefault="00221FC5" w:rsidP="001443A6">
      <w:pPr>
        <w:pStyle w:val="Prrafodelista"/>
        <w:numPr>
          <w:ilvl w:val="4"/>
          <w:numId w:val="36"/>
        </w:numPr>
        <w:rPr>
          <w:sz w:val="22"/>
        </w:rPr>
      </w:pPr>
      <w:r w:rsidRPr="0098555F">
        <w:rPr>
          <w:sz w:val="22"/>
        </w:rPr>
        <w:t xml:space="preserve">Un juicio evaluativo aplicado al sujeto de enunciación </w:t>
      </w:r>
    </w:p>
    <w:p w:rsidR="0098555F" w:rsidRDefault="0098555F" w:rsidP="0098555F">
      <w:pPr>
        <w:ind w:left="2832" w:firstLine="708"/>
        <w:rPr>
          <w:rFonts w:ascii="Wingdings" w:hAnsi="Wingdings"/>
          <w:sz w:val="22"/>
        </w:rPr>
      </w:pPr>
      <w:r w:rsidRPr="0098555F">
        <w:rPr>
          <w:rFonts w:ascii="Wingdings" w:hAnsi="Wingdings"/>
          <w:sz w:val="22"/>
        </w:rPr>
        <w:t></w:t>
      </w:r>
    </w:p>
    <w:p w:rsidR="0098555F" w:rsidRDefault="0098555F" w:rsidP="00F92B0F">
      <w:pPr>
        <w:rPr>
          <w:sz w:val="22"/>
        </w:rPr>
      </w:pPr>
      <w:r w:rsidRPr="00F92B0F">
        <w:rPr>
          <w:b/>
          <w:sz w:val="22"/>
        </w:rPr>
        <w:t>Los sustantivos axiológicos</w:t>
      </w:r>
      <w:r>
        <w:rPr>
          <w:sz w:val="22"/>
        </w:rPr>
        <w:t xml:space="preserve"> (juicio de valor)</w:t>
      </w:r>
    </w:p>
    <w:p w:rsidR="0098555F" w:rsidRPr="00F92B0F" w:rsidRDefault="0098555F" w:rsidP="001443A6">
      <w:pPr>
        <w:pStyle w:val="Prrafodelista"/>
        <w:numPr>
          <w:ilvl w:val="0"/>
          <w:numId w:val="37"/>
        </w:numPr>
        <w:rPr>
          <w:sz w:val="22"/>
        </w:rPr>
      </w:pPr>
      <w:r w:rsidRPr="00F92B0F">
        <w:rPr>
          <w:sz w:val="22"/>
        </w:rPr>
        <w:t>Ej. Términos peyorativos (</w:t>
      </w:r>
      <w:proofErr w:type="spellStart"/>
      <w:r w:rsidRPr="00F92B0F">
        <w:rPr>
          <w:sz w:val="22"/>
        </w:rPr>
        <w:t>feucha,casucha</w:t>
      </w:r>
      <w:proofErr w:type="spellEnd"/>
      <w:r w:rsidRPr="00F92B0F">
        <w:rPr>
          <w:sz w:val="22"/>
        </w:rPr>
        <w:t>): sufijos</w:t>
      </w:r>
    </w:p>
    <w:p w:rsidR="0098555F" w:rsidRPr="00F92B0F" w:rsidRDefault="0098555F" w:rsidP="001443A6">
      <w:pPr>
        <w:pStyle w:val="Prrafodelista"/>
        <w:numPr>
          <w:ilvl w:val="0"/>
          <w:numId w:val="37"/>
        </w:numPr>
        <w:rPr>
          <w:sz w:val="22"/>
        </w:rPr>
      </w:pPr>
      <w:r w:rsidRPr="00F92B0F">
        <w:rPr>
          <w:sz w:val="22"/>
        </w:rPr>
        <w:t xml:space="preserve">Nivel de significado de la unidad léxica (definida por su relación con el </w:t>
      </w:r>
      <w:proofErr w:type="gramStart"/>
      <w:r w:rsidRPr="00F92B0F">
        <w:rPr>
          <w:sz w:val="22"/>
        </w:rPr>
        <w:t>significante)por</w:t>
      </w:r>
      <w:proofErr w:type="gramEnd"/>
      <w:r w:rsidRPr="00F92B0F">
        <w:rPr>
          <w:sz w:val="22"/>
        </w:rPr>
        <w:t xml:space="preserve"> sustitución: ej. cafetera a auto.</w:t>
      </w:r>
    </w:p>
    <w:p w:rsidR="003F3B68" w:rsidRPr="00F92B0F" w:rsidRDefault="003F3B68" w:rsidP="00F92B0F">
      <w:pPr>
        <w:ind w:firstLine="708"/>
        <w:rPr>
          <w:sz w:val="22"/>
        </w:rPr>
      </w:pPr>
      <w:r w:rsidRPr="00F92B0F">
        <w:rPr>
          <w:sz w:val="22"/>
        </w:rPr>
        <w:t xml:space="preserve">Usos axiológicos </w:t>
      </w:r>
      <w:r w:rsidRPr="00F92B0F">
        <w:rPr>
          <w:rFonts w:ascii="Century Gothic" w:hAnsi="Century Gothic"/>
          <w:sz w:val="22"/>
        </w:rPr>
        <w:t>≠</w:t>
      </w:r>
      <w:r w:rsidRPr="00F92B0F">
        <w:rPr>
          <w:sz w:val="22"/>
        </w:rPr>
        <w:t xml:space="preserve"> usos estilísticos (x </w:t>
      </w:r>
      <w:r w:rsidRPr="00F92B0F">
        <w:rPr>
          <w:rFonts w:ascii="Century Gothic" w:hAnsi="Century Gothic"/>
          <w:sz w:val="22"/>
        </w:rPr>
        <w:t>≠</w:t>
      </w:r>
      <w:r w:rsidRPr="00F92B0F">
        <w:rPr>
          <w:sz w:val="22"/>
        </w:rPr>
        <w:t>s destinatarios)</w:t>
      </w:r>
    </w:p>
    <w:p w:rsidR="003F3B68" w:rsidRDefault="00F92B0F" w:rsidP="001443A6">
      <w:pPr>
        <w:pStyle w:val="Prrafodelista"/>
        <w:numPr>
          <w:ilvl w:val="0"/>
          <w:numId w:val="37"/>
        </w:numPr>
        <w:rPr>
          <w:sz w:val="22"/>
        </w:rPr>
      </w:pPr>
      <w:r w:rsidRPr="00F92B0F">
        <w:rPr>
          <w:sz w:val="22"/>
        </w:rPr>
        <w:t>Valor axiológico + o – estable ( hay términos marcados x connotación positiva</w:t>
      </w:r>
      <w:r>
        <w:rPr>
          <w:sz w:val="22"/>
        </w:rPr>
        <w:t xml:space="preserve"> o negativa y otros en contexto)</w:t>
      </w:r>
    </w:p>
    <w:p w:rsidR="00F92B0F" w:rsidRPr="00F92B0F" w:rsidRDefault="00F92B0F" w:rsidP="00F92B0F">
      <w:pPr>
        <w:ind w:left="360"/>
        <w:rPr>
          <w:sz w:val="22"/>
        </w:rPr>
      </w:pPr>
    </w:p>
    <w:p w:rsidR="003F3B68" w:rsidRDefault="00F92B0F" w:rsidP="003F3B68">
      <w:pPr>
        <w:rPr>
          <w:sz w:val="22"/>
        </w:rPr>
      </w:pPr>
      <w:r>
        <w:rPr>
          <w:sz w:val="22"/>
        </w:rPr>
        <w:t xml:space="preserve">Los </w:t>
      </w:r>
      <w:proofErr w:type="gramStart"/>
      <w:r>
        <w:rPr>
          <w:sz w:val="22"/>
        </w:rPr>
        <w:t xml:space="preserve">axiológicos </w:t>
      </w:r>
      <w:r w:rsidR="002A3EE8">
        <w:rPr>
          <w:sz w:val="22"/>
        </w:rPr>
        <w:t xml:space="preserve"> </w:t>
      </w:r>
      <w:r>
        <w:rPr>
          <w:sz w:val="22"/>
        </w:rPr>
        <w:t>en</w:t>
      </w:r>
      <w:proofErr w:type="gramEnd"/>
      <w:r>
        <w:rPr>
          <w:sz w:val="22"/>
        </w:rPr>
        <w:t xml:space="preserve"> los discursos polémicos </w:t>
      </w:r>
      <w:r w:rsidRPr="00F92B0F">
        <w:rPr>
          <w:sz w:val="22"/>
        </w:rPr>
        <w:sym w:font="Wingdings" w:char="F0E0"/>
      </w:r>
      <w:r>
        <w:rPr>
          <w:sz w:val="22"/>
        </w:rPr>
        <w:t xml:space="preserve"> relacionados con la INJURIA: los rasgo axiológicos son unidades léxicas que permiten utilizarse como injurias. </w:t>
      </w:r>
    </w:p>
    <w:p w:rsidR="003F3B68" w:rsidRDefault="00F92B0F" w:rsidP="003F3B68">
      <w:pPr>
        <w:rPr>
          <w:sz w:val="22"/>
        </w:rPr>
      </w:pPr>
      <w:r>
        <w:rPr>
          <w:sz w:val="22"/>
        </w:rPr>
        <w:tab/>
        <w:t xml:space="preserve">Términos peyorativos </w:t>
      </w:r>
      <w:r w:rsidR="002A3EE8">
        <w:rPr>
          <w:sz w:val="22"/>
        </w:rPr>
        <w:t xml:space="preserve">(elogiosos o injuriosos) </w:t>
      </w:r>
      <w:r>
        <w:rPr>
          <w:sz w:val="22"/>
        </w:rPr>
        <w:t xml:space="preserve">listos </w:t>
      </w:r>
      <w:proofErr w:type="spellStart"/>
      <w:r>
        <w:rPr>
          <w:sz w:val="22"/>
        </w:rPr>
        <w:t>xa</w:t>
      </w:r>
      <w:proofErr w:type="spellEnd"/>
      <w:r>
        <w:rPr>
          <w:sz w:val="22"/>
        </w:rPr>
        <w:t xml:space="preserve"> utilizarse como injurias</w:t>
      </w:r>
      <w:r w:rsidR="002A3EE8">
        <w:rPr>
          <w:sz w:val="22"/>
        </w:rPr>
        <w:t>.</w:t>
      </w:r>
    </w:p>
    <w:p w:rsidR="002A3EE8" w:rsidRDefault="002A3EE8" w:rsidP="003F3B68">
      <w:pPr>
        <w:rPr>
          <w:sz w:val="22"/>
        </w:rPr>
      </w:pPr>
    </w:p>
    <w:p w:rsidR="002A3EE8" w:rsidRDefault="002A3EE8" w:rsidP="002A3EE8">
      <w:pPr>
        <w:pStyle w:val="Ttulo4"/>
      </w:pPr>
      <w:r>
        <w:lastRenderedPageBreak/>
        <w:t xml:space="preserve">Los adjetivos subjetivos </w:t>
      </w:r>
    </w:p>
    <w:p w:rsidR="002A3EE8" w:rsidRDefault="00417834" w:rsidP="002A3EE8">
      <w:r>
        <w:rPr>
          <w:noProof/>
        </w:rPr>
        <w:pict w14:anchorId="1D669D5F">
          <v:shape id="Cuadro de texto 47" o:spid="_x0000_s1107" type="#_x0000_t202" style="position:absolute;margin-left:1in;margin-top:12.55pt;width:90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b6InAIAAD0FAAAOAAAAZHJzL2Uyb0RvYy54bWysVN9v2jAQfp+0/8Hy+xqg6UpRQ0VhTJNQ&#13;&#10;W6md+nw4Donm+DzbkLC/vmcnUNr1aRoP5pz7/d13vr5pa8V20roKdcaHZwPOpBaYV3qT8Z9Pyy9j&#13;&#10;zpwHnYNCLTO+l47fTD9/um7MRI6wRJVLyyiIdpPGZLz03kySxIlS1uDO0EhNygJtDZ6udpPkFhqK&#13;&#10;XqtkNBh8TRq0ubEopHP0ddEp+TTGLwop/H1ROOmZyjjV5uNp47kOZzK9hsnGgikr0ZcB/1BFDZWm&#13;&#10;pMdQC/DAtrb6K1RdCYsOC38msE6wKCohYw/UzXDwrpvHEoyMvRA4zhxhcv8vrLjbPVhW5TS78Tln&#13;&#10;Gmoa0nwLuUWWS+Zl65GllwGnxrgJmT8acvDtLbbkE3t2ZoXil2Ma5yXojZxZi00pIac6h8EzOXHt&#13;&#10;4jgKEuBqC1uHfwKCUTya0P44FUrNREgyTM8HA1IJ0p2noyuSQ9BXb2Od/y6xZkHIuKWpx8Jgt3K+&#13;&#10;Mz2YhGQOVZUvK6XiZe/myrIdEEGIVzk2nClwnj5mfBl/fbY3bkqzJuOjizQWBsTcQoGnGmtDWDq9&#13;&#10;4QzUhlZCeNuB9Cap3ayPWb+Nby/SxUdJQtELcGVXXczfmykdapeR4H2PAeMO1iD5dt3GsY6DR/iy&#13;&#10;xnxPk7PY7YAzYllR/BX1+gCWSE8I0yL7ezoKhdQd9hJnJdo/H30P9sRF0nLW0BJR57+3YCVB+EPT&#13;&#10;9K+GaRq2Ll7Si8sRXeypZn2q0dt6jjSGIT0ZRkQx2Ht1EAuL9TPt+yxkJRVoQbkzTrh34tx3q03v&#13;&#10;hZCzWTSiPTPgV/rRiANhA65P7TNY0zMm0PwOD+sGk3fE6WwD4hpnW49FFVn1impPcdrRyMv+PQmP&#13;&#10;wOk9Wr2+etMXAAAA//8DAFBLAwQUAAYACAAAACEAg04XLeIAAAAOAQAADwAAAGRycy9kb3ducmV2&#13;&#10;LnhtbEyPy07DMBBF90j8gzVI7KiTUKCkcSpUVAFLykMs3XhIosR2ZE+T8PdMV7AZ6c7jzj3FZra9&#13;&#10;GDHE1jsF6SIBga7ypnW1gve33dUKRCTtjO69QwU/GGFTnp8VOjd+cq847qkWbOJirhU0REMuZawa&#13;&#10;tDou/ICOZ98+WE0sQy1N0BOb215mSXIrrW4df2j0gNsGq25/tAqexl14abdfK6q7cWrDs6WP7lOp&#13;&#10;y4v5cc3lYQ2CcKa/CzgxcH4oOdjBH52Jome9XDIQKchuUhC8cJ2dGgcFd/cpyLKQ/zHKXwAAAP//&#13;&#10;AwBQSwECLQAUAAYACAAAACEAtoM4kv4AAADhAQAAEwAAAAAAAAAAAAAAAAAAAAAAW0NvbnRlbnRf&#13;&#10;VHlwZXNdLnhtbFBLAQItABQABgAIAAAAIQA4/SH/1gAAAJQBAAALAAAAAAAAAAAAAAAAAC8BAABf&#13;&#10;cmVscy8ucmVsc1BLAQItABQABgAIAAAAIQA4hb6InAIAAD0FAAAOAAAAAAAAAAAAAAAAAC4CAABk&#13;&#10;cnMvZTJvRG9jLnhtbFBLAQItABQABgAIAAAAIQCDThct4gAAAA4BAAAPAAAAAAAAAAAAAAAAAPYE&#13;&#10;AABkcnMvZG93bnJldi54bWxQSwUGAAAAAAQABADzAAAABQYAAAAA&#13;&#10;" fillcolor="window" strokecolor="#e8b54d" strokeweight="2pt">
            <v:textbox>
              <w:txbxContent>
                <w:p w:rsidR="00167E89" w:rsidRPr="002A3EE8" w:rsidRDefault="00167E89" w:rsidP="002A3EE8">
                  <w:pPr>
                    <w:jc w:val="center"/>
                    <w:rPr>
                      <w:sz w:val="22"/>
                    </w:rPr>
                  </w:pPr>
                  <w:r>
                    <w:rPr>
                      <w:sz w:val="22"/>
                    </w:rPr>
                    <w:t>Adjetivos</w:t>
                  </w:r>
                </w:p>
              </w:txbxContent>
            </v:textbox>
            <w10:wrap type="square"/>
          </v:shape>
        </w:pict>
      </w:r>
    </w:p>
    <w:p w:rsidR="002A3EE8" w:rsidRDefault="002A3EE8" w:rsidP="002A3EE8">
      <w:pPr>
        <w:rPr>
          <w:sz w:val="22"/>
          <w:szCs w:val="22"/>
        </w:rPr>
      </w:pPr>
    </w:p>
    <w:p w:rsidR="002A3EE8" w:rsidRDefault="00417834" w:rsidP="002A3EE8">
      <w:pPr>
        <w:rPr>
          <w:sz w:val="22"/>
          <w:szCs w:val="22"/>
        </w:rPr>
      </w:pPr>
      <w:r>
        <w:rPr>
          <w:noProof/>
        </w:rPr>
        <w:pict w14:anchorId="498A9613">
          <v:shape id="Conector recto de flecha 55" o:spid="_x0000_s1106" type="#_x0000_t32" style="position:absolute;margin-left:2in;margin-top:11.35pt;width:0;height:27pt;z-index:2517401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1w4BwIAAPcDAAAOAAAAZHJzL2Uyb0RvYy54bWysU8Fu2zAMvQ/YPwi6L3ayemiMOAWWtLt0&#13;&#10;W4B2H8BIsi1MlgRKi5O/HyUnabvdhl1kijKfHt+jVnfHwbCDwqCdbfh8VnKmrHBS267hP54fPtxy&#13;&#10;FiJYCcZZ1fCTCvxu/f7davS1WrjeGamQEYgN9egb3sfo66IIolcDhJnzytJh63CASFvsCokwEvpg&#13;&#10;ikVZfipGh9KjEyoEym6nQ77O+G2rRPzetkFFZhpO3GJeMa/7tBbrFdQdgu+1ONOAf2AxgLZ06RVq&#13;&#10;CxHYL9R/QQ1aoAuujTPhhsK1rRYq90DdzMs/unnqwavcC4kT/FWm8P9gxbfDDpmW5N3tgjMLA5m0&#13;&#10;IatEdMgwfZhUrDVK9MCqKgk2+lBT3cbuMLUsjvbJPzrxMzDrNj3YTmXizydPWPNUUbwpSZvgp+Jj&#13;&#10;i0MCISXYMdtyutqijpGJKSko+/FmsSyzYwXUlzqPIX5RbmApaHiICLrrI3UwtTDPrsDhMcTEA+pL&#13;&#10;QbrUugdtTB4BY9nY8GW1qDgTQIPYGogUDp6kCbbjDExHEy4iZsTgjJapOuEE7PYbg+wANGX3t5+r&#13;&#10;m+30Uw+kXc4uq3LiTn9D/OrklJ6XlzxRO8Nkmm/wE+cthH6qyUfT4EbQ5t5KFrPUgOjGLDfUxiZi&#13;&#10;Kr+Ac+8vsqdo7+RphxdvaLryteeXkMb39Z7i1+91/RsAAP//AwBQSwMEFAAGAAgAAAAhACUlMxbi&#13;&#10;AAAADgEAAA8AAABkcnMvZG93bnJldi54bWxMj01Lw0AQhu+C/2EZwYvYjRGSkGZTouLBIgVrDz1u&#13;&#10;s9MkmJ0N2U2b/ntHPOhlmM933qdYzbYXJxx950jBwyICgVQ701GjYPf5ep+B8EGT0b0jVHBBD6vy&#13;&#10;+qrQuXFn+sDTNjSCRcjnWkEbwpBL6esWrfYLNyDx7OhGqwOXYyPNqM8sbnsZR1Eire6IP7R6wOcW&#13;&#10;66/tZBVU60v1dLeeHs30/pbSZpfY/aiVur2ZX5YcqiWIgHP4u4AfBvYPJRs7uImMF72COMsYKHAS&#13;&#10;pyB44bdxUJAmKciykP8xym8AAAD//wMAUEsBAi0AFAAGAAgAAAAhALaDOJL+AAAA4QEAABMAAAAA&#13;&#10;AAAAAAAAAAAAAAAAAFtDb250ZW50X1R5cGVzXS54bWxQSwECLQAUAAYACAAAACEAOP0h/9YAAACU&#13;&#10;AQAACwAAAAAAAAAAAAAAAAAvAQAAX3JlbHMvLnJlbHNQSwECLQAUAAYACAAAACEAOKdcOAcCAAD3&#13;&#10;AwAADgAAAAAAAAAAAAAAAAAuAgAAZHJzL2Uyb0RvYy54bWxQSwECLQAUAAYACAAAACEAJSUzFuIA&#13;&#10;AAAOAQAADwAAAAAAAAAAAAAAAABhBAAAZHJzL2Rvd25yZXYueG1sUEsFBgAAAAAEAAQA8wAAAHAF&#13;&#10;AAAAAA==&#13;&#10;" strokecolor="#e7b247">
            <v:stroke endarrow="open"/>
          </v:shape>
        </w:pict>
      </w:r>
      <w:r>
        <w:rPr>
          <w:noProof/>
        </w:rPr>
        <w:pict w14:anchorId="5B758835">
          <v:shape id="Conector recto de flecha 54" o:spid="_x0000_s1105" type="#_x0000_t32" style="position:absolute;margin-left:81pt;margin-top:11.35pt;width:0;height:27pt;z-index:2517381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1ZBwIAAPcDAAAOAAAAZHJzL2Uyb0RvYy54bWysU8GO2yAQvVfqPyDuje00rhIrzkpNdnvZ&#13;&#10;tpF2+wETjG1UDGigcfL3HXCS3W1vVS94GDyPN+8N67vToNlRolfW1LyY5ZxJI2yjTFfzH88PH5ac&#13;&#10;+QCmAW2NrPlZen63ef9uPbpKzm1vdSOREYjx1ehq3ofgqizzopcD+Jl10tBha3GAQFvssgZhJPRB&#13;&#10;Z/M8/5SNFhuHVkjvKbubDvkm4betFOF723oZmK45cQtpxbQe4ppt1lB1CK5X4kID/oHFAMrQpTeo&#13;&#10;HQRgv1D9BTUogdbbNsyEHTLbtkrI1AN1U+R/dPPUg5OpFxLHu5tM/v/Bim/HPTLVkHfLgjMDA5m0&#13;&#10;JatEsMgwflgjWaul6IGViyjY6HxFdVuzx9iyOJkn92jFT8+M3fZgOpmIP58dYRWxIntTEjfeTcWn&#13;&#10;FocIQkqwU7LlfLNFngITU1JQ9uNivsqTYxlU1zqHPnyRdmAxqLkPCKrrA3UwtVAkV+D46EPkAdW1&#13;&#10;IF5q7IPSOo2ANmys+aqcl5wJoEFsNQQKB0fSeNNxBrqjCRcBE6K3WjWxOuJ47A5bjewINGX3y8/l&#13;&#10;Yjf91ANpl7KrMp+4098QvtpmShf5NU/ULjCJ5hv8yHkHvp9q0tE0uAGUvjcNC0lqQLRjkhsqbSIx&#13;&#10;mV7ApfcX2WN0sM15j1dvaLrStZeXEMf39Z7i1+918xsAAP//AwBQSwMEFAAGAAgAAAAhADSSscvi&#13;&#10;AAAADgEAAA8AAABkcnMvZG93bnJldi54bWxMj09Lw0AQxe+C32EZwYvYjRESSbMpUfFgkYK1B4/b&#13;&#10;7JgEs7Nhd9Om396pF70MvPnz5v3K1WwHcUAfekcK7hYJCKTGmZ5aBbuPl9sHECFqMnpwhApOGGBV&#13;&#10;XV6UujDuSO942MZWsAmFQivoYhwLKUPTodVh4UYknn05b3Vk6VtpvD6yuR1kmiSZtLon/tDpEZ86&#13;&#10;bL63k1VQr0/14816ujfT22tOm11mP71W6vpqfl5yqZcgIs7x7wLODJwfKg62dxOZIAbWWcpAUUGa&#13;&#10;5iDOC7+NvYI8y0FWpfyPUf0AAAD//wMAUEsBAi0AFAAGAAgAAAAhALaDOJL+AAAA4QEAABMAAAAA&#13;&#10;AAAAAAAAAAAAAAAAAFtDb250ZW50X1R5cGVzXS54bWxQSwECLQAUAAYACAAAACEAOP0h/9YAAACU&#13;&#10;AQAACwAAAAAAAAAAAAAAAAAvAQAAX3JlbHMvLnJlbHNQSwECLQAUAAYACAAAACEAfyGdWQcCAAD3&#13;&#10;AwAADgAAAAAAAAAAAAAAAAAuAgAAZHJzL2Uyb0RvYy54bWxQSwECLQAUAAYACAAAACEANJKxy+IA&#13;&#10;AAAOAQAADwAAAAAAAAAAAAAAAABhBAAAZHJzL2Rvd25yZXYueG1sUEsFBgAAAAAEAAQA8wAAAHAF&#13;&#10;AAAAAA==&#13;&#10;" strokecolor="#e7b247">
            <v:stroke endarrow="open"/>
          </v:shape>
        </w:pict>
      </w:r>
    </w:p>
    <w:p w:rsidR="002A3EE8" w:rsidRDefault="002A3EE8" w:rsidP="002A3EE8">
      <w:pPr>
        <w:rPr>
          <w:sz w:val="22"/>
          <w:szCs w:val="22"/>
        </w:rPr>
      </w:pPr>
    </w:p>
    <w:p w:rsidR="002A3EE8" w:rsidRDefault="00417834" w:rsidP="002A3EE8">
      <w:pPr>
        <w:rPr>
          <w:sz w:val="22"/>
          <w:szCs w:val="22"/>
        </w:rPr>
      </w:pPr>
      <w:r>
        <w:rPr>
          <w:noProof/>
        </w:rPr>
        <w:pict w14:anchorId="563890F1">
          <v:shape id="Cuadro de texto 49" o:spid="_x0000_s1104" type="#_x0000_t202" style="position:absolute;margin-left:126pt;margin-top:11.35pt;width:99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5h1mwIAAD0FAAAOAAAAZHJzL2Uyb0RvYy54bWysVEtvGjEQvlfqf7B8bxYINMkqS0RIqSqh&#13;&#10;JFJS5Tx4vQ/V63Ftwy799R17F0rSnKpyMOOd9zff+PqmaxTbSetq1Bkfn404k1pgXusy49+fV58u&#13;&#10;OXMedA4Ktcz4Xjp+M//44bo1qZxghSqXllEQ7dLWZLzy3qRJ4kQlG3BnaKQmZYG2AU9XWya5hZai&#13;&#10;NyqZjEafkxZtbiwK6Rx9veuVfB7jF4UU/qEonPRMZZxq8/G08dyEM5lfQ1paMFUthjLgH6pooNaU&#13;&#10;9BjqDjywra3/CtXUwqLDwp8JbBIsilrI2AN1Mx696eapAiNjLwSOM0eY3P8LK+53j5bVOc3ukvDR&#13;&#10;0NCQllvILbJcMi87j2x6FXBqjUvJ/MmQg+9usSOf2LMzaxQ/HNO4rECXcmEttpWEnOocB8/kxLWP&#13;&#10;4yhIgKsrbBP+CQhG8aiC/XEqlJqJkGQyuzgfkUqQbjq7oLHHoH+8jXX+q8SGBSHjlqYeC4Pd2vmQ&#13;&#10;H9KDSUjmUNX5qlYqXvZuqSzbARGEeJVjy5kC5+ljxlfxN2R75aY0azM+mU1jYUDMLRR4qrExhKXT&#13;&#10;JWegSloJ4W0P0qukttwcs97OFl9m5+8lCUXfgav66mL+wUzpULuMBB96DBj3sAbJd5sujvU4ug3m&#13;&#10;e5qcxX4HnBGrmuKvqddHsER6QpgW2T/QUSik7nCQOKvQ/nrve7AnLpKWs5aWiDr/uQUrCcJvmqZ/&#13;&#10;NZ5OKayPlzg6zuypZnOq0dtmiTSGMT0ZRkSRnK1XB7Gw2LzQvi9CVlKBFpQ744R7Ly59v9r0Xgi5&#13;&#10;WEQj2jMDfq2fjDgQNuD63L2ANQNjAs3v8bBukL4hTm8bENe42Hos6siqgHOP6kBx2tFItuE9CY/A&#13;&#10;6T1a/Xn15r8BAAD//wMAUEsDBBQABgAIAAAAIQDjcWaQ4gAAAA4BAAAPAAAAZHJzL2Rvd25yZXYu&#13;&#10;eG1sTI/LTsMwEEX3SPyDNUjsqI2VvtI4VQWKkNiRthJLJ54mEbEdxU4b/p5hBZvRPO/ck+1n27Mr&#13;&#10;jqHzTsHzQgBDV3vTuUbB6Vg8bYCFqJ3RvXeo4BsD7PP7u0ynxt/cB17L2DAScSHVCtoYh5TzULdo&#13;&#10;dVj4AR3NLn60OlI5NtyM+kbitudSiBW3unP0odUDvrRYf5WTVXBMVtVGfL4f5PkUyuJcTPNbNSn1&#13;&#10;+DC/7igcdsAizvHvAn4ZyD/kZKzykzOB9QrkUhJQpESugdFCshTUqBRskzXwPOP/MfIfAAAA//8D&#13;&#10;AFBLAQItABQABgAIAAAAIQC2gziS/gAAAOEBAAATAAAAAAAAAAAAAAAAAAAAAABbQ29udGVudF9U&#13;&#10;eXBlc10ueG1sUEsBAi0AFAAGAAgAAAAhADj9If/WAAAAlAEAAAsAAAAAAAAAAAAAAAAALwEAAF9y&#13;&#10;ZWxzLy5yZWxzUEsBAi0AFAAGAAgAAAAhAEObmHWbAgAAPQUAAA4AAAAAAAAAAAAAAAAALgIAAGRy&#13;&#10;cy9lMm9Eb2MueG1sUEsBAi0AFAAGAAgAAAAhAONxZpDiAAAADgEAAA8AAAAAAAAAAAAAAAAA9QQA&#13;&#10;AGRycy9kb3ducmV2LnhtbFBLBQYAAAAABAAEAPMAAAAEBgAAAAA=&#13;&#10;" fillcolor="window" strokecolor="#b5ae53" strokeweight="2pt">
            <v:textbox>
              <w:txbxContent>
                <w:p w:rsidR="00167E89" w:rsidRDefault="00167E89" w:rsidP="002A3EE8">
                  <w:pPr>
                    <w:jc w:val="center"/>
                    <w:rPr>
                      <w:sz w:val="22"/>
                    </w:rPr>
                  </w:pPr>
                  <w:r>
                    <w:rPr>
                      <w:sz w:val="22"/>
                    </w:rPr>
                    <w:t xml:space="preserve">Subjetivos </w:t>
                  </w:r>
                </w:p>
                <w:p w:rsidR="00167E89" w:rsidRPr="002A3EE8" w:rsidRDefault="00167E89" w:rsidP="002A3EE8">
                  <w:pPr>
                    <w:jc w:val="center"/>
                    <w:rPr>
                      <w:sz w:val="22"/>
                    </w:rPr>
                  </w:pPr>
                </w:p>
              </w:txbxContent>
            </v:textbox>
            <w10:wrap type="square"/>
          </v:shape>
        </w:pict>
      </w:r>
      <w:r>
        <w:rPr>
          <w:noProof/>
        </w:rPr>
        <w:pict w14:anchorId="05C5770B">
          <v:shape id="Cuadro de texto 48" o:spid="_x0000_s1103" type="#_x0000_t202" style="position:absolute;margin-left:0;margin-top:11.35pt;width:99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1HGmwIAAD4FAAAOAAAAZHJzL2Uyb0RvYy54bWysVFtP2zAUfp+0/2D5faQt7YCIFJWyTpMq&#13;&#10;QIJpz6eOc9EcH892m3S/fsdOWgrjaVoeHNvn/p3v+PqmaxTbSetq1Bkfn404k1pgXusy49+fV58u&#13;&#10;OXMedA4Ktcz4Xjp+M//44bo1qZxghSqXlpET7dLWZLzy3qRJ4kQlG3BnaKQmYYG2AU9HWya5hZa8&#13;&#10;NyqZjEafkxZtbiwK6Rzd3vVCPo/+i0IK/1AUTnqmMk65+bjauG7CmsyvIS0tmKoWQxrwD1k0UGsK&#13;&#10;enR1Bx7Y1tZ/uWpqYdFh4c8ENgkWRS1krIGqGY/eVPNUgZGxFgLHmSNM7v+5Ffe7R8vqnHp3ccWZ&#13;&#10;hoaatNxCbpHlknnZeWTTy4BTa1xK6k+GDHx3ix3ZxJqdWaP46ZjGZQW6lAtrsa0k5JTnOFgmJ6a9&#13;&#10;H0dOAlxdYZvwJyAY+aMO7Y9dodBMhCCT2cX5iESCZNPZBbU9On2xNtb5rxIbFjYZt9T1mBjs1s6H&#13;&#10;+JAeVEIwh6rOV7VS8bB3S2XZDoggxKscW84UOE+XGV/Fb4j2ykxp1mZ8MpvGxICYWyjwlGNjCEun&#13;&#10;S85AlTQSwtsepFdBbbk5Rr2dLb7Mzt8LEpK+A1f12cX4g5rSIXcZCT7UGDDuYQ073226vq0RrHC1&#13;&#10;wXxPrbPYD4EzYlVTgDUV+wiWWE8Q0yT7B1oKhVQeDjvOKrS/37sP+kRGknLW0hRR6b+2YCVh+E1T&#13;&#10;+6/G02kYu3iIvePMnko2pxK9bZZIfRjTm2FE3JKx9eqwLSw2P2jgFyEqiUALip1xAr7fLn0/2/Rg&#13;&#10;CLlYRCUaNAN+rZ+MODA2APvc/QBrBsoEnt/jYd4gfcOcXjdArnGx9VjUkVYvqA4cpyGNbBselPAK&#13;&#10;nJ6j1suzN/8DAAD//wMAUEsDBBQABgAIAAAAIQD+MX1q4AAAAAsBAAAPAAAAZHJzL2Rvd25yZXYu&#13;&#10;eG1sTI9Ba4NAEIXvhf6HZQq9NWskJMY4htAihd5qEuhxdacqcWfFXRP777s5tZeBmcd7875sP5te&#13;&#10;XGl0nWWE5SICQVxb3XGDcDoWLwkI5xVr1VsmhB9ysM8fHzKVanvjT7qWvhEhhF2qEFrvh1RKV7dk&#13;&#10;lFvYgTho33Y0yod1bKQe1S2Em17GUbSWRnUcPrRqoNeW6ks5GYTjal0l0dfHIT6fXFmci2l+rybE&#13;&#10;56f5bRfGYQfC0+z/HHBnCP0hD8UqO7F2okcINB4hjjcg7uo2CYcKYbvagMwz+Z8h/wUAAP//AwBQ&#13;&#10;SwECLQAUAAYACAAAACEAtoM4kv4AAADhAQAAEwAAAAAAAAAAAAAAAAAAAAAAW0NvbnRlbnRfVHlw&#13;&#10;ZXNdLnhtbFBLAQItABQABgAIAAAAIQA4/SH/1gAAAJQBAAALAAAAAAAAAAAAAAAAAC8BAABfcmVs&#13;&#10;cy8ucmVsc1BLAQItABQABgAIAAAAIQB1l1HGmwIAAD4FAAAOAAAAAAAAAAAAAAAAAC4CAABkcnMv&#13;&#10;ZTJvRG9jLnhtbFBLAQItABQABgAIAAAAIQD+MX1q4AAAAAsBAAAPAAAAAAAAAAAAAAAAAPUEAABk&#13;&#10;cnMvZG93bnJldi54bWxQSwUGAAAAAAQABADzAAAAAgYAAAAA&#13;&#10;" fillcolor="window" strokecolor="#b5ae53" strokeweight="2pt">
            <v:textbox>
              <w:txbxContent>
                <w:p w:rsidR="00167E89" w:rsidRDefault="00167E89" w:rsidP="002A3EE8">
                  <w:pPr>
                    <w:jc w:val="center"/>
                    <w:rPr>
                      <w:sz w:val="22"/>
                    </w:rPr>
                  </w:pPr>
                  <w:r>
                    <w:rPr>
                      <w:sz w:val="22"/>
                    </w:rPr>
                    <w:t>Objetivos</w:t>
                  </w:r>
                </w:p>
                <w:p w:rsidR="00167E89" w:rsidRPr="002A3EE8" w:rsidRDefault="00167E89" w:rsidP="002A3EE8">
                  <w:pPr>
                    <w:jc w:val="center"/>
                    <w:rPr>
                      <w:sz w:val="22"/>
                    </w:rPr>
                  </w:pPr>
                  <w:r>
                    <w:rPr>
                      <w:sz w:val="22"/>
                    </w:rPr>
                    <w:t>(soltero, color)</w:t>
                  </w:r>
                </w:p>
              </w:txbxContent>
            </v:textbox>
            <w10:wrap type="square"/>
          </v:shape>
        </w:pict>
      </w:r>
    </w:p>
    <w:p w:rsidR="002A3EE8" w:rsidRDefault="002A3EE8" w:rsidP="002A3EE8">
      <w:pPr>
        <w:rPr>
          <w:sz w:val="22"/>
          <w:szCs w:val="22"/>
        </w:rPr>
      </w:pPr>
    </w:p>
    <w:p w:rsidR="002A3EE8" w:rsidRPr="002A3EE8" w:rsidRDefault="002A3EE8" w:rsidP="002A3EE8">
      <w:pPr>
        <w:rPr>
          <w:sz w:val="22"/>
          <w:szCs w:val="22"/>
        </w:rPr>
      </w:pPr>
    </w:p>
    <w:p w:rsidR="0098555F" w:rsidRDefault="00417834" w:rsidP="0098555F">
      <w:pPr>
        <w:pStyle w:val="Prrafodelista"/>
        <w:ind w:left="4260"/>
        <w:rPr>
          <w:sz w:val="22"/>
        </w:rPr>
      </w:pPr>
      <w:r>
        <w:rPr>
          <w:noProof/>
        </w:rPr>
        <w:pict w14:anchorId="0CC68E1F">
          <v:shape id="Conector recto de flecha 57" o:spid="_x0000_s1102" type="#_x0000_t32" style="position:absolute;left:0;text-align:left;margin-left:-29.95pt;margin-top:6.9pt;width:0;height:18pt;z-index:2517432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8pJY7gEAAL8DAAAOAAAAZHJzL2Uyb0RvYy54bWysU8tu2zAQvBfoPxC817LdOgkEy0FrJ70E&#13;&#10;rYGkH7CmSIkIX1iylv33XVK2k7S3IheK5HJnd3ZGy9uDNWwvMWrvGj6bTDmTTvhWu67hv57uP91w&#13;&#10;FhO4Fox3suFHGfnt6uOH5RBqOfe9N61ERiAu1kNoeJ9SqKsqil5aiBMfpKOg8mgh0RG7qkUYCN2a&#13;&#10;aj6dXlWDxzagFzJGut2MQb4q+EpJkX4qFWVipuHUWyorlnWX12q1hLpDCL0WpzbgP7qwoB0VvUBt&#13;&#10;IAH7jfofKKsF+uhVmghvK6+UFrJwIDaz6V9sHnsIsnCh4cRwGVN8P1jxY79FplvS7pqkcmBJpDVJ&#13;&#10;JZJHhvnDWsmUkaIHtrjOAxtCrClv7baYKYuDewwPXjxH5vy6B9fJ0vjTMRDWLGdUb1LyIYYx+aDQ&#13;&#10;ZhCaBDsUWY4XWeQhMTFeCrqdz2+upkWxCupzXsCYvktvWd40PCYE3fWJGIwUZkUV2D/ElPuA+pyQ&#13;&#10;izp/r40pFjCODVRi8YUqMAHkRGUg0dYGmk10HWdgOrK4SFggoze6zekZKGK3WxtkeyCbfVt8vVt8&#13;&#10;LrQp8vpZrr2B2I/vSmg0YAJt7lzLUhkZIPrhlG9cxpfFyScOL+PLu51vj1s8z5hcUlieHJ1t+Ppc&#13;&#10;lHj571Z/AAAA//8DAFBLAwQUAAYACAAAACEAhfihwuEAAAAOAQAADwAAAGRycy9kb3ducmV2Lnht&#13;&#10;bExPyW6DMBC9V+o/WFOpt8R0i4BgoqjrIYcKmkOPBk8BBY8pNgn9+07VQ3sZaea9eUu2mW0vjjj6&#13;&#10;zpGCq2UEAql2pqNGwf7taRGD8EGT0b0jVPCFHjb5+VmmU+NOVOCxDI1gEfKpVtCGMKRS+rpFq/3S&#13;&#10;DUiMfbjR6sDr2Egz6hOL215eR9FKWt0RO7R6wPsW60M5WQUvr8/FZ9y/62K7evRTuYuqen9Q6vJi&#13;&#10;fljz2K5BBJzD3wf8dOD8kHOwyk1kvOgVLO6ShKkM3HAPJvweKgW3SQwyz+T/Gvk3AAAA//8DAFBL&#13;&#10;AQItABQABgAIAAAAIQC2gziS/gAAAOEBAAATAAAAAAAAAAAAAAAAAAAAAABbQ29udGVudF9UeXBl&#13;&#10;c10ueG1sUEsBAi0AFAAGAAgAAAAhADj9If/WAAAAlAEAAAsAAAAAAAAAAAAAAAAALwEAAF9yZWxz&#13;&#10;Ly5yZWxzUEsBAi0AFAAGAAgAAAAhAP3ykljuAQAAvwMAAA4AAAAAAAAAAAAAAAAALgIAAGRycy9l&#13;&#10;Mm9Eb2MueG1sUEsBAi0AFAAGAAgAAAAhAIX4ocLhAAAADgEAAA8AAAAAAAAAAAAAAAAASAQAAGRy&#13;&#10;cy9kb3ducmV2LnhtbFBLBQYAAAAABAAEAPMAAABWBQAAAAA=&#13;&#10;" strokecolor="#b5ae53" strokeweight="2pt">
            <v:stroke endarrow="open"/>
          </v:shape>
        </w:pict>
      </w:r>
      <w:r>
        <w:rPr>
          <w:noProof/>
        </w:rPr>
        <w:pict w14:anchorId="7B0610AE">
          <v:shape id="Conector recto de flecha 56" o:spid="_x0000_s1101" type="#_x0000_t32" style="position:absolute;left:0;text-align:left;margin-left:-101.95pt;margin-top:6.9pt;width:0;height:18pt;z-index:2517411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Yf07gEAAL8DAAAOAAAAZHJzL2Uyb0RvYy54bWysU8tu2zAQvBfoPxC817Ld2gkEy0FrJ70E&#13;&#10;rYGkH7CmSIkoX1iylv33XVK2k7S3oheK5HJmd3ZHq7ujNewgMWrvGj6bTDmTTvhWu67hP54fPtxy&#13;&#10;FhO4Fox3suEnGfnd+v271RBqOfe9N61ERiQu1kNoeJ9SqKsqil5aiBMfpKOg8mgh0RG7qkUYiN2a&#13;&#10;aj6dLqvBYxvQCxkj3W7HIF8XfqWkSN+VijIx03CqLZUVy7rPa7VeQd0hhF6LcxnwD1VY0I6SXqm2&#13;&#10;kID9Qv0XldUCffQqTYS3lVdKC1k0kJrZ9A81Tz0EWbRQc2K4tin+P1rx7bBDplua3c0NZw4sDWlD&#13;&#10;oxLJI8P8Ya1kykjRA1ssc8OGEGvCbdwOs2RxdE/h0YufkTm/6cF1shT+fArENcuI6g0kH2IYwUeF&#13;&#10;NpNQJ9ixjOV0HYs8JibGS0G38/ntclomVkF9wQWM6av0luVNw2NC0F2fSMEoYVamAofHmHIdUF8A&#13;&#10;OanzD9qYYgHj2EApFp8oAxNATlQGEm1toN5E13EGpiOLi4SFMnqj2wzPRBG7/cYgOwDZ7Mvi8/3i&#13;&#10;Y5FNkdfPcu4txH58V0KjARNoc+9alkrLANEPZ7xxmV8WJ581vLQv7/a+Pe3w0mNySVF5dnS24etz&#13;&#10;mcTLf7f+DQAA//8DAFBLAwQUAAYACAAAACEAq82suuIAAAAQAQAADwAAAGRycy9kb3ducmV2Lnht&#13;&#10;bExPy2rDMBC8F/oPYgu9JVKTEhzHcgh9HnoodnPoUbZU20RauZacOH/fLQTay8LuzM4j207OsqMZ&#13;&#10;QudRwt1cADNYe91hI2H/8TxLgIWoUCvr0Ug4mwDb/PoqU6n2JyzMsYwNIxEMqZLQxtinnIe6NU6F&#13;&#10;ue8NEvblB6cirUPD9aBOJO4sXwix4k51SA6t6s1Da+pDOToJr+8vxXdiP1WxWz2FsXwTVb0/SHl7&#13;&#10;Mz1uaOw2wKKZ4t8H/Hag/JBTsMqPqAOzEmYLsVwTl5AlFSHG5VJJuF8nwPOM/y+S/wAAAP//AwBQ&#13;&#10;SwECLQAUAAYACAAAACEAtoM4kv4AAADhAQAAEwAAAAAAAAAAAAAAAAAAAAAAW0NvbnRlbnRfVHlw&#13;&#10;ZXNdLnhtbFBLAQItABQABgAIAAAAIQA4/SH/1gAAAJQBAAALAAAAAAAAAAAAAAAAAC8BAABfcmVs&#13;&#10;cy8ucmVsc1BLAQItABQABgAIAAAAIQBnNYf07gEAAL8DAAAOAAAAAAAAAAAAAAAAAC4CAABkcnMv&#13;&#10;ZTJvRG9jLnhtbFBLAQItABQABgAIAAAAIQCrzay64gAAABABAAAPAAAAAAAAAAAAAAAAAEgEAABk&#13;&#10;cnMvZG93bnJldi54bWxQSwUGAAAAAAQABADzAAAAVwUAAAAA&#13;&#10;" strokecolor="#b5ae53" strokeweight="2pt">
            <v:stroke endarrow="open"/>
          </v:shape>
        </w:pict>
      </w:r>
    </w:p>
    <w:p w:rsidR="002A3EE8" w:rsidRDefault="00417834" w:rsidP="0098555F">
      <w:pPr>
        <w:pStyle w:val="Prrafodelista"/>
        <w:ind w:left="4260"/>
        <w:rPr>
          <w:sz w:val="22"/>
        </w:rPr>
      </w:pPr>
      <w:r>
        <w:rPr>
          <w:noProof/>
        </w:rPr>
        <w:pict w14:anchorId="3A16FB66">
          <v:shape id="Cuadro de texto 51" o:spid="_x0000_s1100" type="#_x0000_t202" style="position:absolute;left:0;text-align:left;margin-left:189pt;margin-top:11.4pt;width:99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6ErgIAAGAFAAAOAAAAZHJzL2Uyb0RvYy54bWysVN9v2jAQfp+0/8Hy+5pAoVDUUDEqpkms&#13;&#10;rdROfT4ch0RzfJ5tSNhfv7MTKO32NI0Hc879/r4739y2tWJ7aV2FOuODi5QzqQXmld5m/Pvz6tOU&#13;&#10;M+dB56BQy4wfpOO3848fbhozk0MsUeXSMgqi3awxGS+9N7MkcaKUNbgLNFKTskBbg6er3Sa5hYai&#13;&#10;1yoZpulV0qDNjUUhnaOvd52Sz2P8opDCPxSFk56pjFNtPp42nptwJvMbmG0tmLISfRnwD1XUUGlK&#13;&#10;egp1Bx7YzlZ/hKorYdFh4S8E1gkWRSVk7IG6GaTvunkqwcjYC4HjzAkm9//Civv9o2VVTtxNrjjT&#13;&#10;UBNJyx3kFlkumZetRzYeBJwa42Zk/mTIwbefsSWf2LMzaxQ/HNO4LEFv5cJabEoJOdUZPZMz1y6O&#13;&#10;oyABrrawdfgnIBjFI4YOJ1YoNRMhyXA8uUxJJUh3ORpek0zlJK/exjr/RWLNgpBxS6zHwmC/dr4z&#13;&#10;PZqEZA5Vla8qpeLl4JbKsj3QgNBc5dhwpsB5+pjxVfz12d64Kc2ajA/Ho1gY0OQWCjzVWBvC0ukt&#13;&#10;Z6C2tBLC2w6kN0ntdnPKOh1N0/E0Gqld/Q3zrpjJOD016jr72PSbMkJbd+DKziWq+mqVDt3JuAI9&#13;&#10;CoGFDvgg+XbTdsSf2N1gfiByLXZr4oxYVZRgTXA8gqW9IBJo1/0DHYVCAgB7ibMS7a+/fQ/2NK6k&#13;&#10;5ayhPSNwfu7ASkL5q6YBuR6MRmEx42U0ngzpYs81m3ON3tVLJKYG9KoYEcVg79VRLCzWL/QkLEJW&#13;&#10;UoEWlDvjRE0nLn23/fSkCLlYRCNaRQN+rZ+MOM50APa5fQFr+qEKm3CPx42E2bvZ6mwD5BoXO49F&#13;&#10;FQcvAN2hStyFC61xZLF/csI7cX6PVq8P4/w3AAAA//8DAFBLAwQUAAYACAAAACEAR3MzTOMAAAAO&#13;&#10;AQAADwAAAGRycy9kb3ducmV2LnhtbEyPzU7DMBCE70i8g7VI3KhDgMSk2VRQiioEByhw3yYmiYjt&#13;&#10;YLtteHuWE1xW2r+Z+crFZAax1z70ziKczxIQ2tau6W2L8PZ6f6ZAhEi2ocFZjfCtAyyq46OSisYd&#13;&#10;7Iveb2IrWMSGghC6GMdCylB32lCYuVFb3n04byhy61vZeDqwuBlkmiSZNNRbduho1MtO15+bnUF4&#13;&#10;v3249GGpHp+uab12z75erb4U4unJdDfncjMHEfUU/z7gl4HzQ8XBtm5nmyAGhItcMVBESFPm4IOr&#13;&#10;POPBFiHPFMiqlP8xqh8AAAD//wMAUEsBAi0AFAAGAAgAAAAhALaDOJL+AAAA4QEAABMAAAAAAAAA&#13;&#10;AAAAAAAAAAAAAFtDb250ZW50X1R5cGVzXS54bWxQSwECLQAUAAYACAAAACEAOP0h/9YAAACUAQAA&#13;&#10;CwAAAAAAAAAAAAAAAAAvAQAAX3JlbHMvLnJlbHNQSwECLQAUAAYACAAAACEA5ftuhK4CAABgBQAA&#13;&#10;DgAAAAAAAAAAAAAAAAAuAgAAZHJzL2Uyb0RvYy54bWxQSwECLQAUAAYACAAAACEAR3MzTOMAAAAO&#13;&#10;AQAADwAAAAAAAAAAAAAAAAAIBQAAZHJzL2Rvd25yZXYueG1sUEsFBgAAAAAEAAQA8wAAABgGAAAA&#13;&#10;AA==&#13;&#10;" fillcolor="window" strokecolor="#636042" strokeweight="2pt">
            <v:textbox>
              <w:txbxContent>
                <w:p w:rsidR="00167E89" w:rsidRPr="002A3EE8" w:rsidRDefault="00167E89" w:rsidP="002A3EE8">
                  <w:pPr>
                    <w:jc w:val="center"/>
                    <w:rPr>
                      <w:sz w:val="22"/>
                    </w:rPr>
                  </w:pPr>
                  <w:r>
                    <w:rPr>
                      <w:sz w:val="22"/>
                    </w:rPr>
                    <w:t xml:space="preserve">Evaluativos </w:t>
                  </w:r>
                </w:p>
              </w:txbxContent>
            </v:textbox>
            <w10:wrap type="square"/>
          </v:shape>
        </w:pict>
      </w:r>
      <w:r>
        <w:rPr>
          <w:noProof/>
        </w:rPr>
        <w:pict w14:anchorId="7981D984">
          <v:shape id="Cuadro de texto 50" o:spid="_x0000_s1099" type="#_x0000_t202" style="position:absolute;left:0;text-align:left;margin-left:1in;margin-top:11.4pt;width:99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oyarAIAAGAFAAAOAAAAZHJzL2Uyb0RvYy54bWysVN1v2jAQf5+0/8Hy+5pAYVDUUDEqpkms&#13;&#10;rdROez4ch0RzfJ5tSNhfv7MTPtrtaRoP5pz7/t39fHvX1ortpXUV6owPrlLOpBaYV3qb8W8vqw9T&#13;&#10;zpwHnYNCLTN+kI7fzd+/u23MTA6xRJVLyyiIdrPGZLz03sySxIlS1uCu0EhNygJtDZ6udpvkFhqK&#13;&#10;XqtkmKYfkwZtbiwK6Rx9ve+UfB7jF4UU/rEonPRMZZxq8/G08dyEM5nfwmxrwZSV6MuAf6iihkpT&#13;&#10;0lOoe/DAdrb6I1RdCYsOC38lsE6wKCohYw/UzSB9081zCUbGXggcZ04wuf8XVjzsnyyrcprdZMyZ&#13;&#10;hpqGtNxBbpHlknnZemTjiFNj3IzMnw05+PYTtuQTe3ZmjeKHYxqXJeitXFiLTSkhpzoHAeHkwjVM&#13;&#10;xs0cBQlwtYWtwz8BwSgeTehwmgqlZiIkGY4n1ympBOmuR8MbkkPQs7exzn+WWLMgZNzS1GNhsF87&#13;&#10;35keTUIyh6rKV5VS8XJwS2XZHmhBaK9ybDhT4Dx9zPgq/vpsr9yUZk3Gh+NRLAxocwsFnmqsDWHp&#13;&#10;9JYzUFuihPC2A+lVUrvdnLJOR9N0PI1Gald/xbwrZjJOT426zj42/aqM0NY9uLJziaq+WqVDdzJS&#13;&#10;oEfhDHyQfLtpu8EPg0v4tMH8QMO12NHEGbGqKMGa4HgCS7ygIRDX/SMdhUICAHuJsxLtr799D/a0&#13;&#10;rqTlrCGeETg/d2AlofxF04LcDEajQMx4GY0nQ7rYS83mUqN39RJpUgN6VYyIYrD36igWFuvv9CQs&#13;&#10;QlZSgRaUO+M0mk5c+o799KQIuVhEI6KiAb/Wz0YcdzoA+9J+B2v6pQpMeMAjI2H2Zrc62wC5xsXO&#13;&#10;Y1HFxTuj2rOAaByn2D854Z24vEer88M4/w0AAP//AwBQSwMEFAAGAAgAAAAhAETmK8vjAAAADgEA&#13;&#10;AA8AAABkcnMvZG93bnJldi54bWxMj81OwzAQhO9IvIO1SNyoQ4hKSONUUIqqCg5tgbsbL0lEvA62&#13;&#10;24a3ZznBZaXZn9n5yvloe3FEHzpHCq4nCQik2pmOGgVvr09XOYgQNRndO0IF3xhgXp2flbow7kRb&#13;&#10;PO5iI9iEQqEVtDEOhZShbtHqMHEDEs8+nLc6svSNNF6f2Nz2Mk2SqbS6I/7Q6gEXLdafu4NV8P6w&#13;&#10;znxY5M8vd3q1chtfL5dfuVKXF+PjjMv9DETEMf5dwC8D54eKg+3dgUwQPessY6CoIE2ZgxduspQb&#13;&#10;ewW30xxkVcr/GNUPAAAA//8DAFBLAQItABQABgAIAAAAIQC2gziS/gAAAOEBAAATAAAAAAAAAAAA&#13;&#10;AAAAAAAAAABbQ29udGVudF9UeXBlc10ueG1sUEsBAi0AFAAGAAgAAAAhADj9If/WAAAAlAEAAAsA&#13;&#10;AAAAAAAAAAAAAAAALwEAAF9yZWxzLy5yZWxzUEsBAi0AFAAGAAgAAAAhALn2jJqsAgAAYAUAAA4A&#13;&#10;AAAAAAAAAAAAAAAALgIAAGRycy9lMm9Eb2MueG1sUEsBAi0AFAAGAAgAAAAhAETmK8vjAAAADgEA&#13;&#10;AA8AAAAAAAAAAAAAAAAABgUAAGRycy9kb3ducmV2LnhtbFBLBQYAAAAABAAEAPMAAAAWBgAAAAA=&#13;&#10;" fillcolor="window" strokecolor="#636042" strokeweight="2pt">
            <v:textbox>
              <w:txbxContent>
                <w:p w:rsidR="00167E89" w:rsidRDefault="00167E89" w:rsidP="002A3EE8">
                  <w:pPr>
                    <w:jc w:val="center"/>
                    <w:rPr>
                      <w:sz w:val="22"/>
                    </w:rPr>
                  </w:pPr>
                  <w:r>
                    <w:rPr>
                      <w:sz w:val="22"/>
                    </w:rPr>
                    <w:t xml:space="preserve">Afectivos </w:t>
                  </w:r>
                </w:p>
                <w:p w:rsidR="00167E89" w:rsidRPr="002A3EE8" w:rsidRDefault="00167E89" w:rsidP="002A3EE8">
                  <w:pPr>
                    <w:rPr>
                      <w:sz w:val="22"/>
                    </w:rPr>
                  </w:pPr>
                </w:p>
              </w:txbxContent>
            </v:textbox>
            <w10:wrap type="square"/>
          </v:shape>
        </w:pict>
      </w:r>
    </w:p>
    <w:p w:rsidR="002A3EE8" w:rsidRDefault="002A3EE8" w:rsidP="0098555F">
      <w:pPr>
        <w:pStyle w:val="Prrafodelista"/>
        <w:ind w:left="4260"/>
        <w:rPr>
          <w:sz w:val="22"/>
        </w:rPr>
      </w:pPr>
    </w:p>
    <w:p w:rsidR="002A3EE8" w:rsidRDefault="00417834" w:rsidP="0098555F">
      <w:pPr>
        <w:pStyle w:val="Prrafodelista"/>
        <w:ind w:left="4260"/>
        <w:rPr>
          <w:sz w:val="22"/>
        </w:rPr>
      </w:pPr>
      <w:r>
        <w:rPr>
          <w:noProof/>
        </w:rPr>
        <w:pict w14:anchorId="044CCEAF">
          <v:shape id="Conector recto de flecha 60" o:spid="_x0000_s1098" type="#_x0000_t32" style="position:absolute;left:0;text-align:left;margin-left:279pt;margin-top:11.45pt;width:0;height:27pt;z-index:2517463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EwY7QEAAL8DAAAOAAAAZHJzL2Uyb0RvYy54bWysU8tu2zAQvBfoPxC815JdJ3UFyznYTS9B&#13;&#10;GyDJB6wpUiLKF5asZf99l5TtpO2t6IUiudzZndnR+u5oDTtIjNq7ls9nNWfSCd9p17f85fn+w4qz&#13;&#10;mMB1YLyTLT/JyO8279+tx9DIhR+86SQyAnGxGUPLh5RCU1VRDNJCnPkgHQWVRwuJjthXHcJI6NZU&#13;&#10;i7q+rUaPXUAvZIx0u5uCfFPwlZIifVcqysRMy6m3VFYs6z6v1WYNTY8QBi3ObcA/dGFBOyp6hdpB&#13;&#10;AvYT9V9QVgv00as0E95WXiktZOFAbOb1H2yeBgiycCFxYrjKFP8frPh2eESmO5rdpyVnDiwNaUuj&#13;&#10;Eskjw/xhnWTKSDEAuy2CjSE2lLd1j5gpi6N7Cg9e/IjM+e0Arpel8edTIKx5lrj6LSUfYpiSjwpt&#13;&#10;BiEl2LGM5XQdizwmJqZLQbcfl4vPdWmgguaSFzCmr9JbljctjwlB90MiBhOFeZkKHB5iyn1Ac0nI&#13;&#10;RZ2/18YUCxjHxpYvbpZUgQkgJyoDibY2kDbR9ZyB6cniImGBjN7oLqdnoIj9fmuQHYBstlqu6ptV&#13;&#10;oU2Rt89y7R3EYXpXQpMBE2jzxXUsFckA0Y/nfOMyvixOPnN4lS/v9r47PeJFY3JJYXl2dLbh23OZ&#13;&#10;xOt/t/kFAAD//wMAUEsDBBQABgAIAAAAIQCv7joh5AAAAA4BAAAPAAAAZHJzL2Rvd25yZXYueG1s&#13;&#10;TI9NS8NAEIbvQv/DMoI3uzHQj6SZFKl4qCLSWorHTXZMUrOzMbtt4793xUO9DMzX+75PthxMK07U&#13;&#10;u8Yywt04AkFcWt1whbB7e7ydg3BesVatZUL4JgfLfHSVqVTbM2/otPWVCCLsUoVQe9+lUrqyJqPc&#13;&#10;2HbEYfdhe6N8aPtK6l6dg7hpZRxFU2lUw8GhVh2taio/t0eDYJL4RX+tZ6tDud+ti+fEvL4/7RFv&#13;&#10;roeHRSj3CxCeBn/5gF+GkB/yEKywR9ZOtAiTyTwAeYQ4TkCEg79BgTCbJiDzTP7HyH8AAAD//wMA&#13;&#10;UEsBAi0AFAAGAAgAAAAhALaDOJL+AAAA4QEAABMAAAAAAAAAAAAAAAAAAAAAAFtDb250ZW50X1R5&#13;&#10;cGVzXS54bWxQSwECLQAUAAYACAAAACEAOP0h/9YAAACUAQAACwAAAAAAAAAAAAAAAAAvAQAAX3Jl&#13;&#10;bHMvLnJlbHNQSwECLQAUAAYACAAAACEAwEBMGO0BAAC/AwAADgAAAAAAAAAAAAAAAAAuAgAAZHJz&#13;&#10;L2Uyb0RvYy54bWxQSwECLQAUAAYACAAAACEAr+46IeQAAAAOAQAADwAAAAAAAAAAAAAAAABHBAAA&#13;&#10;ZHJzL2Rvd25yZXYueG1sUEsFBgAAAAAEAAQA8wAAAFgFAAAAAA==&#13;&#10;" strokecolor="#848058" strokeweight="2pt">
            <v:stroke endarrow="open"/>
          </v:shape>
        </w:pict>
      </w:r>
      <w:r>
        <w:rPr>
          <w:noProof/>
        </w:rPr>
        <w:pict w14:anchorId="5FEC8FEB">
          <v:shape id="Conector recto de flecha 59" o:spid="_x0000_s1097" type="#_x0000_t32" style="position:absolute;left:0;text-align:left;margin-left:3in;margin-top:11.45pt;width:0;height:27pt;z-index:2517442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XMy7gEAAL8DAAAOAAAAZHJzL2Uyb0RvYy54bWysU8GO2yAQvVfqPyDujZ1s0matOHtIur2s&#13;&#10;2ki7/YAJBhsVAxpo7Px9B5xkt+2t6gUDw7yZ9+Z58zD2hp0kBu1szeezkjNphWu0bWv+/eXxw5qz&#13;&#10;EME2YJyVNT/LwB+2799tBl/JheucaSQyArGhGnzNuxh9VRRBdLKHMHNeWgoqhz1EOmJbNAgDofem&#13;&#10;WJTlx2Jw2Hh0QoZAt/spyLcZXykp4jelgozM1Jx6i3nFvB7TWmw3ULUIvtPi0gb8Qxc9aEtFb1B7&#13;&#10;iMB+ov4LqtcCXXAqzoTrC6eUFjJzIDbz8g82zx14mbmQOMHfZAr/D1Z8PR2Q6YZm9+mOMws9DWlH&#13;&#10;oxLRIcP0YY1kykjRAVvdJ8EGHyrK29kDJspitM/+yYkfgVm368C2Mjf+cvaENU8ZxW8p6RD8lDwq&#13;&#10;7BMIKcHGPJbzbSxyjExMl4Ju75aL+zJPrIDqmucxxC/S9Sxtah4igm67SAwmCvM8FTg9hZj6gOqa&#13;&#10;kIpa96iNyRYwlg01X6yWVIEJICcqA5G2vSdtgm05A9OSxUXEDBmc0U1KT0AB2+POIDsB2Wy9XJer&#13;&#10;daZNkbfPUu09hG56l0OTASNo89k2LGbJANENl3xjE77MTr5weJUv7Y6uOR/wqjG5JLO8ODrZ8O05&#13;&#10;T+L1v9v+AgAA//8DAFBLAwQUAAYACAAAACEA3Jz5sOMAAAAOAQAADwAAAGRycy9kb3ducmV2Lnht&#13;&#10;bEyPzU7DMBCE70i8g7VI3KiDQS1Js6lQEYeCKkSpKo5OvCSB2A6x24a3ZxEHuKy0fzPz5YvRduJA&#13;&#10;Q2i9Q7icJCDIVd60rkbYvtxf3IAIUTujO+8I4YsCLIrTk1xnxh/dMx02sRYs4kKmEZoY+0zKUDVk&#13;&#10;dZj4nhzv3vxgdeR2qKUZ9JHFbSdVkkyl1a1jh0b3tGyo+tjsLYJN1dp8rmbL92q3XZWPqX16fdgh&#13;&#10;np+Nd3Mut3MQkcb49wE/DJwfCg5W+r0zQXQI11eKgSKCUikIPvgdlAizaQqyyOV/jOIbAAD//wMA&#13;&#10;UEsBAi0AFAAGAAgAAAAhALaDOJL+AAAA4QEAABMAAAAAAAAAAAAAAAAAAAAAAFtDb250ZW50X1R5&#13;&#10;cGVzXS54bWxQSwECLQAUAAYACAAAACEAOP0h/9YAAACUAQAACwAAAAAAAAAAAAAAAAAvAQAAX3Jl&#13;&#10;bHMvLnJlbHNQSwECLQAUAAYACAAAACEAmKVzMu4BAAC/AwAADgAAAAAAAAAAAAAAAAAuAgAAZHJz&#13;&#10;L2Uyb0RvYy54bWxQSwECLQAUAAYACAAAACEA3Jz5sOMAAAAOAQAADwAAAAAAAAAAAAAAAABIBAAA&#13;&#10;ZHJzL2Rvd25yZXYueG1sUEsFBgAAAAAEAAQA8wAAAFgFAAAAAA==&#13;&#10;" strokecolor="#848058" strokeweight="2pt">
            <v:stroke endarrow="open"/>
          </v:shape>
        </w:pict>
      </w:r>
    </w:p>
    <w:p w:rsidR="002A3EE8" w:rsidRDefault="002A3EE8" w:rsidP="0098555F">
      <w:pPr>
        <w:pStyle w:val="Prrafodelista"/>
        <w:ind w:left="4260"/>
        <w:rPr>
          <w:sz w:val="22"/>
        </w:rPr>
      </w:pPr>
    </w:p>
    <w:p w:rsidR="002A3EE8" w:rsidRDefault="00417834" w:rsidP="0098555F">
      <w:pPr>
        <w:pStyle w:val="Prrafodelista"/>
        <w:ind w:left="4260"/>
        <w:rPr>
          <w:sz w:val="22"/>
        </w:rPr>
      </w:pPr>
      <w:r>
        <w:rPr>
          <w:noProof/>
        </w:rPr>
        <w:pict w14:anchorId="5818B30E">
          <v:shape id="Cuadro de texto 53" o:spid="_x0000_s1096" type="#_x0000_t202" style="position:absolute;left:0;text-align:left;margin-left:270pt;margin-top:11.45pt;width:99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v2UrAIAAGAFAAAOAAAAZHJzL2Uyb0RvYy54bWysVN9v2jAQfp+0/8Hy+5qQwkpRQ8WomCax&#13;&#10;tlI77flwHBLN8Xm2IWF//c5OoLTb0zQezDn3+/vufHPbNYrtpXU16pyPLlLOpBZY1Hqb82/Pqw9T&#13;&#10;zpwHXYBCLXN+kI7fzt+/u2nNTGZYoSqkZRREu1lrcl55b2ZJ4kQlG3AXaKQmZYm2AU9Xu00KCy1F&#13;&#10;b1SSpenHpEVbGItCOkdf73oln8f4ZSmFfyhLJz1TOafafDxtPDfhTOY3MNtaMFUthjLgH6pooNaU&#13;&#10;9BTqDjywna3/CNXUwqLD0l8IbBIsy1rI2AN1M0rfdPNUgZGxFwLHmRNM7v+FFff7R8vqgri7yjjT&#13;&#10;0BBJyx0UFlkhmZedRza5DDi1xs3I/MmQg+8+YUc+sWdn1ih+OKZxWYHeyoW12FYSCqpzFDyTM9c+&#13;&#10;jqMgAa6utE34JyAYxSOGDidWKDUTIUk2ubpMSSVIdznOrkkOQV+8jXX+s8SGBSHnlliPhcF+7Xxv&#13;&#10;ejQJyRyquljVSsXLwS2VZXugAaG5KrDlTIHz9DHnq/gbsr1yU5q1Oc8m41gY0OSWCjzV2BjC0ukt&#13;&#10;Z6C2tBLC2x6kV0ntdnPKOh1P08k0Gqld8xWLvphJSr9j6t4+Nv2qjNDWHbiqd4mqwUXp0J2MKzCg&#13;&#10;EFjogQ+S7zZdT/yJ3Q0WByLXYr8mzohVTQnWBMcjWNoLIoF23T/QUSokAHCQOKvQ/vrb92BP40pa&#13;&#10;zlraMwLn5w6sJJS/aBqQ69F4HBYzXsaTq4wu9lyzOdfoXbNEYmpEr4oRUQz2Xh3F0mLznZ6ERchK&#13;&#10;KtCCcuecqOnFpe+3n54UIReLaESraMCv9ZMRx5kOwD5338GaYajCJtzjcSNh9ma2etsAucbFzmNZ&#13;&#10;x8ELQPeoDltAaxxZHJ6c8E6c36PVy8M4/w0AAP//AwBQSwMEFAAGAAgAAAAhAM+Tx/XiAAAADgEA&#13;&#10;AA8AAABkcnMvZG93bnJldi54bWxMj8tOwzAQRfdI/IM1SOyo3YSGJo1TISrEDrWl3bux81DjcRS7&#13;&#10;Sfh7hhVsRvO8c0++nW3HRjP41qGE5UIAM1g63WIt4fT1/rQG5oNCrTqHRsK38bAt7u9ylWk34cGM&#13;&#10;x1AzEkGfKQlNCH3GuS8bY5VfuN4gzSo3WBWoHGquBzWRuO14JETCrWqRPjSqN2+NKa/Hm5VQpdf4&#13;&#10;cK7mScTl58cuWe35ctxL+fgw7zYUXjfAgpnD3wX8MpB/KMjYxd1Qe9ZJWD0LAgoSoigFRgsv8Zoa&#13;&#10;F0qSFHiR8/8YxQ8AAAD//wMAUEsBAi0AFAAGAAgAAAAhALaDOJL+AAAA4QEAABMAAAAAAAAAAAAA&#13;&#10;AAAAAAAAAFtDb250ZW50X1R5cGVzXS54bWxQSwECLQAUAAYACAAAACEAOP0h/9YAAACUAQAACwAA&#13;&#10;AAAAAAAAAAAAAAAvAQAAX3JlbHMvLnJlbHNQSwECLQAUAAYACAAAACEA48b9lKwCAABgBQAADgAA&#13;&#10;AAAAAAAAAAAAAAAuAgAAZHJzL2Uyb0RvYy54bWxQSwECLQAUAAYACAAAACEAz5PH9eIAAAAOAQAA&#13;&#10;DwAAAAAAAAAAAAAAAAAGBQAAZHJzL2Rvd25yZXYueG1sUEsFBgAAAAAEAAQA8wAAABUGAAAAAA==&#13;&#10;" fillcolor="window" strokecolor="#42402c" strokeweight="2pt">
            <v:textbox>
              <w:txbxContent>
                <w:p w:rsidR="00167E89" w:rsidRPr="002A3EE8" w:rsidRDefault="00167E89" w:rsidP="002A3EE8">
                  <w:pPr>
                    <w:jc w:val="center"/>
                    <w:rPr>
                      <w:sz w:val="22"/>
                    </w:rPr>
                  </w:pPr>
                  <w:r>
                    <w:rPr>
                      <w:sz w:val="22"/>
                    </w:rPr>
                    <w:t>No axiológicos</w:t>
                  </w:r>
                </w:p>
              </w:txbxContent>
            </v:textbox>
            <w10:wrap type="square"/>
          </v:shape>
        </w:pict>
      </w:r>
      <w:r>
        <w:rPr>
          <w:noProof/>
        </w:rPr>
        <w:pict w14:anchorId="40F372B2">
          <v:shape id="Cuadro de texto 52" o:spid="_x0000_s1095" type="#_x0000_t202" style="position:absolute;left:0;text-align:left;margin-left:153pt;margin-top:11.45pt;width:99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sNprAIAAGAFAAAOAAAAZHJzL2Uyb0RvYy54bWysVFtv0zAUfkfiP1h+Z2m7lHXV0ql0KkIq&#13;&#10;26QN8XzqOBfh+BjbbVJ+PcdO2nWDJ0QeHNvn/p3z+ea2axTbS+tq1BkfX4w4k1pgXusy49+e1x9m&#13;&#10;nDkPOgeFWmb8IB2/Xbx/d9OauZxghSqXlpET7eatyXjlvZkniROVbMBdoJGahAXaBjwdbZnkFlry&#13;&#10;3qhkMhp9TFq0ubEopHN0e9cL+SL6Lwop/ENROOmZyjjl5uNq47oNa7K4gXlpwVS1GNKAf8iigVpT&#13;&#10;0JOrO/DAdrb+w1VTC4sOC38hsEmwKGohYw1UzXj0ppqnCoyMtRA4zpxgcv/PrbjfP1pW59S7qzFn&#13;&#10;Ghpq0moHuUWWS+Zl55FNJwGn1rg5qT8ZMvDdJ+zIJtbszAbFD8c0rirQpVxai20lIac8x8EyOTPt&#13;&#10;/ThyEuDqCtuEPwHByB916HDqCoVmIgSZTK8uRyQSJLtMJ9e0D05frI11/rPEhoVNxi11PSYG+43z&#13;&#10;vepRJQRzqOp8XSsVDwe3UpbtgQaE5irHljMFztNlxtfxG6K9MlOatRmfTNOYGNDkFgo85dgYwtLp&#13;&#10;kjNQJVFCeNuD9CqoLbenqLN0NprOopLaNV8x75OZjug7hu71Y9Gv0ghl3YGrepMoGkyUDtXJSIEB&#13;&#10;hdCFHviw89226xufBpNwtcX8QM212NPEGbGuKcCG4HgES7ygJhDX/QMthUICAIcdZxXaX3+7D/o0&#13;&#10;riTlrCWeETg/d2AlofxF04Bcj9M0EDMe0unVhA72XLI9l+hds0LqFI0qZRe3Qd+r47aw2HynJ2EZ&#13;&#10;opIItKDYGafW9NuV79lPT4qQy2VUIioa8Bv9ZMRxpgOwz913sGYYqsCEezwyEuZvZqvXDZBrXO48&#13;&#10;FnUcvBdUBxYQjWMXhycnvBPn56j18jAufgMAAP//AwBQSwMEFAAGAAgAAAAhABeK0NTiAAAADgEA&#13;&#10;AA8AAABkcnMvZG93bnJldi54bWxMj8tOwzAQRfdI/IM1SOyo3YSGJs2kQlSIHWoL3bux81BjO4rd&#13;&#10;JPw9w6psRprXvffk29l0bNSDb51FWC4EMG1Lp1pbI3x/vT+tgfkgrZKdsxrhR3vYFvd3ucyUm+xB&#13;&#10;j8dQMxKxPpMITQh9xrkvG22kX7heW9pVbjAyUDvUXA1yInHT8UiIhBvZWnJoZK/fGl1ejleDUKWX&#13;&#10;+HCq5knE5efHLlnt+XLcIz4+zLsNldcNsKDncPuAPwbKDwUFO7urVZ51CLFICCggRFEKjA5W4pkG&#13;&#10;Z4SXJAVe5Pw/RvELAAD//wMAUEsBAi0AFAAGAAgAAAAhALaDOJL+AAAA4QEAABMAAAAAAAAAAAAA&#13;&#10;AAAAAAAAAFtDb250ZW50X1R5cGVzXS54bWxQSwECLQAUAAYACAAAACEAOP0h/9YAAACUAQAACwAA&#13;&#10;AAAAAAAAAAAAAAAvAQAAX3JlbHMvLnJlbHNQSwECLQAUAAYACAAAACEAwQ7DaawCAABgBQAADgAA&#13;&#10;AAAAAAAAAAAAAAAuAgAAZHJzL2Uyb0RvYy54bWxQSwECLQAUAAYACAAAACEAF4rQ1OIAAAAOAQAA&#13;&#10;DwAAAAAAAAAAAAAAAAAGBQAAZHJzL2Rvd25yZXYueG1sUEsFBgAAAAAEAAQA8wAAABUGAAAAAA==&#13;&#10;" fillcolor="window" strokecolor="#42402c" strokeweight="2pt">
            <v:textbox>
              <w:txbxContent>
                <w:p w:rsidR="00167E89" w:rsidRPr="002A3EE8" w:rsidRDefault="00167E89" w:rsidP="002A3EE8">
                  <w:pPr>
                    <w:jc w:val="center"/>
                    <w:rPr>
                      <w:sz w:val="22"/>
                    </w:rPr>
                  </w:pPr>
                  <w:r>
                    <w:rPr>
                      <w:sz w:val="22"/>
                    </w:rPr>
                    <w:t xml:space="preserve">Axiológicos </w:t>
                  </w:r>
                </w:p>
              </w:txbxContent>
            </v:textbox>
            <w10:wrap type="square"/>
          </v:shape>
        </w:pict>
      </w:r>
    </w:p>
    <w:p w:rsidR="002A3EE8" w:rsidRPr="0098555F" w:rsidRDefault="002A3EE8" w:rsidP="0098555F">
      <w:pPr>
        <w:pStyle w:val="Prrafodelista"/>
        <w:ind w:left="4260"/>
        <w:rPr>
          <w:sz w:val="22"/>
        </w:rPr>
      </w:pPr>
    </w:p>
    <w:p w:rsidR="0098555F" w:rsidRPr="0098555F" w:rsidRDefault="0098555F" w:rsidP="0098555F">
      <w:pPr>
        <w:pStyle w:val="Prrafodelista"/>
        <w:ind w:left="1800"/>
        <w:rPr>
          <w:sz w:val="22"/>
        </w:rPr>
      </w:pPr>
    </w:p>
    <w:p w:rsidR="002A3EE8" w:rsidRDefault="002A3EE8" w:rsidP="006C5012">
      <w:pPr>
        <w:tabs>
          <w:tab w:val="left" w:pos="1373"/>
        </w:tabs>
        <w:rPr>
          <w:rFonts w:ascii="Arial" w:hAnsi="Arial"/>
          <w:sz w:val="22"/>
        </w:rPr>
      </w:pPr>
    </w:p>
    <w:p w:rsidR="002A3EE8" w:rsidRDefault="002A3EE8" w:rsidP="006C5012">
      <w:pPr>
        <w:tabs>
          <w:tab w:val="left" w:pos="1373"/>
        </w:tabs>
        <w:rPr>
          <w:rFonts w:ascii="Arial" w:hAnsi="Arial"/>
          <w:sz w:val="22"/>
        </w:rPr>
      </w:pPr>
    </w:p>
    <w:p w:rsidR="002A3EE8" w:rsidRDefault="002A3EE8" w:rsidP="002A3EE8">
      <w:pPr>
        <w:rPr>
          <w:sz w:val="22"/>
        </w:rPr>
      </w:pPr>
      <w:r w:rsidRPr="00170071">
        <w:rPr>
          <w:b/>
          <w:color w:val="625F42" w:themeColor="accent4" w:themeShade="BF"/>
          <w:sz w:val="22"/>
        </w:rPr>
        <w:t>Afectivos:</w:t>
      </w:r>
      <w:r w:rsidRPr="002A3EE8">
        <w:rPr>
          <w:sz w:val="22"/>
        </w:rPr>
        <w:t xml:space="preserve"> enuncian una propiedad del objeto según la </w:t>
      </w:r>
      <w:r w:rsidRPr="00CB088C">
        <w:rPr>
          <w:b/>
          <w:sz w:val="22"/>
        </w:rPr>
        <w:t>reacción emocional</w:t>
      </w:r>
      <w:r w:rsidRPr="002A3EE8">
        <w:rPr>
          <w:sz w:val="22"/>
        </w:rPr>
        <w:t xml:space="preserve"> del sujeto enunciador frente a este. Manifiestan la presencia del hablante dentro del enunciado.</w:t>
      </w:r>
      <w:r>
        <w:rPr>
          <w:sz w:val="22"/>
        </w:rPr>
        <w:t xml:space="preserve"> </w:t>
      </w:r>
      <w:proofErr w:type="gramStart"/>
      <w:r>
        <w:rPr>
          <w:sz w:val="22"/>
        </w:rPr>
        <w:t>( NO</w:t>
      </w:r>
      <w:proofErr w:type="gramEnd"/>
      <w:r>
        <w:rPr>
          <w:sz w:val="22"/>
        </w:rPr>
        <w:t xml:space="preserve"> en los discursos OBJETIVOS)</w:t>
      </w:r>
      <w:r w:rsidR="00E21827">
        <w:rPr>
          <w:sz w:val="22"/>
        </w:rPr>
        <w:t>: pueden intersectarse con los evaluativos-axiológicos</w:t>
      </w:r>
      <w:r w:rsidR="00170071">
        <w:rPr>
          <w:sz w:val="22"/>
        </w:rPr>
        <w:t xml:space="preserve"> . </w:t>
      </w:r>
      <w:proofErr w:type="spellStart"/>
      <w:r w:rsidR="00170071">
        <w:rPr>
          <w:sz w:val="22"/>
        </w:rPr>
        <w:t>Ej</w:t>
      </w:r>
      <w:proofErr w:type="spellEnd"/>
      <w:r w:rsidR="00170071">
        <w:rPr>
          <w:sz w:val="22"/>
        </w:rPr>
        <w:t>: desgarrador, alegre, patético.</w:t>
      </w:r>
    </w:p>
    <w:p w:rsidR="00E21827" w:rsidRDefault="00E21827" w:rsidP="002A3EE8">
      <w:pPr>
        <w:rPr>
          <w:sz w:val="22"/>
        </w:rPr>
      </w:pPr>
    </w:p>
    <w:p w:rsidR="00E21827" w:rsidRPr="00CB088C" w:rsidRDefault="00E21827" w:rsidP="002A3EE8">
      <w:pPr>
        <w:rPr>
          <w:sz w:val="22"/>
        </w:rPr>
      </w:pPr>
      <w:r w:rsidRPr="00170071">
        <w:rPr>
          <w:b/>
          <w:color w:val="42402C" w:themeColor="accent4" w:themeShade="80"/>
          <w:sz w:val="22"/>
        </w:rPr>
        <w:t>Evaluativos NO-axiológicos</w:t>
      </w:r>
      <w:r>
        <w:rPr>
          <w:color w:val="42402C" w:themeColor="accent4" w:themeShade="80"/>
          <w:sz w:val="22"/>
        </w:rPr>
        <w:t xml:space="preserve"> </w:t>
      </w:r>
      <w:r w:rsidR="00CB088C" w:rsidRPr="00CB088C">
        <w:rPr>
          <w:sz w:val="22"/>
        </w:rPr>
        <w:t xml:space="preserve">implican una </w:t>
      </w:r>
      <w:r w:rsidR="00CB088C" w:rsidRPr="00CB088C">
        <w:rPr>
          <w:b/>
          <w:sz w:val="22"/>
        </w:rPr>
        <w:t>evaluación cuantitativa o cualitativa</w:t>
      </w:r>
      <w:r w:rsidR="00CB088C" w:rsidRPr="00CB088C">
        <w:rPr>
          <w:sz w:val="22"/>
        </w:rPr>
        <w:t xml:space="preserve"> del autor, sin un juicio de valor o compromiso afectivo. Es relativo a la idea del hablante.</w:t>
      </w:r>
    </w:p>
    <w:p w:rsidR="00CB088C" w:rsidRPr="00CB088C" w:rsidRDefault="00CB088C" w:rsidP="00CB088C">
      <w:pPr>
        <w:pStyle w:val="Prrafodelista"/>
        <w:rPr>
          <w:sz w:val="22"/>
        </w:rPr>
      </w:pPr>
      <w:r w:rsidRPr="00CB088C">
        <w:rPr>
          <w:sz w:val="22"/>
        </w:rPr>
        <w:t>Sujetos a:</w:t>
      </w:r>
    </w:p>
    <w:p w:rsidR="00CB088C" w:rsidRPr="00CB088C" w:rsidRDefault="00CB088C" w:rsidP="001443A6">
      <w:pPr>
        <w:pStyle w:val="Prrafodelista"/>
        <w:numPr>
          <w:ilvl w:val="1"/>
          <w:numId w:val="37"/>
        </w:numPr>
        <w:rPr>
          <w:sz w:val="22"/>
        </w:rPr>
      </w:pPr>
      <w:r w:rsidRPr="00CB088C">
        <w:rPr>
          <w:sz w:val="22"/>
        </w:rPr>
        <w:t>Norma interna del objeto al cual se le atribuye la cualidad</w:t>
      </w:r>
    </w:p>
    <w:p w:rsidR="00CB088C" w:rsidRDefault="00CB088C" w:rsidP="001443A6">
      <w:pPr>
        <w:pStyle w:val="Prrafodelista"/>
        <w:numPr>
          <w:ilvl w:val="1"/>
          <w:numId w:val="37"/>
        </w:numPr>
        <w:rPr>
          <w:sz w:val="22"/>
        </w:rPr>
      </w:pPr>
      <w:r w:rsidRPr="00CB088C">
        <w:rPr>
          <w:sz w:val="22"/>
        </w:rPr>
        <w:t xml:space="preserve">Norma específica del hablante </w:t>
      </w:r>
      <w:r>
        <w:rPr>
          <w:sz w:val="22"/>
        </w:rPr>
        <w:t>(relativa al sujeto de enunciación)</w:t>
      </w:r>
    </w:p>
    <w:p w:rsidR="00CB088C" w:rsidRDefault="00170071" w:rsidP="00170071">
      <w:pPr>
        <w:rPr>
          <w:sz w:val="22"/>
        </w:rPr>
      </w:pPr>
      <w:proofErr w:type="spellStart"/>
      <w:r>
        <w:rPr>
          <w:sz w:val="22"/>
        </w:rPr>
        <w:t>Ej</w:t>
      </w:r>
      <w:proofErr w:type="spellEnd"/>
      <w:r>
        <w:rPr>
          <w:sz w:val="22"/>
        </w:rPr>
        <w:t xml:space="preserve">: grande, chico, caliente. </w:t>
      </w:r>
    </w:p>
    <w:p w:rsidR="00170071" w:rsidRPr="00170071" w:rsidRDefault="00170071" w:rsidP="00170071">
      <w:pPr>
        <w:rPr>
          <w:sz w:val="22"/>
        </w:rPr>
      </w:pPr>
    </w:p>
    <w:p w:rsidR="00170071" w:rsidRPr="00170071" w:rsidRDefault="00CB088C" w:rsidP="00CB088C">
      <w:pPr>
        <w:rPr>
          <w:sz w:val="22"/>
        </w:rPr>
      </w:pPr>
      <w:r w:rsidRPr="00170071">
        <w:rPr>
          <w:b/>
          <w:color w:val="42402C" w:themeColor="accent4" w:themeShade="80"/>
          <w:sz w:val="22"/>
        </w:rPr>
        <w:t>Evaluativos axiológicos:</w:t>
      </w:r>
      <w:r>
        <w:rPr>
          <w:color w:val="42402C" w:themeColor="accent4" w:themeShade="80"/>
          <w:sz w:val="22"/>
        </w:rPr>
        <w:t xml:space="preserve"> </w:t>
      </w:r>
      <w:r w:rsidRPr="00CB088C">
        <w:rPr>
          <w:sz w:val="22"/>
        </w:rPr>
        <w:t xml:space="preserve">implican un juicio de valor con respecto al objeto al que se le atribuye la propiedad y referida al sujeto de la enunciación </w:t>
      </w:r>
      <w:r w:rsidRPr="00CB088C">
        <w:rPr>
          <w:b/>
          <w:sz w:val="22"/>
        </w:rPr>
        <w:t>y relativa a sus sistemas de evaluación</w:t>
      </w:r>
      <w:r w:rsidRPr="00CB088C">
        <w:rPr>
          <w:sz w:val="22"/>
        </w:rPr>
        <w:t xml:space="preserve"> ADEMAS de </w:t>
      </w:r>
      <w:r>
        <w:rPr>
          <w:sz w:val="22"/>
        </w:rPr>
        <w:t xml:space="preserve">una </w:t>
      </w:r>
      <w:r w:rsidRPr="00CB088C">
        <w:rPr>
          <w:b/>
          <w:sz w:val="22"/>
        </w:rPr>
        <w:t>apreciación positiva o negativa</w:t>
      </w:r>
      <w:r>
        <w:rPr>
          <w:sz w:val="22"/>
        </w:rPr>
        <w:t xml:space="preserve"> por parte del enunciador </w:t>
      </w:r>
      <w:proofErr w:type="gramStart"/>
      <w:r w:rsidRPr="00CB088C">
        <w:rPr>
          <w:b/>
          <w:sz w:val="22"/>
        </w:rPr>
        <w:t>( es</w:t>
      </w:r>
      <w:proofErr w:type="gramEnd"/>
      <w:r w:rsidRPr="00CB088C">
        <w:rPr>
          <w:b/>
          <w:sz w:val="22"/>
        </w:rPr>
        <w:t xml:space="preserve"> doblemente subjetivo)</w:t>
      </w:r>
      <w:r w:rsidR="00170071">
        <w:rPr>
          <w:b/>
          <w:sz w:val="22"/>
        </w:rPr>
        <w:t xml:space="preserve"> </w:t>
      </w:r>
      <w:proofErr w:type="spellStart"/>
      <w:r w:rsidR="00170071">
        <w:rPr>
          <w:sz w:val="22"/>
        </w:rPr>
        <w:t>Ej</w:t>
      </w:r>
      <w:proofErr w:type="spellEnd"/>
      <w:r w:rsidR="00170071">
        <w:rPr>
          <w:sz w:val="22"/>
        </w:rPr>
        <w:t>: bueno, malo, lindo.</w:t>
      </w:r>
    </w:p>
    <w:p w:rsidR="002A3EE8" w:rsidRDefault="002A3EE8" w:rsidP="002A3EE8">
      <w:pPr>
        <w:rPr>
          <w:sz w:val="22"/>
        </w:rPr>
      </w:pPr>
    </w:p>
    <w:p w:rsidR="00CB088C" w:rsidRDefault="00CB088C" w:rsidP="002A3EE8">
      <w:pPr>
        <w:rPr>
          <w:sz w:val="22"/>
        </w:rPr>
      </w:pPr>
      <w:r>
        <w:rPr>
          <w:sz w:val="22"/>
        </w:rPr>
        <w:t xml:space="preserve"> + </w:t>
      </w:r>
    </w:p>
    <w:p w:rsidR="00CB088C" w:rsidRPr="00CB088C" w:rsidRDefault="00CB088C" w:rsidP="001443A6">
      <w:pPr>
        <w:pStyle w:val="Prrafodelista"/>
        <w:numPr>
          <w:ilvl w:val="0"/>
          <w:numId w:val="37"/>
        </w:numPr>
        <w:rPr>
          <w:sz w:val="22"/>
        </w:rPr>
      </w:pPr>
      <w:r w:rsidRPr="00CB088C">
        <w:rPr>
          <w:sz w:val="22"/>
        </w:rPr>
        <w:t>Los evaluativos reflejan la competencia cultural e ideológica del hablante</w:t>
      </w:r>
    </w:p>
    <w:p w:rsidR="00170071" w:rsidRPr="003B4368" w:rsidRDefault="00CB088C" w:rsidP="001443A6">
      <w:pPr>
        <w:pStyle w:val="Prrafodelista"/>
        <w:numPr>
          <w:ilvl w:val="0"/>
          <w:numId w:val="37"/>
        </w:numPr>
        <w:rPr>
          <w:sz w:val="22"/>
        </w:rPr>
      </w:pPr>
      <w:r w:rsidRPr="00CB088C">
        <w:rPr>
          <w:sz w:val="22"/>
        </w:rPr>
        <w:t xml:space="preserve">Anteponer el adjetivo implica mayor afectividad. </w:t>
      </w:r>
      <w:proofErr w:type="spellStart"/>
      <w:r w:rsidRPr="00CB088C">
        <w:rPr>
          <w:sz w:val="22"/>
        </w:rPr>
        <w:t>Ej</w:t>
      </w:r>
      <w:proofErr w:type="spellEnd"/>
      <w:r w:rsidRPr="00CB088C">
        <w:rPr>
          <w:sz w:val="22"/>
        </w:rPr>
        <w:t xml:space="preserve">: la </w:t>
      </w:r>
      <w:r w:rsidRPr="00CB088C">
        <w:rPr>
          <w:i/>
          <w:sz w:val="22"/>
        </w:rPr>
        <w:t xml:space="preserve">pobre </w:t>
      </w:r>
      <w:r w:rsidRPr="00CB088C">
        <w:rPr>
          <w:sz w:val="22"/>
        </w:rPr>
        <w:t xml:space="preserve">mujer/la mujer </w:t>
      </w:r>
      <w:r w:rsidR="003B4368">
        <w:rPr>
          <w:i/>
          <w:sz w:val="22"/>
        </w:rPr>
        <w:t>pobre</w:t>
      </w:r>
    </w:p>
    <w:p w:rsidR="003B4368" w:rsidRDefault="003B4368" w:rsidP="003B4368">
      <w:pPr>
        <w:rPr>
          <w:sz w:val="22"/>
        </w:rPr>
      </w:pPr>
    </w:p>
    <w:p w:rsidR="003B4368" w:rsidRDefault="003B4368" w:rsidP="003B4368">
      <w:pPr>
        <w:rPr>
          <w:sz w:val="22"/>
        </w:rPr>
      </w:pPr>
    </w:p>
    <w:p w:rsidR="003B4368" w:rsidRDefault="003B4368" w:rsidP="003B4368">
      <w:pPr>
        <w:rPr>
          <w:sz w:val="22"/>
        </w:rPr>
      </w:pPr>
    </w:p>
    <w:p w:rsidR="003B4368" w:rsidRDefault="003B4368" w:rsidP="003B4368">
      <w:pPr>
        <w:rPr>
          <w:sz w:val="22"/>
        </w:rPr>
      </w:pPr>
    </w:p>
    <w:p w:rsidR="003B4368" w:rsidRDefault="003B4368" w:rsidP="003B4368">
      <w:pPr>
        <w:rPr>
          <w:sz w:val="22"/>
        </w:rPr>
      </w:pPr>
    </w:p>
    <w:p w:rsidR="003B4368" w:rsidRDefault="003B4368" w:rsidP="003B4368">
      <w:pPr>
        <w:rPr>
          <w:sz w:val="22"/>
        </w:rPr>
      </w:pPr>
    </w:p>
    <w:p w:rsidR="003B4368" w:rsidRPr="003B4368" w:rsidRDefault="003B4368" w:rsidP="003B4368">
      <w:pPr>
        <w:rPr>
          <w:sz w:val="22"/>
        </w:rPr>
      </w:pPr>
    </w:p>
    <w:p w:rsidR="00170071" w:rsidRPr="00045E22" w:rsidRDefault="00170071" w:rsidP="00170071">
      <w:pPr>
        <w:rPr>
          <w:b/>
          <w:sz w:val="28"/>
        </w:rPr>
      </w:pPr>
    </w:p>
    <w:p w:rsidR="00844B59" w:rsidRPr="00045E22" w:rsidRDefault="00844B59" w:rsidP="00E83983">
      <w:pPr>
        <w:pBdr>
          <w:bottom w:val="single" w:sz="6" w:space="1" w:color="auto"/>
        </w:pBdr>
        <w:jc w:val="center"/>
        <w:rPr>
          <w:b/>
          <w:sz w:val="28"/>
        </w:rPr>
      </w:pPr>
    </w:p>
    <w:p w:rsidR="00844B59" w:rsidRPr="00045E22" w:rsidRDefault="00844B59" w:rsidP="00844B59">
      <w:pPr>
        <w:jc w:val="center"/>
        <w:rPr>
          <w:b/>
          <w:sz w:val="28"/>
        </w:rPr>
      </w:pPr>
    </w:p>
    <w:p w:rsidR="00844B59" w:rsidRPr="00045E22" w:rsidRDefault="00844B59" w:rsidP="00844B59">
      <w:pPr>
        <w:jc w:val="center"/>
        <w:rPr>
          <w:b/>
          <w:sz w:val="28"/>
        </w:rPr>
      </w:pPr>
      <w:proofErr w:type="spellStart"/>
      <w:r w:rsidRPr="00045E22">
        <w:rPr>
          <w:b/>
          <w:sz w:val="28"/>
        </w:rPr>
        <w:t>Émile</w:t>
      </w:r>
      <w:proofErr w:type="spellEnd"/>
      <w:r w:rsidRPr="00045E22">
        <w:rPr>
          <w:b/>
          <w:sz w:val="28"/>
        </w:rPr>
        <w:t xml:space="preserve"> Benveniste</w:t>
      </w:r>
    </w:p>
    <w:p w:rsidR="00844B59" w:rsidRPr="00045E22" w:rsidRDefault="00844B59" w:rsidP="00844B59">
      <w:pPr>
        <w:jc w:val="center"/>
        <w:rPr>
          <w:b/>
          <w:sz w:val="28"/>
        </w:rPr>
      </w:pPr>
      <w:r w:rsidRPr="00045E22">
        <w:rPr>
          <w:b/>
          <w:sz w:val="28"/>
        </w:rPr>
        <w:t>“Problemas de la lingüística general”</w:t>
      </w:r>
    </w:p>
    <w:p w:rsidR="00844B59" w:rsidRPr="00045E22" w:rsidRDefault="00844B59" w:rsidP="00844B59">
      <w:pPr>
        <w:jc w:val="center"/>
        <w:rPr>
          <w:b/>
          <w:sz w:val="28"/>
        </w:rPr>
      </w:pPr>
    </w:p>
    <w:p w:rsidR="00D43776" w:rsidRPr="00045E22" w:rsidRDefault="00417834" w:rsidP="00D43776">
      <w:pPr>
        <w:ind w:left="1416" w:firstLine="708"/>
        <w:rPr>
          <w:sz w:val="22"/>
        </w:rPr>
      </w:pPr>
      <w:r>
        <w:rPr>
          <w:noProof/>
        </w:rPr>
        <w:pict w14:anchorId="24711624">
          <v:shape id="Cuadro de texto 8" o:spid="_x0000_s1094" type="#_x0000_t202" style="position:absolute;left:0;text-align:left;margin-left:324pt;margin-top:14.85pt;width:162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sPlTAIAAJgEAAAOAAAAZHJzL2Uyb0RvYy54bWysVMFu2zAMvQ/YPwi6L46DZOmMOEWWIsOA&#13;&#10;oC3QDj0zshwbs0WNUmJ3Xz9KTtqs22nYRaZI6pF8JL247ttGHDW5Gk0u09FYCm0UFrXZ5/Lb4+bD&#13;&#10;lRTOgymgQaNz+aydvF6+f7fobKYnWGFTaBIMYlzW2VxW3tssSZyqdAtuhFYbNpZILXi+0j4pCDpG&#13;&#10;b5tkMh5/TDqkwhIq7RxrbwajXEb8stTK35Wl0140ueTcfDwpnrtwJssFZHsCW9XqlAb8QxYt1IaD&#13;&#10;vkDdgAdxoPoPqLZWhA5LP1LYJliWtdKxBq4mHb+p5qECq2MtTI6zLzS5/werbo/3JOqCezdnfgy0&#13;&#10;3KT1AQpCUWjhde9RXAWaOusy9n6w7O/7z9jzk1iys1tU350wuK7A7PWKCLtKQ8FppuFlcvF0wHEM&#13;&#10;EtjqS2rDl3kQjMcJPL80hSMLxcrJeDafjtmk2JbO0+mMLwH19bkl579obEUQcknc9ZgZHLfOD65n&#13;&#10;lxDN4KZuGtZD1pjfFIw5aHQcndPrkP6QcZB8v+sHwmZnWnZYPDMrhMN4Oas2NWeyBefvgXieOHve&#13;&#10;EX/HR9lgl0s8SVJUSD//pg/+3Ga2StHxfObS/TgAaSmar4aZ/ZROpwzr42U6m0/4QpeW3aXFHNo1&#13;&#10;8gqkvI1WRTH4++YsloTtE6/SKkRlExjFsXPpz+LaD1vDq6j0ahWdeIQt+K15sOo8DIHnx/4JyJ6a&#13;&#10;ESboFs+TDNmbngy+QxNWB49lHRsWiB5YPY0Pj39s+WlVw35d3qPX6w9l+QsAAP//AwBQSwMEFAAG&#13;&#10;AAgAAAAhAFrSD2nhAAAADwEAAA8AAABkcnMvZG93bnJldi54bWxMj0FvwjAMhe+T+A+RJ+02klUM&#13;&#10;aGmK0NCumwZs0m6hMW21xqmaQLt/P3MaF0t+tp/fl69H14oL9qHxpOFpqkAgld42VGk47F8flyBC&#13;&#10;NGRN6wk1/GKAdTG5y01m/UAfeNnFSrAJhcxoqGPsMilDWaMzYeo7JJ6dfO9M5LavpO3NwOaulYlS&#13;&#10;c+lMQ/yhNh2+1Fj+7M5Ow+fb6ftrpt6rrXvuBj8qSS6VWj/cj9sVl80KRMQx/l/AlYHzQ8HBjv5M&#13;&#10;NohWw3y2ZKCoIUkXIHghXSQsHK8CK7LI5S1H8QcAAP//AwBQSwECLQAUAAYACAAAACEAtoM4kv4A&#13;&#10;AADhAQAAEwAAAAAAAAAAAAAAAAAAAAAAW0NvbnRlbnRfVHlwZXNdLnhtbFBLAQItABQABgAIAAAA&#13;&#10;IQA4/SH/1gAAAJQBAAALAAAAAAAAAAAAAAAAAC8BAABfcmVscy8ucmVsc1BLAQItABQABgAIAAAA&#13;&#10;IQBQNsPlTAIAAJgEAAAOAAAAAAAAAAAAAAAAAC4CAABkcnMvZTJvRG9jLnhtbFBLAQItABQABgAI&#13;&#10;AAAAIQBa0g9p4QAAAA8BAAAPAAAAAAAAAAAAAAAAAKYEAABkcnMvZG93bnJldi54bWxQSwUGAAAA&#13;&#10;AAQABADzAAAAtAUAAAAA&#13;&#10;" filled="f" stroked="f">
            <v:textbox>
              <w:txbxContent>
                <w:p w:rsidR="00167E89" w:rsidRDefault="00167E89" w:rsidP="00D43776">
                  <w:pPr>
                    <w:jc w:val="center"/>
                  </w:pPr>
                  <w:r w:rsidRPr="00D43776">
                    <w:rPr>
                      <w:u w:val="single"/>
                    </w:rPr>
                    <w:t>El problema de Saussure</w:t>
                  </w:r>
                  <w:r>
                    <w:t>: dejó de lado el habla- la producción individual (</w:t>
                  </w:r>
                  <w:proofErr w:type="spellStart"/>
                  <w:r>
                    <w:t>xq</w:t>
                  </w:r>
                  <w:proofErr w:type="spellEnd"/>
                  <w:r>
                    <w:t xml:space="preserve"> cree que no puede sistematizarse.</w:t>
                  </w:r>
                </w:p>
                <w:p w:rsidR="00167E89" w:rsidRDefault="00167E89" w:rsidP="00D43776">
                  <w:pPr>
                    <w:jc w:val="center"/>
                  </w:pPr>
                  <w:r w:rsidRPr="00D43776">
                    <w:rPr>
                      <w:b/>
                    </w:rPr>
                    <w:t>BENVENISTE</w:t>
                  </w:r>
                  <w:r>
                    <w:t xml:space="preserve"> considera que </w:t>
                  </w:r>
                  <w:r w:rsidRPr="00D43776">
                    <w:rPr>
                      <w:b/>
                    </w:rPr>
                    <w:t>EL HABLA PUEDE SISTEMATIZARSE</w:t>
                  </w:r>
                </w:p>
              </w:txbxContent>
            </v:textbox>
            <w10:wrap type="square"/>
          </v:shape>
        </w:pict>
      </w:r>
      <w:r w:rsidR="00D43776" w:rsidRPr="00045E22">
        <w:rPr>
          <w:sz w:val="22"/>
        </w:rPr>
        <w:t>Lingüista</w:t>
      </w:r>
      <w:r w:rsidR="00844B59" w:rsidRPr="00045E22">
        <w:rPr>
          <w:sz w:val="22"/>
        </w:rPr>
        <w:t xml:space="preserve"> del SXX –décadas 50 y 70-</w:t>
      </w:r>
    </w:p>
    <w:p w:rsidR="00D43776" w:rsidRPr="00045E22" w:rsidRDefault="00D43776" w:rsidP="003D4BE7">
      <w:pPr>
        <w:rPr>
          <w:sz w:val="22"/>
        </w:rPr>
      </w:pPr>
    </w:p>
    <w:p w:rsidR="00D43776" w:rsidRPr="00045E22" w:rsidRDefault="00417834" w:rsidP="003D4BE7">
      <w:pPr>
        <w:rPr>
          <w:sz w:val="22"/>
        </w:rPr>
      </w:pPr>
      <w:r>
        <w:rPr>
          <w:noProof/>
        </w:rPr>
        <w:pict w14:anchorId="3DA9B469">
          <v:shape id="Cerrar llave 7" o:spid="_x0000_s1093" type="#_x0000_t88" style="position:absolute;margin-left:4in;margin-top:3.45pt;width:36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QukZwIAANQEAAAOAAAAZHJzL2Uyb0RvYy54bWysVNtu2zAMfR+wfxD0vjrJeotRp8hSdBgQ&#13;&#10;tAXaoc+MLF8wWdQoJU739aNkp5d1T8NeBEqkjsjDQ11c7jsjdpp8i7aQ06OJFNoqLFtbF/L7w/Wn&#13;&#10;cyl8AFuCQasL+aS9vFx8/HDRu1zPsEFTahIMYn3eu0I2Ibg8y7xqdAf+CJ227KyQOgi8pTorCXpG&#13;&#10;70w2m0xOsx6pdIRKe8+nV4NTLhJ+VWkVbqvK6yBMITm3kFZK6yau2eIC8prANa0a04B/yKKD1vKj&#13;&#10;z1BXEEBsqX0H1bWK0GMVjhR2GVZVq3SqgauZTv6o5r4Bp1MtTI53zzT5/werbnZ3JNqSe3c6l8JC&#13;&#10;x01aaSIgYQzstDiLHPXO5xx67+4oVundGtUPz47sjSdu/Bizr6iLsVyj2CfCn54J1/sgFB8en5xx&#13;&#10;E6VQ7JpPj4/ZjpiQHy478uGrxk5Eo5DU1k34QqAiK5DDbu3DcOEQGI8tXrfG8Dnkxoq+kLOTiCwU&#13;&#10;sMAqA4HNznHJ3tZSgKlZuSpQgvRo2jJej7c91ZuVIbEDVs/883I2n4/5vQmLb1+Bb4a45BrDjI0w&#13;&#10;OulwTPWFomhtsHxi/gkHYXqnrltGW4MPd0CsRE6bpyvc8lIZ5FpwtKRokH797TzGs0DYK0XPyuY6&#13;&#10;f26BtBTmm2XpJKJ5FNImdUAKeu3ZvPbYbbdCLn/Kc+xUMjknCuZgVoTdIw/hMr7KLrCK3x4YHTer&#13;&#10;MEwcj7HSy2UKY/k7CGt771QEjzxFHh/2j0BubHdgndzgYQre9XuIjTctLrcBqzaJ4YXXUZ48OklU&#13;&#10;45jH2Xy9T1Evn9HiNwAAAP//AwBQSwMEFAAGAAgAAAAhAPxynvnhAAAADgEAAA8AAABkcnMvZG93&#13;&#10;bnJldi54bWxMj0FPhDAQhe8m/odmTLy5RSO4y1I2RmLiVdbEcOvSEVA6JbQs8O8dT+5lkpc38+Z9&#13;&#10;2WGxvTjj6DtHCu43EQik2pmOGgUfx9e7LQgfNBndO0IFK3o45NdXmU6Nm+kdz2VoBIeQT7WCNoQh&#13;&#10;ldLXLVrtN25AYu/LjVYHlmMjzahnDre9fIiiRFrdEX9o9YAvLdY/5WQVFGZdqrUq42o+FpMuP/Ht&#13;&#10;W6JStzdLsefxvAcRcAn/F/DHwP0h52InN5HxolcQPyUMFBQkOxDsJ49b1idejKMdyDyTlxj5LwAA&#13;&#10;AP//AwBQSwECLQAUAAYACAAAACEAtoM4kv4AAADhAQAAEwAAAAAAAAAAAAAAAAAAAAAAW0NvbnRl&#13;&#10;bnRfVHlwZXNdLnhtbFBLAQItABQABgAIAAAAIQA4/SH/1gAAAJQBAAALAAAAAAAAAAAAAAAAAC8B&#13;&#10;AABfcmVscy8ucmVsc1BLAQItABQABgAIAAAAIQBreQukZwIAANQEAAAOAAAAAAAAAAAAAAAAAC4C&#13;&#10;AABkcnMvZTJvRG9jLnhtbFBLAQItABQABgAIAAAAIQD8cp754QAAAA4BAAAPAAAAAAAAAAAAAAAA&#13;&#10;AMEEAABkcnMvZG93bnJldi54bWxQSwUGAAAAAAQABADzAAAAzwUAAAAA&#13;&#10;" adj="900" strokecolor="#93a299" strokeweight="2pt">
            <w10:wrap type="through"/>
          </v:shape>
        </w:pict>
      </w:r>
      <w:r w:rsidR="00844B59" w:rsidRPr="00045E22">
        <w:rPr>
          <w:sz w:val="22"/>
        </w:rPr>
        <w:sym w:font="Wingdings" w:char="F0E0"/>
      </w:r>
      <w:r w:rsidR="00844B59" w:rsidRPr="00045E22">
        <w:rPr>
          <w:sz w:val="22"/>
        </w:rPr>
        <w:t xml:space="preserve"> continuador de la lingüística de Saussure</w:t>
      </w:r>
      <w:r w:rsidR="006A4F67" w:rsidRPr="00045E22">
        <w:rPr>
          <w:sz w:val="22"/>
        </w:rPr>
        <w:t>:</w:t>
      </w:r>
      <w:r w:rsidR="00844B59" w:rsidRPr="00045E22">
        <w:rPr>
          <w:sz w:val="22"/>
        </w:rPr>
        <w:t xml:space="preserve"> </w:t>
      </w:r>
    </w:p>
    <w:p w:rsidR="00D43776" w:rsidRPr="00045E22" w:rsidRDefault="00844B59" w:rsidP="003D4BE7">
      <w:pPr>
        <w:rPr>
          <w:sz w:val="22"/>
        </w:rPr>
      </w:pPr>
      <w:r w:rsidRPr="00045E22">
        <w:rPr>
          <w:sz w:val="22"/>
        </w:rPr>
        <w:t>(estructuralismo)</w:t>
      </w:r>
      <w:r w:rsidR="00D43776" w:rsidRPr="00045E22">
        <w:rPr>
          <w:sz w:val="22"/>
        </w:rPr>
        <w:t xml:space="preserve"> </w:t>
      </w:r>
      <w:r w:rsidR="006A4F67" w:rsidRPr="00045E22">
        <w:rPr>
          <w:sz w:val="22"/>
        </w:rPr>
        <w:t xml:space="preserve">que </w:t>
      </w:r>
      <w:r w:rsidR="00D43776" w:rsidRPr="00045E22">
        <w:rPr>
          <w:sz w:val="22"/>
        </w:rPr>
        <w:t xml:space="preserve">diferencio el habla de la </w:t>
      </w:r>
    </w:p>
    <w:p w:rsidR="00D43776" w:rsidRPr="00045E22" w:rsidRDefault="00D43776" w:rsidP="003D4BE7">
      <w:pPr>
        <w:rPr>
          <w:sz w:val="22"/>
        </w:rPr>
      </w:pPr>
      <w:r w:rsidRPr="00045E22">
        <w:rPr>
          <w:sz w:val="22"/>
        </w:rPr>
        <w:t xml:space="preserve">lengua + las palabras NO SON ETIQUETAS, son un </w:t>
      </w:r>
    </w:p>
    <w:p w:rsidR="00D43776" w:rsidRPr="00045E22" w:rsidRDefault="00D43776" w:rsidP="003D4BE7">
      <w:pPr>
        <w:rPr>
          <w:sz w:val="22"/>
        </w:rPr>
      </w:pPr>
      <w:r w:rsidRPr="00045E22">
        <w:rPr>
          <w:sz w:val="22"/>
        </w:rPr>
        <w:t xml:space="preserve">sistema de signos que se define por lo que otros </w:t>
      </w:r>
    </w:p>
    <w:p w:rsidR="00D43776" w:rsidRPr="00045E22" w:rsidRDefault="00D43776" w:rsidP="003D4BE7">
      <w:pPr>
        <w:rPr>
          <w:sz w:val="22"/>
        </w:rPr>
      </w:pPr>
      <w:r w:rsidRPr="00045E22">
        <w:rPr>
          <w:sz w:val="22"/>
        </w:rPr>
        <w:t xml:space="preserve">no son. </w:t>
      </w:r>
    </w:p>
    <w:p w:rsidR="003D4BE7" w:rsidRPr="00045E22" w:rsidRDefault="003D4BE7" w:rsidP="00876573">
      <w:pPr>
        <w:rPr>
          <w:sz w:val="22"/>
        </w:rPr>
      </w:pPr>
    </w:p>
    <w:p w:rsidR="005E6E00" w:rsidRPr="00045E22" w:rsidRDefault="005E6E00" w:rsidP="00876573">
      <w:pPr>
        <w:rPr>
          <w:sz w:val="22"/>
        </w:rPr>
      </w:pPr>
    </w:p>
    <w:p w:rsidR="00876573" w:rsidRPr="00045E22" w:rsidRDefault="00876573" w:rsidP="00876573">
      <w:pPr>
        <w:rPr>
          <w:b/>
          <w:sz w:val="28"/>
        </w:rPr>
      </w:pPr>
    </w:p>
    <w:p w:rsidR="0049376A" w:rsidRPr="00045E22" w:rsidRDefault="00D43776">
      <w:pPr>
        <w:rPr>
          <w:sz w:val="22"/>
        </w:rPr>
      </w:pPr>
      <w:r w:rsidRPr="00045E22">
        <w:rPr>
          <w:rStyle w:val="Ttulo1Car"/>
          <w:sz w:val="28"/>
        </w:rPr>
        <w:t>La enunciación:</w:t>
      </w:r>
      <w:r w:rsidRPr="00045E22">
        <w:rPr>
          <w:b/>
          <w:color w:val="625F42" w:themeColor="accent4" w:themeShade="BF"/>
          <w:sz w:val="28"/>
          <w:szCs w:val="32"/>
        </w:rPr>
        <w:t xml:space="preserve"> </w:t>
      </w:r>
      <w:r w:rsidRPr="00045E22">
        <w:rPr>
          <w:sz w:val="22"/>
        </w:rPr>
        <w:t xml:space="preserve">poner a funcionar la lengua por un acto individual de utilización.  </w:t>
      </w:r>
    </w:p>
    <w:p w:rsidR="004C0A7D" w:rsidRPr="00045E22" w:rsidRDefault="004C0A7D">
      <w:pPr>
        <w:rPr>
          <w:sz w:val="22"/>
        </w:rPr>
      </w:pPr>
    </w:p>
    <w:p w:rsidR="006A4F67" w:rsidRPr="00045E22" w:rsidRDefault="006A4F67" w:rsidP="00507DD2">
      <w:pPr>
        <w:pStyle w:val="Prrafodelista"/>
        <w:numPr>
          <w:ilvl w:val="0"/>
          <w:numId w:val="16"/>
        </w:numPr>
        <w:rPr>
          <w:sz w:val="22"/>
        </w:rPr>
      </w:pPr>
      <w:r w:rsidRPr="00045E22">
        <w:rPr>
          <w:sz w:val="22"/>
        </w:rPr>
        <w:t>Lengua: sistema de signos (=Saussure)</w:t>
      </w:r>
    </w:p>
    <w:p w:rsidR="004C0A7D" w:rsidRPr="00045E22" w:rsidRDefault="004C0A7D" w:rsidP="004C0A7D">
      <w:pPr>
        <w:rPr>
          <w:sz w:val="22"/>
        </w:rPr>
      </w:pPr>
    </w:p>
    <w:p w:rsidR="004C0A7D" w:rsidRPr="00045E22" w:rsidRDefault="004C0A7D" w:rsidP="0049376A">
      <w:pPr>
        <w:rPr>
          <w:sz w:val="22"/>
        </w:rPr>
      </w:pPr>
    </w:p>
    <w:p w:rsidR="0049376A" w:rsidRPr="00045E22" w:rsidRDefault="0049376A" w:rsidP="0049376A">
      <w:pPr>
        <w:rPr>
          <w:b/>
          <w:sz w:val="22"/>
        </w:rPr>
      </w:pPr>
      <w:r w:rsidRPr="00045E22">
        <w:rPr>
          <w:sz w:val="22"/>
        </w:rPr>
        <w:t xml:space="preserve">El acto de la puesta en funcionamiento esta dado por el </w:t>
      </w:r>
      <w:r w:rsidRPr="00045E22">
        <w:rPr>
          <w:b/>
          <w:sz w:val="22"/>
        </w:rPr>
        <w:t>LOCUTOR</w:t>
      </w:r>
      <w:r w:rsidRPr="00045E22">
        <w:rPr>
          <w:sz w:val="22"/>
        </w:rPr>
        <w:t xml:space="preserve">. </w:t>
      </w:r>
      <w:r w:rsidRPr="00045E22">
        <w:rPr>
          <w:b/>
          <w:sz w:val="22"/>
        </w:rPr>
        <w:t>La enunciación</w:t>
      </w:r>
      <w:r w:rsidRPr="00045E22">
        <w:rPr>
          <w:sz w:val="22"/>
        </w:rPr>
        <w:t xml:space="preserve"> permite la </w:t>
      </w:r>
      <w:r w:rsidRPr="00045E22">
        <w:rPr>
          <w:b/>
          <w:sz w:val="22"/>
          <w:u w:val="single"/>
        </w:rPr>
        <w:t>conversión de la lengua en discurso</w:t>
      </w:r>
      <w:r w:rsidRPr="00045E22">
        <w:rPr>
          <w:b/>
          <w:sz w:val="22"/>
        </w:rPr>
        <w:t>.</w:t>
      </w:r>
    </w:p>
    <w:p w:rsidR="0049376A" w:rsidRPr="00045E22" w:rsidRDefault="0049376A" w:rsidP="0049376A">
      <w:pPr>
        <w:rPr>
          <w:sz w:val="22"/>
        </w:rPr>
      </w:pPr>
    </w:p>
    <w:p w:rsidR="0049376A" w:rsidRPr="00045E22" w:rsidRDefault="00417834" w:rsidP="0049376A">
      <w:pPr>
        <w:rPr>
          <w:sz w:val="22"/>
        </w:rPr>
      </w:pPr>
      <w:r>
        <w:rPr>
          <w:noProof/>
        </w:rPr>
        <w:pict w14:anchorId="0FA91476">
          <v:group id="Agrupar 42" o:spid="_x0000_s1088" style="position:absolute;margin-left:27pt;margin-top:3.3pt;width:378pt;height:27.7pt;z-index:251711488" coordsize="48006,3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mWCgQAALsPAAAOAAAAZHJzL2Uyb0RvYy54bWzsV9tu2zgQfV9g/4HQ+8aSLV8kxCm8dhIs&#13;&#10;ELQB2kWfxxR1wUokl6Qje79+h6QkO27Sopf0oYgfZN7JOXPODHn5Zt/U5IEpXQm+DKKLMCCMU5FV&#13;&#10;vFgGf3+4+WMREG2AZ1ALzpbBgengzdXvv122MmVjUYo6Y4rgIlynrVwGpTEyHY00LVkD+kJIxrEz&#13;&#10;F6oBg1VVjDIFLa7e1KNxGM5GrVCZVIIyrbF14zuDK7d+njNq3uW5ZobUywDPZtxXue/WfkdXl5AW&#13;&#10;CmRZ0e4Y8A2naKDiuOmw1AYMkJ2qPlmqqagSWuTmgopmJPK8oszZgNZE4Zk1t0rspLOlSNtCDjAh&#13;&#10;tGc4ffOy9O3DvSJVhr6bxQHh0KCTVoXaSVAkHlt8WlmkOOxWyffyXnkjsXgn6D8au0fn/bZeHAfv&#13;&#10;c9XYSWgr2TvgDwPwbG8IxcZ4ga4M0T8U+ybTaJ50nqEluu+TabS8/vzEEaR+W3e44TCtRJLpI476&#13;&#10;+3B8X4Jkzj3aAjTgOO1xXCPlqRGKKPtHMkbymtESSOJxddPW3INK97wDlXCxLoEXbKWUaEsGGR40&#13;&#10;slPQnJM5tqI7l5yhPE+SeIbnQDij+XSRTD3Re7wn4WIW9Xg7qAfEIJVKm1smGmILy0AbBVVRGjTG&#13;&#10;WxM5osPDnTb2SMcJ1stc3FR1je2Q1py0y2A8jd1GgOLOazDo40Yi3TQvAgJ1gVGDGuWW1KKuMjvd&#13;&#10;ztaq2K5rRR4AlZtMVuPEgYbbPRpmz7gBXfpxrsubaqCqr3lGzEEio8Ei6RC057LrMxccOhuOSNrS&#13;&#10;VmSHe9XDjYSxGvgpzJkNzNlBphxjDPpMkMg5yZ4CiWZlSMz+T4HK8c7QXo1fJo5X8NHcXidn8pyG&#13;&#10;KMjHlMGGgTGTMEy8Qp+njaX854jyyIv6oAdfY3DP0FekBm2wcRncuF/nvEfTfiDDFhiCpounNnmG&#13;&#10;YWj5F4lk9tt9F1vtykduESV8JtKS3lRI4Ts09h4Uph4MgphOzTv85LVAAYmuFJBSqP+earfjMZJh&#13;&#10;b0BaTGUorn93oBhi+BfH0JFEcWxzn6vE0/kYK+q0Z3vaw3fNWqDmIkzckrqiHW/qvpgr0XzErLuy&#13;&#10;u2IXcIp7LwOUti+ujU+wmLUpW63cIMx2Eswdhjjak9YC+2H/EZTsIo2l+lvRR1VIz0KMH+uDzGpn&#13;&#10;RF65+HNEtYuPP1Ow82cFO+k9/sKCnSwWM7wIuVD/hGyd77HXJdZX2dp09RWynfdO9CnhVbaYOH8F&#13;&#10;2eKjxN901+d5trvxvniejeZRPO1ke5ZpoyjGBNtrNh4nPhX/qFR7eq+6Xl9vNv5meXav8iIZbnNf&#13;&#10;JxuXR49x+VU2Ly0b98zBF6K7jnevWfsEPa277Hh8c1/9DwAA//8DAFBLAwQUAAYACAAAACEAmJln&#13;&#10;IuEAAAAMAQAADwAAAGRycy9kb3ducmV2LnhtbEyPzWrDMBCE74W+g9hCb43ktDHBsRxC+nMKhSaF&#13;&#10;0tvG2tgmlmQsxXbevttTe1n4GGZ2Jl9PthUD9aHxTkMyUyDIld40rtLweXh9WIIIEZ3B1jvScKUA&#13;&#10;6+L2JsfM+NF90LCPleAQFzLUUMfYZVKGsiaLYeY7cqydfG8xMvaVND2OHG5bOVcqlRYbxx9q7Ghb&#13;&#10;U3neX6yGtxHHzWPyMuzOp+31+7B4/9olpPX93fS84rNZgYg0xT8H/G7g/lBwsaO/OBNEq2HxxHui&#13;&#10;hjQFwfIyUcxH5rkCWeTy/4jiBwAA//8DAFBLAQItABQABgAIAAAAIQC2gziS/gAAAOEBAAATAAAA&#13;&#10;AAAAAAAAAAAAAAAAAABbQ29udGVudF9UeXBlc10ueG1sUEsBAi0AFAAGAAgAAAAhADj9If/WAAAA&#13;&#10;lAEAAAsAAAAAAAAAAAAAAAAALwEAAF9yZWxzLy5yZWxzUEsBAi0AFAAGAAgAAAAhAP8TKZYKBAAA&#13;&#10;uw8AAA4AAAAAAAAAAAAAAAAALgIAAGRycy9lMm9Eb2MueG1sUEsBAi0AFAAGAAgAAAAhAJiZZyLh&#13;&#10;AAAADAEAAA8AAAAAAAAAAAAAAAAAZAYAAGRycy9kb3ducmV2LnhtbFBLBQYAAAAABAAEAPMAAABy&#13;&#10;BwAAAAA=&#13;&#10;">
            <v:shape id="Conector recto de flecha 9" o:spid="_x0000_s1089" type="#_x0000_t32" style="position:absolute;left:7994;top:1758;width:308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dyfxwAAAOEAAAAPAAAAZHJzL2Rvd25yZXYueG1sRI/RSgMx&#13;&#10;EEXfBf8hjOCL2GxFF7ttWkRR9NFdP2BIppulyWRNYnf1640g9GWY4XLPcDa72TtxpJiGwAqWiwoE&#13;&#10;sQ5m4F7BR/d8fQ8iZWSDLjAp+KYEu+352QYbEyZ+p2Obe1EgnBpUYHMeGymTtuQxLcJIXLJ9iB5z&#13;&#10;OWMvTcSpwL2TN1VVS48Dlw8WR3q0pA/tl1ew6qY63tp2OVx9OvemV532Lz9KXV7MT+syHtYgMs35&#13;&#10;1PhHvJriUN/Bn1HZQG5/AQAA//8DAFBLAQItABQABgAIAAAAIQDb4fbL7gAAAIUBAAATAAAAAAAA&#13;&#10;AAAAAAAAAAAAAABbQ29udGVudF9UeXBlc10ueG1sUEsBAi0AFAAGAAgAAAAhAFr0LFu/AAAAFQEA&#13;&#10;AAsAAAAAAAAAAAAAAAAAHwEAAF9yZWxzLy5yZWxzUEsBAi0AFAAGAAgAAAAhAEFJ3J/HAAAA4QAA&#13;&#10;AA8AAAAAAAAAAAAAAAAABwIAAGRycy9kb3ducmV2LnhtbFBLBQYAAAAAAwADALcAAAD7AgAAAAA=&#13;&#10;" strokecolor="#93a299" strokeweight="2pt">
              <v:stroke endarrow="open"/>
              <v:path arrowok="f"/>
              <o:lock v:ext="edit" shapetype="f"/>
            </v:shape>
            <v:shape id="Cuadro de texto 10" o:spid="_x0000_s1090" type="#_x0000_t202" style="position:absolute;top:508;width:8001;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6QMyAAAAOEAAAAPAAAAZHJzL2Rvd25yZXYueG1sRI/RagIx&#13;&#10;EEXfC/2HMEJfRLPbh21djVKUQkWoVP2AYTPuLiaTNYm6/r0pFPoyzHC5ZzizRW+NuJIPrWMF+TgD&#13;&#10;QVw53XKt4LD/HL2DCBFZo3FMCu4UYDF/fpphqd2Nf+i6i7VIEA4lKmhi7EopQ9WQxTB2HXHKjs5b&#13;&#10;jOn0tdQebwlujXzNskJabDl9aLCjZUPVaXexCrYbf3jDPJ+surMerk8T830eGqVeBv1qmsbHFESk&#13;&#10;Pv43/hBfOjkUBfwapQ3k/AEAAP//AwBQSwECLQAUAAYACAAAACEA2+H2y+4AAACFAQAAEwAAAAAA&#13;&#10;AAAAAAAAAAAAAAAAW0NvbnRlbnRfVHlwZXNdLnhtbFBLAQItABQABgAIAAAAIQBa9CxbvwAAABUB&#13;&#10;AAALAAAAAAAAAAAAAAAAAB8BAABfcmVscy8ucmVsc1BLAQItABQABgAIAAAAIQAOT6QMyAAAAOEA&#13;&#10;AAAPAAAAAAAAAAAAAAAAAAcCAABkcnMvZG93bnJldi54bWxQSwUGAAAAAAMAAwC3AAAA/AIAAAAA&#13;&#10;" fillcolor="window" strokecolor="#848058" strokeweight="2pt">
              <v:textbox>
                <w:txbxContent>
                  <w:p w:rsidR="00167E89" w:rsidRDefault="00167E89">
                    <w:r>
                      <w:t>Lengua</w:t>
                    </w:r>
                  </w:p>
                </w:txbxContent>
              </v:textbox>
            </v:shape>
            <v:shape id="Cuadro de texto 13" o:spid="_x0000_s1091" type="#_x0000_t202" style="position:absolute;left:38862;top:508;width:9144;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wGXyQAAAOEAAAAPAAAAZHJzL2Rvd25yZXYueG1sRI/bagIx&#13;&#10;EIbvC32HMAVvpGbXCw+rUUQRLIWKhwcYNtPdxWSyJlHXt28Khd4MM/z83/DNl5014k4+NI4V5IMM&#13;&#10;BHHpdMOVgvNp+z4BESKyRuOYFDwpwHLx+jLHQrsHH+h+jJVIEA4FKqhjbAspQ1mTxTBwLXHKvp23&#13;&#10;GNPpK6k9PhLcGjnMspG02HD6UGNL65rKy/FmFew//XmMeT7dtFfd/7hMzde1b5TqvXWbWRqrGYhI&#13;&#10;Xfxv/CF2OjmMxvBrlDaQix8AAAD//wMAUEsBAi0AFAAGAAgAAAAhANvh9svuAAAAhQEAABMAAAAA&#13;&#10;AAAAAAAAAAAAAAAAAFtDb250ZW50X1R5cGVzXS54bWxQSwECLQAUAAYACAAAACEAWvQsW78AAAAV&#13;&#10;AQAACwAAAAAAAAAAAAAAAAAfAQAAX3JlbHMvLnJlbHNQSwECLQAUAAYACAAAACEAYQMBl8kAAADh&#13;&#10;AAAADwAAAAAAAAAAAAAAAAAHAgAAZHJzL2Rvd25yZXYueG1sUEsFBgAAAAADAAMAtwAAAP0CAAAA&#13;&#10;AA==&#13;&#10;" fillcolor="window" strokecolor="#848058" strokeweight="2pt">
              <v:textbox>
                <w:txbxContent>
                  <w:p w:rsidR="00167E89" w:rsidRDefault="00167E89" w:rsidP="0049376A">
                    <w:pPr>
                      <w:jc w:val="center"/>
                    </w:pPr>
                    <w:r>
                      <w:t>Discurso</w:t>
                    </w:r>
                  </w:p>
                </w:txbxContent>
              </v:textbox>
            </v:shape>
            <v:shape id="Cuadro de texto 12" o:spid="_x0000_s1092" type="#_x0000_t202" style="position:absolute;left:17145;width:1143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cpyQAAAOEAAAAPAAAAZHJzL2Rvd25yZXYueG1sRI9BS8NA&#13;&#10;EIXvgv9hGaE3u1GwlrTbUiyC7UFJ6sXbkJ0mwexs2F2TtL/eOQhehjcM87331tvJdWqgEFvPBh7m&#13;&#10;GSjiytuWawOfp9f7JaiYkC12nsnAhSJsN7c3a8ytH7mgoUy1EgjHHA00KfW51rFqyGGc+55Ybmcf&#13;&#10;HCZZQ61twFHgrtOPWbbQDlsWhwZ7emmo+i5/nPge9/Ecyt3z9f3poA/j1wcWOBgzu5v2Kxm7FahE&#13;&#10;U/r/+EO8WemwkMjSSBTozS8AAAD//wMAUEsBAi0AFAAGAAgAAAAhANvh9svuAAAAhQEAABMAAAAA&#13;&#10;AAAAAAAAAAAAAAAAAFtDb250ZW50X1R5cGVzXS54bWxQSwECLQAUAAYACAAAACEAWvQsW78AAAAV&#13;&#10;AQAACwAAAAAAAAAAAAAAAAAfAQAAX3JlbHMvLnJlbHNQSwECLQAUAAYACAAAACEAFf2nKckAAADh&#13;&#10;AAAADwAAAAAAAAAAAAAAAAAHAgAAZHJzL2Rvd25yZXYueG1sUEsFBgAAAAADAAMAtwAAAP0CAAAA&#13;&#10;AA==&#13;&#10;" fillcolor="#ecedd1" stroked="f">
              <v:textbox>
                <w:txbxContent>
                  <w:p w:rsidR="00167E89" w:rsidRDefault="00167E89">
                    <w:r>
                      <w:t>Enunciación</w:t>
                    </w:r>
                  </w:p>
                </w:txbxContent>
              </v:textbox>
            </v:shape>
            <w10:wrap type="through"/>
          </v:group>
        </w:pict>
      </w:r>
    </w:p>
    <w:p w:rsidR="00AB404D" w:rsidRPr="00045E22" w:rsidRDefault="00AB404D" w:rsidP="00AB404D">
      <w:pPr>
        <w:pStyle w:val="Prrafodelista"/>
        <w:rPr>
          <w:sz w:val="22"/>
        </w:rPr>
      </w:pPr>
    </w:p>
    <w:p w:rsidR="0049376A" w:rsidRPr="00045E22" w:rsidRDefault="0049376A" w:rsidP="00AB404D">
      <w:pPr>
        <w:rPr>
          <w:sz w:val="22"/>
        </w:rPr>
      </w:pPr>
    </w:p>
    <w:p w:rsidR="00AB404D" w:rsidRPr="00045E22" w:rsidRDefault="00AB404D" w:rsidP="00AB404D">
      <w:pPr>
        <w:rPr>
          <w:sz w:val="22"/>
        </w:rPr>
      </w:pPr>
      <w:r w:rsidRPr="00045E22">
        <w:rPr>
          <w:sz w:val="22"/>
        </w:rPr>
        <w:t>La forma del enunciado (caracteres lingüísticos) esta dada por la relación</w:t>
      </w:r>
      <w:r w:rsidR="001E0337" w:rsidRPr="00045E22">
        <w:rPr>
          <w:sz w:val="22"/>
        </w:rPr>
        <w:t xml:space="preserve"> locutor-lengua que puede estudiarse mediante:</w:t>
      </w:r>
    </w:p>
    <w:p w:rsidR="001E0337" w:rsidRPr="00045E22" w:rsidRDefault="001E0337" w:rsidP="00507DD2">
      <w:pPr>
        <w:pStyle w:val="Prrafodelista"/>
        <w:numPr>
          <w:ilvl w:val="0"/>
          <w:numId w:val="16"/>
        </w:numPr>
        <w:rPr>
          <w:sz w:val="22"/>
        </w:rPr>
      </w:pPr>
      <w:r w:rsidRPr="00045E22">
        <w:rPr>
          <w:sz w:val="22"/>
        </w:rPr>
        <w:t>La realización vocal de la lengua (sonidos emitidos) que proceden de actos individuales -en ámbito científico: aminorar los rasgos individuales.</w:t>
      </w:r>
    </w:p>
    <w:p w:rsidR="004C0A7D" w:rsidRPr="00045E22" w:rsidRDefault="004C0A7D" w:rsidP="004C0A7D">
      <w:pPr>
        <w:rPr>
          <w:sz w:val="22"/>
        </w:rPr>
      </w:pPr>
    </w:p>
    <w:p w:rsidR="004C0A7D" w:rsidRPr="00045E22" w:rsidRDefault="004C0A7D" w:rsidP="004C0A7D">
      <w:pPr>
        <w:jc w:val="center"/>
        <w:rPr>
          <w:rStyle w:val="nfasissutil"/>
          <w:sz w:val="22"/>
        </w:rPr>
      </w:pPr>
      <w:r w:rsidRPr="00045E22">
        <w:rPr>
          <w:rStyle w:val="nfasissutil"/>
          <w:sz w:val="22"/>
        </w:rPr>
        <w:t>¿Cómo se transforma la lengua en discurso?</w:t>
      </w:r>
    </w:p>
    <w:p w:rsidR="004C0A7D" w:rsidRPr="00045E22" w:rsidRDefault="004C0A7D" w:rsidP="004C0A7D">
      <w:pPr>
        <w:jc w:val="center"/>
        <w:rPr>
          <w:rStyle w:val="nfasissutil"/>
          <w:sz w:val="22"/>
        </w:rPr>
      </w:pPr>
    </w:p>
    <w:p w:rsidR="004C0A7D" w:rsidRPr="00045E22" w:rsidRDefault="004C0A7D" w:rsidP="004C0A7D">
      <w:pPr>
        <w:rPr>
          <w:sz w:val="22"/>
        </w:rPr>
      </w:pPr>
      <w:r w:rsidRPr="00045E22">
        <w:rPr>
          <w:sz w:val="22"/>
          <w:u w:val="single"/>
        </w:rPr>
        <w:t>Discurso para Benveniste:</w:t>
      </w:r>
      <w:r w:rsidRPr="00045E22">
        <w:rPr>
          <w:sz w:val="22"/>
        </w:rPr>
        <w:t xml:space="preserve"> lugar de relación entre el YO (locutor) y el TU (</w:t>
      </w:r>
      <w:proofErr w:type="spellStart"/>
      <w:r w:rsidRPr="00045E22">
        <w:rPr>
          <w:sz w:val="22"/>
        </w:rPr>
        <w:t>alocatario</w:t>
      </w:r>
      <w:proofErr w:type="spellEnd"/>
      <w:r w:rsidRPr="00045E22">
        <w:rPr>
          <w:sz w:val="22"/>
        </w:rPr>
        <w:t>)</w:t>
      </w:r>
    </w:p>
    <w:p w:rsidR="004C0A7D" w:rsidRPr="00045E22" w:rsidRDefault="004C0A7D" w:rsidP="004C0A7D">
      <w:pPr>
        <w:rPr>
          <w:sz w:val="22"/>
        </w:rPr>
      </w:pPr>
    </w:p>
    <w:p w:rsidR="004C0A7D" w:rsidRPr="00045E22" w:rsidRDefault="004C0A7D" w:rsidP="00507DD2">
      <w:pPr>
        <w:pStyle w:val="Prrafodelista"/>
        <w:numPr>
          <w:ilvl w:val="0"/>
          <w:numId w:val="16"/>
        </w:numPr>
        <w:rPr>
          <w:sz w:val="22"/>
        </w:rPr>
      </w:pPr>
      <w:r w:rsidRPr="00045E22">
        <w:rPr>
          <w:b/>
          <w:sz w:val="22"/>
        </w:rPr>
        <w:t xml:space="preserve">El locutor se APROPIA </w:t>
      </w:r>
      <w:r w:rsidRPr="00045E22">
        <w:rPr>
          <w:sz w:val="22"/>
        </w:rPr>
        <w:t xml:space="preserve">de las formas de la lengua y </w:t>
      </w:r>
      <w:r w:rsidRPr="00045E22">
        <w:rPr>
          <w:b/>
          <w:sz w:val="22"/>
        </w:rPr>
        <w:t xml:space="preserve">ENUNCIA SU POSICION DE LOCUTOR </w:t>
      </w:r>
      <w:r w:rsidRPr="00045E22">
        <w:rPr>
          <w:sz w:val="22"/>
        </w:rPr>
        <w:t>por medio de:</w:t>
      </w:r>
    </w:p>
    <w:p w:rsidR="00A038F1" w:rsidRPr="00045E22" w:rsidRDefault="00A038F1" w:rsidP="00A038F1">
      <w:pPr>
        <w:pStyle w:val="Prrafodelista"/>
        <w:rPr>
          <w:sz w:val="22"/>
        </w:rPr>
      </w:pPr>
      <w:r w:rsidRPr="00045E22">
        <w:rPr>
          <w:sz w:val="22"/>
        </w:rPr>
        <w:t xml:space="preserve">  </w:t>
      </w:r>
    </w:p>
    <w:p w:rsidR="004C0A7D" w:rsidRPr="00045E22" w:rsidRDefault="004C0A7D" w:rsidP="00D425E1">
      <w:pPr>
        <w:pStyle w:val="Prrafodelista"/>
        <w:numPr>
          <w:ilvl w:val="1"/>
          <w:numId w:val="16"/>
        </w:numPr>
        <w:jc w:val="both"/>
        <w:rPr>
          <w:sz w:val="22"/>
        </w:rPr>
      </w:pPr>
      <w:r w:rsidRPr="00045E22">
        <w:rPr>
          <w:color w:val="848058" w:themeColor="accent4"/>
          <w:sz w:val="22"/>
        </w:rPr>
        <w:t>Índices específicos:</w:t>
      </w:r>
      <w:r w:rsidRPr="00045E22">
        <w:rPr>
          <w:sz w:val="22"/>
        </w:rPr>
        <w:t xml:space="preserve"> </w:t>
      </w:r>
      <w:r w:rsidR="00D425E1" w:rsidRPr="00045E22">
        <w:rPr>
          <w:rFonts w:cs="Helvetica"/>
          <w:szCs w:val="26"/>
          <w:lang w:val="es-ES"/>
        </w:rPr>
        <w:t>(</w:t>
      </w:r>
      <w:proofErr w:type="spellStart"/>
      <w:r w:rsidR="00D425E1" w:rsidRPr="00045E22">
        <w:rPr>
          <w:rFonts w:cs="Helvetica"/>
          <w:szCs w:val="26"/>
          <w:lang w:val="es-ES"/>
        </w:rPr>
        <w:t>ej</w:t>
      </w:r>
      <w:proofErr w:type="spellEnd"/>
      <w:r w:rsidR="00D425E1" w:rsidRPr="00045E22">
        <w:rPr>
          <w:rFonts w:cs="Helvetica"/>
          <w:szCs w:val="26"/>
          <w:lang w:val="es-ES"/>
        </w:rPr>
        <w:t xml:space="preserve"> deícticos)</w:t>
      </w:r>
    </w:p>
    <w:p w:rsidR="00D425E1" w:rsidRPr="00045E22" w:rsidRDefault="00D425E1" w:rsidP="00D425E1">
      <w:pPr>
        <w:pStyle w:val="Prrafodelista"/>
        <w:ind w:left="1440"/>
        <w:jc w:val="both"/>
        <w:rPr>
          <w:sz w:val="22"/>
        </w:rPr>
      </w:pPr>
    </w:p>
    <w:p w:rsidR="00A038F1" w:rsidRPr="00045E22" w:rsidRDefault="00417834" w:rsidP="004C0A7D">
      <w:pPr>
        <w:pStyle w:val="Prrafodelista"/>
        <w:ind w:left="1440"/>
        <w:rPr>
          <w:sz w:val="22"/>
        </w:rPr>
      </w:pPr>
      <w:r>
        <w:rPr>
          <w:noProof/>
        </w:rPr>
        <w:pict w14:anchorId="596C2E40">
          <v:shape id="Cuadro de texto 15" o:spid="_x0000_s1087" type="#_x0000_t202" style="position:absolute;left:0;text-align:left;margin-left:410.95pt;margin-top:28.5pt;width:75.0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vRnTQIAAJcEAAAOAAAAZHJzL2Uyb0RvYy54bWysVEtv2zAMvg/YfxB0Xxzn0S1GnCJL0WFA&#13;&#10;0BZoh54ZWY6N2aJGKbW7Xz9KTtqs22nYRabE9/eRXl72bSOeNLkaTS7T0VgKbRQWtdnn8tvD9YdP&#13;&#10;UjgPpoAGjc7ls3bycvX+3bKzmZ5ghU2hSXAQ47LO5rLy3mZJ4lSlW3AjtNqwskRqwfOV9klB0HH0&#13;&#10;tkkm4/FF0iEVllBp5/j1alDKVYxfllr527J02osml1ybjyfFcxfOZLWEbE9gq1ody4B/qKKF2nDS&#13;&#10;l1BX4EEcqP4jVFsrQoelHylsEyzLWunYA3eTjt90c1+B1bEXBsfZF5jc/wurbp7uSNQFc3cxlcJA&#13;&#10;yyRtDlAQikILr3uPIp0HnDrrMja/t+zg+8/Ys0/s2dktqu9OGNxUYPZ6TYRdpaHgOtPgmZy5DnEc&#13;&#10;Bwlw9SW14ctACI7HDD2/sMKpheLHxXyaTudSKFZNZ5PFOLKWvDpbcv6LxlYEIZfEpMe64GnrfEgP&#13;&#10;2ckk5DJ4XTdNJL4xvz2w4fCi4+QcvUPxQ71B8v2uH/BanEDZYfHMmBAO0+Wsuq65ki04fwfE48Rt&#13;&#10;8Yr4Wz7KBrtc4lGSokL6+bf3YM8ss1aKjsczl+7HAUhL0Xw1jOsinc3CPMfLbP5xwhc61+zONebQ&#13;&#10;bpA3IOVltCqKwd43J7EkbB95k9YhK6vAKM6dS38SN35YGt5EpdfraMQTbMFvzb1Vp1EIOD/0j0D2&#13;&#10;SEYYoBs8DTJkbzgZbAcS1gePZR0JC0APqB6Hh6c/8njc1LBe5/do9fo/Wf0CAAD//wMAUEsDBBQA&#13;&#10;BgAIAAAAIQAYiQcX4gAAAA8BAAAPAAAAZHJzL2Rvd25yZXYueG1sTI9PT8MwDMXvSPsOkZF2Y0kr&#13;&#10;xtau6TQx7Qpi/JG4ZY3XVjRO1WRr+faYE1wsW/75+b1iO7lOXHEIrScNyUKBQKq8banW8PZ6uFuD&#13;&#10;CNGQNZ0n1PCNAbbl7KYwufUjveD1GGvBIhRyo6GJsc+lDFWDzoSF75F4d/aDM5HHoZZ2MCOLu06m&#13;&#10;Sj1IZ1riD43p8bHB6ut4cRren86fH/fqud67ZT/6SUlymdR6fjvtN1x2GxARp/h3Ab8Z2D+UbOzk&#13;&#10;L2SD6DSs0yRjVMNyxcEYyFYpNycmk0SBLAv5P0f5AwAA//8DAFBLAQItABQABgAIAAAAIQC2gziS&#13;&#10;/gAAAOEBAAATAAAAAAAAAAAAAAAAAAAAAABbQ29udGVudF9UeXBlc10ueG1sUEsBAi0AFAAGAAgA&#13;&#10;AAAhADj9If/WAAAAlAEAAAsAAAAAAAAAAAAAAAAALwEAAF9yZWxzLy5yZWxzUEsBAi0AFAAGAAgA&#13;&#10;AAAhALmm9GdNAgAAlwQAAA4AAAAAAAAAAAAAAAAALgIAAGRycy9lMm9Eb2MueG1sUEsBAi0AFAAG&#13;&#10;AAgAAAAhABiJBxfiAAAADwEAAA8AAAAAAAAAAAAAAAAApwQAAGRycy9kb3ducmV2LnhtbFBLBQYA&#13;&#10;AAAABAAEAPMAAAC2BQAAAAA=&#13;&#10;" filled="f" stroked="f">
            <v:textbox>
              <w:txbxContent>
                <w:p w:rsidR="00167E89" w:rsidRDefault="00167E89">
                  <w:r>
                    <w:rPr>
                      <w:b/>
                      <w:color w:val="625F42" w:themeColor="accent4" w:themeShade="BF"/>
                    </w:rPr>
                    <w:t>D</w:t>
                  </w:r>
                  <w:r w:rsidRPr="00A038F1">
                    <w:rPr>
                      <w:b/>
                      <w:color w:val="625F42" w:themeColor="accent4" w:themeShade="BF"/>
                    </w:rPr>
                    <w:t>eícticos</w:t>
                  </w:r>
                </w:p>
              </w:txbxContent>
            </v:textbox>
            <w10:wrap type="square"/>
          </v:shape>
        </w:pict>
      </w:r>
      <w:r>
        <w:rPr>
          <w:noProof/>
        </w:rPr>
        <w:pict w14:anchorId="6F36EB36">
          <v:shape id="Cerrar llave 14" o:spid="_x0000_s1086" type="#_x0000_t88" style="position:absolute;left:0;text-align:left;margin-left:378pt;margin-top:10.5pt;width:27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aAqbAIAANUEAAAOAAAAZHJzL2Uyb0RvYy54bWysVE1v2zAMvQ/YfxB0X524adcYdYosRYcB&#13;&#10;QRugHXpmZMk2JksapcTpfv0o2enHutOwi0CKz6T4+OjLq0On2V6ib60p+fRkwpk0wlatqUv+/eHm&#13;&#10;0wVnPoCpQFsjS/4kPb9afPxw2btC5raxupLIKInxRe9K3oTgiizzopEd+BPrpKGgsthBIBfrrELo&#13;&#10;KXuns3wyOc96i5VDK6T3dHs9BPki5VdKinCnlJeB6ZLT20I6MZ3beGaLSyhqBNe0YnwG/MMrOmgN&#13;&#10;FX1OdQ0B2A7bd6m6VqD1VoUTYbvMKtUKmXqgbqaTP7q5b8DJ1AuR490zTf7/pRW3+w2ytqLZneec&#13;&#10;GehoSCuJCMi0hr1k01kkqXe+IOy922Bs07u1FT88BbI3kej4EXNQ2EUsNckOifGnZ8blITBBl6ez&#13;&#10;fD6huQgKXUyIgTSRDIrjxw59+Cptx6JRcmzrJnxBEJEWKGC/9iE+AoojMF4be9NqnUarDetLnp/N&#13;&#10;UhUghSkNgQp2jnr2puYMdE3SFQFTSm91W8XPU5tYb1ca2R5IPvPTZT6fRzKo3BtYrH0NvhlwKTTC&#13;&#10;tIlpZBLi+NQXiqK1tdUTDQDtoEzvxE1L2dbgwwaQpEjk0HqFOzqUttSLHS3OGou//nYf8aQQinLW&#13;&#10;k7Spz587QMmZ/mZIO/PpbBZ3ITmzs885Ofg6sn0dMbtuZan9KS2yE8mM+KCPpkLbPdIWLmNVCoER&#13;&#10;VHtgdHRWYVg52mMhl8sEI/07CGtz70RMHnmKPD4cHgHdOO5AOrm1xzV4N+8BO0x8uQtWtUkML7yO&#13;&#10;8qTdSUMb9zwu52s/oV7+RovfAAAA//8DAFBLAwQUAAYACAAAACEAQ2EG598AAAAPAQAADwAAAGRy&#13;&#10;cy9kb3ducmV2LnhtbExPyU7DMBC9I/EP1iBxo04iuiiNU1WF9oYEhQ+YxkMcNbZT223D3zOc6GUW&#13;&#10;zZu3VKvR9uJCIXbeKcgnGQhyjdedaxV8fW6fFiBiQqex944U/FCEVX1/V2Gp/dV90GWfWsEkLpao&#13;&#10;wKQ0lFLGxpDFOPEDOb59+2Ax8RpaqQNemdz2ssiymbTYOVYwONDGUHPcn62C9fF9Nw2n6F9PuEFt&#13;&#10;Cr3D7ZtSjw/jy5LLegki0Zj+P+AvA/uHmo0d/NnpKHoF8+mMAyUFRc6dAYs84+HAyOd5BrKu5G2O&#13;&#10;+hcAAP//AwBQSwECLQAUAAYACAAAACEAtoM4kv4AAADhAQAAEwAAAAAAAAAAAAAAAAAAAAAAW0Nv&#13;&#10;bnRlbnRfVHlwZXNdLnhtbFBLAQItABQABgAIAAAAIQA4/SH/1gAAAJQBAAALAAAAAAAAAAAAAAAA&#13;&#10;AC8BAABfcmVscy8ucmVsc1BLAQItABQABgAIAAAAIQDQlaAqbAIAANUEAAAOAAAAAAAAAAAAAAAA&#13;&#10;AC4CAABkcnMvZTJvRG9jLnhtbFBLAQItABQABgAIAAAAIQBDYQbn3wAAAA8BAAAPAAAAAAAAAAAA&#13;&#10;AAAAAMYEAABkcnMvZG93bnJldi54bWxQSwUGAAAAAAQABADzAAAA0gUAAAAA&#13;&#10;" adj="771" strokecolor="#93a299" strokeweight="2pt">
            <w10:wrap type="through"/>
          </v:shape>
        </w:pict>
      </w:r>
      <w:r w:rsidR="00A038F1" w:rsidRPr="00045E22">
        <w:rPr>
          <w:sz w:val="22"/>
        </w:rPr>
        <w:t xml:space="preserve">Deixis/ deícticos: tienen como función convertir la lengua en discurso. Permiten </w:t>
      </w:r>
      <w:r w:rsidR="00D425E1" w:rsidRPr="00045E22">
        <w:rPr>
          <w:sz w:val="22"/>
        </w:rPr>
        <w:t xml:space="preserve">a cada uno </w:t>
      </w:r>
      <w:r w:rsidR="00A038F1" w:rsidRPr="00045E22">
        <w:rPr>
          <w:sz w:val="22"/>
        </w:rPr>
        <w:t xml:space="preserve">tomar cada palabra situándonos como locutor con respecto al </w:t>
      </w:r>
      <w:proofErr w:type="spellStart"/>
      <w:r w:rsidR="00A038F1" w:rsidRPr="00045E22">
        <w:rPr>
          <w:sz w:val="22"/>
        </w:rPr>
        <w:t>alocatario</w:t>
      </w:r>
      <w:proofErr w:type="spellEnd"/>
      <w:r w:rsidR="00A038F1" w:rsidRPr="00045E22">
        <w:rPr>
          <w:sz w:val="22"/>
        </w:rPr>
        <w:t xml:space="preserve">. </w:t>
      </w:r>
      <w:r w:rsidR="00806AF1" w:rsidRPr="00045E22">
        <w:rPr>
          <w:sz w:val="22"/>
        </w:rPr>
        <w:t>Son engendrados cada vez que es proferida una enunciación.</w:t>
      </w:r>
    </w:p>
    <w:p w:rsidR="00A038F1" w:rsidRPr="00045E22" w:rsidRDefault="00A038F1" w:rsidP="004C0A7D">
      <w:pPr>
        <w:pStyle w:val="Prrafodelista"/>
        <w:ind w:left="1440"/>
        <w:rPr>
          <w:sz w:val="22"/>
        </w:rPr>
      </w:pPr>
    </w:p>
    <w:p w:rsidR="00A038F1" w:rsidRPr="00045E22" w:rsidRDefault="00A038F1" w:rsidP="004C0A7D">
      <w:pPr>
        <w:pStyle w:val="Prrafodelista"/>
        <w:ind w:left="1440"/>
        <w:rPr>
          <w:sz w:val="22"/>
        </w:rPr>
      </w:pPr>
      <w:r w:rsidRPr="00045E22">
        <w:rPr>
          <w:sz w:val="22"/>
        </w:rPr>
        <w:t xml:space="preserve">Triada: deixis de persona, tiempo y lugar </w:t>
      </w:r>
      <w:r w:rsidRPr="00045E22">
        <w:rPr>
          <w:sz w:val="22"/>
        </w:rPr>
        <w:sym w:font="Wingdings" w:char="F0E0"/>
      </w:r>
      <w:r w:rsidRPr="00045E22">
        <w:rPr>
          <w:sz w:val="22"/>
        </w:rPr>
        <w:t xml:space="preserve"> yo, aquí, ahora.</w:t>
      </w:r>
    </w:p>
    <w:p w:rsidR="00A038F1" w:rsidRPr="00045E22" w:rsidRDefault="00A038F1" w:rsidP="00A038F1">
      <w:pPr>
        <w:pStyle w:val="Prrafodelista"/>
        <w:ind w:left="1440"/>
        <w:rPr>
          <w:sz w:val="22"/>
        </w:rPr>
      </w:pPr>
      <w:r w:rsidRPr="00045E22">
        <w:rPr>
          <w:sz w:val="22"/>
        </w:rPr>
        <w:t xml:space="preserve">No tienen referente virtual; solo actual </w:t>
      </w:r>
      <w:r w:rsidRPr="00045E22">
        <w:rPr>
          <w:sz w:val="22"/>
        </w:rPr>
        <w:sym w:font="Wingdings" w:char="F0E0"/>
      </w:r>
      <w:r w:rsidR="00B0676E" w:rsidRPr="00045E22">
        <w:rPr>
          <w:sz w:val="22"/>
        </w:rPr>
        <w:t xml:space="preserve"> hoy.</w:t>
      </w:r>
      <w:r w:rsidR="00D425E1" w:rsidRPr="00045E22">
        <w:rPr>
          <w:sz w:val="22"/>
        </w:rPr>
        <w:t xml:space="preserve"> (lo que varia es el referente, no el sentido, que es constante de un empleo a otro) </w:t>
      </w:r>
    </w:p>
    <w:p w:rsidR="00A038F1" w:rsidRPr="00045E22" w:rsidRDefault="00A038F1" w:rsidP="004C0A7D">
      <w:pPr>
        <w:pStyle w:val="Prrafodelista"/>
        <w:ind w:left="1440"/>
        <w:rPr>
          <w:sz w:val="22"/>
        </w:rPr>
      </w:pPr>
    </w:p>
    <w:p w:rsidR="004C0A7D" w:rsidRPr="00045E22" w:rsidRDefault="004C0A7D" w:rsidP="00507DD2">
      <w:pPr>
        <w:pStyle w:val="Prrafodelista"/>
        <w:numPr>
          <w:ilvl w:val="1"/>
          <w:numId w:val="16"/>
        </w:numPr>
        <w:rPr>
          <w:color w:val="848058" w:themeColor="accent4"/>
          <w:sz w:val="22"/>
        </w:rPr>
      </w:pPr>
      <w:r w:rsidRPr="00045E22">
        <w:rPr>
          <w:rFonts w:cs="Helvetica"/>
          <w:color w:val="848058" w:themeColor="accent4"/>
          <w:sz w:val="22"/>
          <w:lang w:val="es-ES"/>
        </w:rPr>
        <w:t>Procedimientos accesorios</w:t>
      </w:r>
    </w:p>
    <w:p w:rsidR="004C0A7D" w:rsidRPr="00045E22" w:rsidRDefault="004C0A7D" w:rsidP="00806AF1">
      <w:pPr>
        <w:rPr>
          <w:sz w:val="22"/>
        </w:rPr>
      </w:pPr>
    </w:p>
    <w:p w:rsidR="00806AF1" w:rsidRPr="00045E22" w:rsidRDefault="00806AF1" w:rsidP="00806AF1">
      <w:pPr>
        <w:rPr>
          <w:sz w:val="22"/>
        </w:rPr>
      </w:pPr>
      <w:r w:rsidRPr="00045E22">
        <w:rPr>
          <w:sz w:val="22"/>
        </w:rPr>
        <w:t xml:space="preserve">Las formas temporales en la enunciación se determinan por la relación con el EGO (centro de la enunciación) </w:t>
      </w:r>
      <w:r w:rsidRPr="00045E22">
        <w:rPr>
          <w:sz w:val="22"/>
        </w:rPr>
        <w:sym w:font="Wingdings" w:char="F0E0"/>
      </w:r>
      <w:r w:rsidRPr="00045E22">
        <w:rPr>
          <w:sz w:val="22"/>
        </w:rPr>
        <w:t xml:space="preserve"> en la e. se produce la temporalidad. De la e. procede “el presente” y de esta el tiempo.</w:t>
      </w:r>
    </w:p>
    <w:p w:rsidR="00806AF1" w:rsidRPr="00045E22" w:rsidRDefault="00806AF1" w:rsidP="00806AF1">
      <w:pPr>
        <w:rPr>
          <w:sz w:val="22"/>
        </w:rPr>
      </w:pPr>
    </w:p>
    <w:p w:rsidR="00806AF1" w:rsidRPr="00045E22" w:rsidRDefault="00806AF1" w:rsidP="00806AF1">
      <w:pPr>
        <w:rPr>
          <w:sz w:val="22"/>
        </w:rPr>
      </w:pPr>
      <w:r w:rsidRPr="00045E22">
        <w:rPr>
          <w:sz w:val="22"/>
        </w:rPr>
        <w:t xml:space="preserve">Cuando </w:t>
      </w:r>
      <w:r w:rsidRPr="00045E22">
        <w:rPr>
          <w:b/>
          <w:sz w:val="22"/>
        </w:rPr>
        <w:t>el locutor dispone</w:t>
      </w:r>
      <w:r w:rsidRPr="00045E22">
        <w:rPr>
          <w:sz w:val="22"/>
        </w:rPr>
        <w:t xml:space="preserve"> de la lengua </w:t>
      </w:r>
      <w:r w:rsidRPr="00045E22">
        <w:rPr>
          <w:b/>
          <w:sz w:val="22"/>
        </w:rPr>
        <w:t xml:space="preserve">para influir en el </w:t>
      </w:r>
      <w:proofErr w:type="spellStart"/>
      <w:r w:rsidRPr="00045E22">
        <w:rPr>
          <w:b/>
          <w:sz w:val="22"/>
        </w:rPr>
        <w:t>alocatario</w:t>
      </w:r>
      <w:proofErr w:type="spellEnd"/>
      <w:r w:rsidRPr="00045E22">
        <w:rPr>
          <w:sz w:val="22"/>
        </w:rPr>
        <w:t xml:space="preserve"> dispone de </w:t>
      </w:r>
      <w:r w:rsidRPr="00045E22">
        <w:rPr>
          <w:b/>
          <w:sz w:val="22"/>
        </w:rPr>
        <w:t>un aparato de funciones</w:t>
      </w:r>
      <w:r w:rsidRPr="00045E22">
        <w:rPr>
          <w:sz w:val="22"/>
        </w:rPr>
        <w:t>:</w:t>
      </w:r>
    </w:p>
    <w:p w:rsidR="00806AF1" w:rsidRPr="00045E22" w:rsidRDefault="00806AF1" w:rsidP="00507DD2">
      <w:pPr>
        <w:pStyle w:val="Prrafodelista"/>
        <w:numPr>
          <w:ilvl w:val="0"/>
          <w:numId w:val="16"/>
        </w:numPr>
        <w:rPr>
          <w:sz w:val="22"/>
        </w:rPr>
      </w:pPr>
      <w:r w:rsidRPr="00045E22">
        <w:rPr>
          <w:rStyle w:val="nfasissutil"/>
          <w:sz w:val="22"/>
        </w:rPr>
        <w:t>Interrogación</w:t>
      </w:r>
      <w:r w:rsidR="007C653F" w:rsidRPr="00045E22">
        <w:rPr>
          <w:sz w:val="22"/>
        </w:rPr>
        <w:t xml:space="preserve"> </w:t>
      </w:r>
      <w:r w:rsidRPr="00045E22">
        <w:rPr>
          <w:sz w:val="22"/>
        </w:rPr>
        <w:t xml:space="preserve">: </w:t>
      </w:r>
      <w:proofErr w:type="spellStart"/>
      <w:r w:rsidRPr="00045E22">
        <w:rPr>
          <w:sz w:val="22"/>
        </w:rPr>
        <w:t>xa</w:t>
      </w:r>
      <w:proofErr w:type="spellEnd"/>
      <w:r w:rsidRPr="00045E22">
        <w:rPr>
          <w:sz w:val="22"/>
        </w:rPr>
        <w:t xml:space="preserve"> obtener una respuesta</w:t>
      </w:r>
    </w:p>
    <w:p w:rsidR="00806AF1" w:rsidRPr="00045E22" w:rsidRDefault="007C653F" w:rsidP="00507DD2">
      <w:pPr>
        <w:pStyle w:val="Prrafodelista"/>
        <w:numPr>
          <w:ilvl w:val="0"/>
          <w:numId w:val="16"/>
        </w:numPr>
        <w:rPr>
          <w:sz w:val="22"/>
        </w:rPr>
      </w:pPr>
      <w:r w:rsidRPr="00045E22">
        <w:rPr>
          <w:rStyle w:val="nfasissutil"/>
          <w:sz w:val="22"/>
        </w:rPr>
        <w:t>Intimación:</w:t>
      </w:r>
      <w:r w:rsidRPr="00045E22">
        <w:rPr>
          <w:sz w:val="22"/>
        </w:rPr>
        <w:t xml:space="preserve"> ordenes en imperativo</w:t>
      </w:r>
    </w:p>
    <w:p w:rsidR="007C653F" w:rsidRPr="00045E22" w:rsidRDefault="007C653F" w:rsidP="00507DD2">
      <w:pPr>
        <w:pStyle w:val="Prrafodelista"/>
        <w:numPr>
          <w:ilvl w:val="0"/>
          <w:numId w:val="16"/>
        </w:numPr>
        <w:rPr>
          <w:sz w:val="22"/>
        </w:rPr>
      </w:pPr>
      <w:r w:rsidRPr="00045E22">
        <w:rPr>
          <w:rStyle w:val="nfasissutil"/>
          <w:sz w:val="22"/>
        </w:rPr>
        <w:t>Aserción:</w:t>
      </w:r>
      <w:r w:rsidRPr="00045E22">
        <w:rPr>
          <w:sz w:val="22"/>
        </w:rPr>
        <w:t xml:space="preserve"> comunica certidumbre</w:t>
      </w:r>
    </w:p>
    <w:p w:rsidR="001B4A66" w:rsidRPr="00045E22" w:rsidRDefault="001B4A66" w:rsidP="001B4A66">
      <w:pPr>
        <w:rPr>
          <w:sz w:val="22"/>
        </w:rPr>
      </w:pPr>
    </w:p>
    <w:p w:rsidR="001B4A66" w:rsidRPr="00045E22" w:rsidRDefault="001B4A66" w:rsidP="001B4A66">
      <w:pPr>
        <w:rPr>
          <w:sz w:val="22"/>
        </w:rPr>
      </w:pPr>
      <w:r w:rsidRPr="00045E22">
        <w:rPr>
          <w:sz w:val="22"/>
        </w:rPr>
        <w:t>La relación discursiva con el interlocutor</w:t>
      </w:r>
    </w:p>
    <w:p w:rsidR="001B4A66" w:rsidRPr="00045E22" w:rsidRDefault="001B4A66" w:rsidP="00507DD2">
      <w:pPr>
        <w:pStyle w:val="Prrafodelista"/>
        <w:numPr>
          <w:ilvl w:val="0"/>
          <w:numId w:val="17"/>
        </w:numPr>
        <w:rPr>
          <w:sz w:val="22"/>
        </w:rPr>
      </w:pPr>
      <w:r w:rsidRPr="00045E22">
        <w:rPr>
          <w:sz w:val="22"/>
        </w:rPr>
        <w:t>Dos figuras</w:t>
      </w:r>
    </w:p>
    <w:p w:rsidR="000E219A" w:rsidRPr="00045E22" w:rsidRDefault="000E219A" w:rsidP="000E219A">
      <w:pPr>
        <w:pStyle w:val="Prrafodelista"/>
        <w:numPr>
          <w:ilvl w:val="0"/>
          <w:numId w:val="17"/>
        </w:numPr>
        <w:pBdr>
          <w:bottom w:val="single" w:sz="6" w:space="1" w:color="auto"/>
        </w:pBdr>
        <w:rPr>
          <w:sz w:val="22"/>
        </w:rPr>
      </w:pPr>
      <w:r w:rsidRPr="00045E22">
        <w:rPr>
          <w:sz w:val="22"/>
        </w:rPr>
        <w:t>“diálogo”</w:t>
      </w:r>
    </w:p>
    <w:p w:rsidR="000E219A" w:rsidRPr="00045E22" w:rsidRDefault="000E219A" w:rsidP="000E219A">
      <w:pPr>
        <w:pBdr>
          <w:bottom w:val="single" w:sz="6" w:space="1" w:color="auto"/>
        </w:pBdr>
        <w:ind w:left="1060"/>
        <w:rPr>
          <w:sz w:val="22"/>
        </w:rPr>
      </w:pPr>
    </w:p>
    <w:p w:rsidR="0039504D" w:rsidRPr="00045E22" w:rsidRDefault="0039504D" w:rsidP="0039504D">
      <w:pPr>
        <w:jc w:val="center"/>
        <w:rPr>
          <w:b/>
          <w:sz w:val="28"/>
        </w:rPr>
      </w:pPr>
      <w:r w:rsidRPr="00045E22">
        <w:rPr>
          <w:b/>
          <w:sz w:val="28"/>
        </w:rPr>
        <w:t>Personas y el plural (apuntes)</w:t>
      </w:r>
    </w:p>
    <w:p w:rsidR="0039504D" w:rsidRPr="00045E22" w:rsidRDefault="0039504D" w:rsidP="0039504D">
      <w:pPr>
        <w:rPr>
          <w:sz w:val="22"/>
        </w:rPr>
      </w:pPr>
      <w:r w:rsidRPr="00045E22">
        <w:rPr>
          <w:sz w:val="22"/>
        </w:rPr>
        <w:t xml:space="preserve">Nosotros </w:t>
      </w:r>
      <w:r w:rsidR="000E219A" w:rsidRPr="00045E22">
        <w:rPr>
          <w:rFonts w:ascii="Century Gothic" w:hAnsi="Century Gothic"/>
          <w:sz w:val="22"/>
        </w:rPr>
        <w:t>≠</w:t>
      </w:r>
      <w:r w:rsidR="000E219A" w:rsidRPr="00045E22">
        <w:rPr>
          <w:sz w:val="22"/>
        </w:rPr>
        <w:t xml:space="preserve"> sumas de </w:t>
      </w:r>
      <w:proofErr w:type="spellStart"/>
      <w:r w:rsidR="000E219A" w:rsidRPr="00045E22">
        <w:rPr>
          <w:sz w:val="22"/>
        </w:rPr>
        <w:t>yo’s</w:t>
      </w:r>
      <w:proofErr w:type="spellEnd"/>
      <w:r w:rsidR="000E219A" w:rsidRPr="00045E22">
        <w:rPr>
          <w:sz w:val="22"/>
        </w:rPr>
        <w:t>. No es la pluralización del yo. Hay unicidad.</w:t>
      </w:r>
    </w:p>
    <w:p w:rsidR="000E219A" w:rsidRPr="00045E22" w:rsidRDefault="000E219A" w:rsidP="0039504D">
      <w:pPr>
        <w:rPr>
          <w:sz w:val="22"/>
        </w:rPr>
      </w:pPr>
      <w:r w:rsidRPr="00045E22">
        <w:rPr>
          <w:sz w:val="22"/>
        </w:rPr>
        <w:t>Es el yo + no-yo:</w:t>
      </w:r>
    </w:p>
    <w:p w:rsidR="000E219A" w:rsidRPr="00045E22" w:rsidRDefault="000E219A" w:rsidP="000E219A">
      <w:pPr>
        <w:pStyle w:val="Prrafodelista"/>
        <w:numPr>
          <w:ilvl w:val="1"/>
          <w:numId w:val="16"/>
        </w:numPr>
        <w:rPr>
          <w:sz w:val="22"/>
        </w:rPr>
      </w:pPr>
      <w:r w:rsidRPr="00045E22">
        <w:rPr>
          <w:sz w:val="22"/>
        </w:rPr>
        <w:t>Yo + tu= inclusivo</w:t>
      </w:r>
    </w:p>
    <w:p w:rsidR="000E219A" w:rsidRPr="00045E22" w:rsidRDefault="000E219A" w:rsidP="000E219A">
      <w:pPr>
        <w:pStyle w:val="Prrafodelista"/>
        <w:ind w:left="1440"/>
        <w:rPr>
          <w:sz w:val="22"/>
        </w:rPr>
      </w:pPr>
      <w:r w:rsidRPr="00045E22">
        <w:rPr>
          <w:sz w:val="22"/>
        </w:rPr>
        <w:t xml:space="preserve">Ej. Nosotros somos participes de la </w:t>
      </w:r>
      <w:proofErr w:type="spellStart"/>
      <w:r w:rsidRPr="00045E22">
        <w:rPr>
          <w:sz w:val="22"/>
        </w:rPr>
        <w:t>UdeSA</w:t>
      </w:r>
      <w:proofErr w:type="spellEnd"/>
    </w:p>
    <w:p w:rsidR="000E219A" w:rsidRPr="00045E22" w:rsidRDefault="000E219A" w:rsidP="0039504D">
      <w:pPr>
        <w:rPr>
          <w:sz w:val="22"/>
        </w:rPr>
      </w:pPr>
    </w:p>
    <w:p w:rsidR="000E219A" w:rsidRPr="00045E22" w:rsidRDefault="000E219A" w:rsidP="000E219A">
      <w:pPr>
        <w:pStyle w:val="Prrafodelista"/>
        <w:numPr>
          <w:ilvl w:val="1"/>
          <w:numId w:val="16"/>
        </w:numPr>
        <w:rPr>
          <w:sz w:val="22"/>
        </w:rPr>
      </w:pPr>
      <w:r w:rsidRPr="00045E22">
        <w:rPr>
          <w:sz w:val="22"/>
        </w:rPr>
        <w:t xml:space="preserve">Yo+ el = exclusivo (se excluye al tu </w:t>
      </w:r>
      <w:r w:rsidRPr="00045E22">
        <w:rPr>
          <w:rFonts w:ascii="Century Gothic" w:hAnsi="Century Gothic"/>
          <w:sz w:val="22"/>
        </w:rPr>
        <w:t>≠</w:t>
      </w:r>
      <w:r w:rsidRPr="00045E22">
        <w:rPr>
          <w:sz w:val="22"/>
        </w:rPr>
        <w:t xml:space="preserve"> de excluir un grupo)</w:t>
      </w:r>
    </w:p>
    <w:p w:rsidR="000E219A" w:rsidRPr="00045E22" w:rsidRDefault="000E219A" w:rsidP="000E219A">
      <w:pPr>
        <w:pStyle w:val="Prrafodelista"/>
        <w:ind w:left="1440"/>
        <w:rPr>
          <w:sz w:val="22"/>
        </w:rPr>
      </w:pPr>
      <w:r w:rsidRPr="00045E22">
        <w:rPr>
          <w:sz w:val="22"/>
        </w:rPr>
        <w:t>Ej. Nosotros no entendemos. (no incluye a la profesora)</w:t>
      </w:r>
    </w:p>
    <w:p w:rsidR="000E219A" w:rsidRPr="00045E22" w:rsidRDefault="000E219A" w:rsidP="000E219A">
      <w:pPr>
        <w:pBdr>
          <w:bottom w:val="single" w:sz="6" w:space="1" w:color="auto"/>
        </w:pBdr>
        <w:rPr>
          <w:sz w:val="22"/>
        </w:rPr>
      </w:pPr>
    </w:p>
    <w:p w:rsidR="0039504D" w:rsidRPr="00045E22" w:rsidRDefault="0039504D" w:rsidP="00806AF1">
      <w:pPr>
        <w:rPr>
          <w:sz w:val="22"/>
        </w:rPr>
      </w:pPr>
    </w:p>
    <w:p w:rsidR="004C0A7D" w:rsidRPr="00045E22" w:rsidRDefault="005E6E00" w:rsidP="005E6E00">
      <w:pPr>
        <w:jc w:val="center"/>
        <w:rPr>
          <w:b/>
          <w:sz w:val="28"/>
        </w:rPr>
      </w:pPr>
      <w:r w:rsidRPr="00045E22">
        <w:rPr>
          <w:b/>
          <w:sz w:val="28"/>
        </w:rPr>
        <w:t>García Negroni y Tordesillas</w:t>
      </w:r>
    </w:p>
    <w:p w:rsidR="005E6E00" w:rsidRPr="00045E22" w:rsidRDefault="005E6E00" w:rsidP="005E6E00">
      <w:pPr>
        <w:jc w:val="center"/>
        <w:rPr>
          <w:b/>
          <w:sz w:val="28"/>
        </w:rPr>
      </w:pPr>
      <w:r w:rsidRPr="00045E22">
        <w:rPr>
          <w:b/>
          <w:sz w:val="28"/>
        </w:rPr>
        <w:t>“La enunciación de la lengua: de la deixis a la polifonía”</w:t>
      </w:r>
    </w:p>
    <w:p w:rsidR="005E6E00" w:rsidRPr="00045E22" w:rsidRDefault="005E6E00" w:rsidP="005E6E00">
      <w:pPr>
        <w:jc w:val="center"/>
        <w:rPr>
          <w:b/>
          <w:sz w:val="28"/>
        </w:rPr>
      </w:pPr>
    </w:p>
    <w:p w:rsidR="005E6E00" w:rsidRPr="00045E22" w:rsidRDefault="000E219A" w:rsidP="005E6E00">
      <w:pPr>
        <w:rPr>
          <w:sz w:val="22"/>
        </w:rPr>
      </w:pPr>
      <w:r w:rsidRPr="00045E22">
        <w:rPr>
          <w:sz w:val="22"/>
          <w:u w:val="single"/>
        </w:rPr>
        <w:t>Resumen:</w:t>
      </w:r>
      <w:r w:rsidRPr="00045E22">
        <w:rPr>
          <w:sz w:val="22"/>
        </w:rPr>
        <w:t xml:space="preserve"> </w:t>
      </w:r>
      <w:r w:rsidR="005E6E00" w:rsidRPr="00045E22">
        <w:rPr>
          <w:sz w:val="22"/>
        </w:rPr>
        <w:t xml:space="preserve">Síntesis de los modelos de </w:t>
      </w:r>
      <w:proofErr w:type="spellStart"/>
      <w:r w:rsidR="005E6E00" w:rsidRPr="00045E22">
        <w:rPr>
          <w:sz w:val="22"/>
        </w:rPr>
        <w:t>Bülh</w:t>
      </w:r>
      <w:r w:rsidR="00B14009" w:rsidRPr="00045E22">
        <w:rPr>
          <w:sz w:val="22"/>
        </w:rPr>
        <w:t>er</w:t>
      </w:r>
      <w:proofErr w:type="spellEnd"/>
      <w:r w:rsidR="00B14009" w:rsidRPr="00045E22">
        <w:rPr>
          <w:sz w:val="22"/>
        </w:rPr>
        <w:t xml:space="preserve"> y </w:t>
      </w:r>
      <w:proofErr w:type="spellStart"/>
      <w:r w:rsidR="00B14009" w:rsidRPr="00045E22">
        <w:rPr>
          <w:sz w:val="22"/>
        </w:rPr>
        <w:t>Jackobson</w:t>
      </w:r>
      <w:proofErr w:type="spellEnd"/>
      <w:r w:rsidR="00B14009" w:rsidRPr="00045E22">
        <w:rPr>
          <w:sz w:val="22"/>
        </w:rPr>
        <w:t xml:space="preserve"> y crí</w:t>
      </w:r>
      <w:r w:rsidR="005E6E00" w:rsidRPr="00045E22">
        <w:rPr>
          <w:sz w:val="22"/>
        </w:rPr>
        <w:t xml:space="preserve">tica de </w:t>
      </w:r>
      <w:proofErr w:type="spellStart"/>
      <w:r w:rsidR="005E6E00" w:rsidRPr="00045E22">
        <w:rPr>
          <w:sz w:val="22"/>
        </w:rPr>
        <w:t>Kerbrat-Orecchioni</w:t>
      </w:r>
      <w:proofErr w:type="spellEnd"/>
      <w:r w:rsidR="005E6E00" w:rsidRPr="00045E22">
        <w:rPr>
          <w:sz w:val="22"/>
        </w:rPr>
        <w:t xml:space="preserve">. Finalmente </w:t>
      </w:r>
      <w:r w:rsidR="00B14009" w:rsidRPr="00045E22">
        <w:rPr>
          <w:sz w:val="22"/>
        </w:rPr>
        <w:t xml:space="preserve">análisis </w:t>
      </w:r>
      <w:r w:rsidR="00B14009" w:rsidRPr="00045E22">
        <w:rPr>
          <w:sz w:val="22"/>
          <w:u w:val="single"/>
        </w:rPr>
        <w:t>de la destinación</w:t>
      </w:r>
      <w:r w:rsidR="00B14009" w:rsidRPr="00045E22">
        <w:rPr>
          <w:sz w:val="22"/>
        </w:rPr>
        <w:t xml:space="preserve"> </w:t>
      </w:r>
      <w:r w:rsidRPr="00045E22">
        <w:rPr>
          <w:sz w:val="22"/>
        </w:rPr>
        <w:t xml:space="preserve">x parte </w:t>
      </w:r>
      <w:r w:rsidR="00B14009" w:rsidRPr="00045E22">
        <w:rPr>
          <w:sz w:val="22"/>
        </w:rPr>
        <w:t>de las autoras.</w:t>
      </w:r>
    </w:p>
    <w:p w:rsidR="00B14009" w:rsidRPr="00045E22" w:rsidRDefault="00B14009" w:rsidP="005E6E00">
      <w:pPr>
        <w:rPr>
          <w:sz w:val="22"/>
        </w:rPr>
      </w:pPr>
    </w:p>
    <w:p w:rsidR="00B14009" w:rsidRPr="00045E22" w:rsidRDefault="00B14009" w:rsidP="00507DD2">
      <w:pPr>
        <w:pStyle w:val="Ttulo2"/>
        <w:numPr>
          <w:ilvl w:val="0"/>
          <w:numId w:val="18"/>
        </w:numPr>
        <w:rPr>
          <w:rStyle w:val="nfasis"/>
          <w:sz w:val="24"/>
        </w:rPr>
      </w:pPr>
      <w:r w:rsidRPr="00045E22">
        <w:rPr>
          <w:rStyle w:val="nfasis"/>
          <w:sz w:val="24"/>
        </w:rPr>
        <w:t xml:space="preserve">El esquema de comunicación según </w:t>
      </w:r>
      <w:proofErr w:type="spellStart"/>
      <w:r w:rsidRPr="00045E22">
        <w:rPr>
          <w:rStyle w:val="nfasis"/>
          <w:sz w:val="24"/>
        </w:rPr>
        <w:t>Bülher</w:t>
      </w:r>
      <w:proofErr w:type="spellEnd"/>
    </w:p>
    <w:p w:rsidR="00B14009" w:rsidRPr="00045E22" w:rsidRDefault="00B14009" w:rsidP="00B14009">
      <w:pPr>
        <w:rPr>
          <w:sz w:val="22"/>
        </w:rPr>
      </w:pPr>
    </w:p>
    <w:p w:rsidR="00B14009" w:rsidRPr="00045E22" w:rsidRDefault="00417834" w:rsidP="00B14009">
      <w:pPr>
        <w:rPr>
          <w:sz w:val="22"/>
        </w:rPr>
      </w:pPr>
      <w:r>
        <w:rPr>
          <w:noProof/>
        </w:rPr>
        <w:pict w14:anchorId="0E0D7749">
          <v:shape id="Cuadro de texto 16" o:spid="_x0000_s1085" type="#_x0000_t202" style="position:absolute;margin-left:342pt;margin-top:19.5pt;width:2in;height:1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wjOTQIAAJkEAAAOAAAAZHJzL2Uyb0RvYy54bWysVE1v2zAMvQ/YfxB0X20HWZYadYosRYYB&#13;&#10;QVsgHXpmZDk2ZosapdTufv0oOWmzbqdhF4UWv57eI3N1PXSteNLkGjSFzC5SKbRRWDZmX8hvD+sP&#13;&#10;cymcB1NCi0YX8lk7eb14/+6qt7meYI1tqUlwEePy3hay9t7mSeJUrTtwF2i1YWeF1IHnT9onJUHP&#13;&#10;1bs2maTpLOmRSkuotHN8ezM65SLWryqt/F1VOe1FW0jG5uNJ8dyFM1lcQb4nsHWjjjDgH1B00Bhu&#13;&#10;+lLqBjyIAzV/lOoaReiw8hcKuwSrqlE6voFfk6VvXrOtwer4FibH2Rea3P8rq26f7kk0JWs3y6Qw&#13;&#10;0LFIqwOUhKLUwuvBo8hmgafeupzDt5YT/PAZB86Jb3Z2g+q7EwZXNZi9XhJhX2soGWcWMpOz1LGO&#13;&#10;4yKBrqGiLvwyEYLrsULPL6pwa6FCk/lkPk/ZpdiXzdKUdY9VX9MtOf9FYyeCUUhi2SMyeNo4HwBA&#13;&#10;fgoJ3Qyum7aN0rfmtwsOHG90nJ1jdoA/Ig6WH3ZDZGwSYYSrHZbPzArhOF/OqnXDSDbg/D0QDxSj&#13;&#10;5yXxd3xULfaFxKMlRY3082/3IZ51Zq8UPQ9oId2PA5CWov1qmNnLbDoNEx0/ph8/MRpB557duccc&#13;&#10;uhXyDrDGjC6aId63J7Mi7B55l5ahK7vAKO5dSH8yV35cG95FpZfLGMQzbMFvzNaqUDpQGXh+GB6B&#13;&#10;7FGMMEK3eBplyN9oMsaOIiwPHqsmCvbK6nF8eP6jjsddDQt2/h2jXv9RFr8AAAD//wMAUEsDBBQA&#13;&#10;BgAIAAAAIQC9KRcr4gAAAA8BAAAPAAAAZHJzL2Rvd25yZXYueG1sTI9NT8MwDIbvSPyHyEjcWLIy&#13;&#10;xtrVnRATV9DGh8Qta722onGqJlvLv8ec4OIP2X79Pvlmcp060xBazwjzmQFFXPqq5Rrh7fXpZgUq&#13;&#10;RMuV7TwTwjcF2BSXF7nNKj/yjs77WCsR4ZBZhCbGPtM6lA05G2a+J5bZ0Q/ORmmHWleDHUXcdTox&#13;&#10;ZqmdbVk+NLanx4bKr/3JIbw/Hz8/Fual3rq7fvST0exSjXh9NW3XEh7WoCJN8e8CfhnEPxRi7OBP&#13;&#10;XAXVISxXCwGKCLepZFlI7xMpDghJOjegi1z/5yh+AAAA//8DAFBLAQItABQABgAIAAAAIQC2gziS&#13;&#10;/gAAAOEBAAATAAAAAAAAAAAAAAAAAAAAAABbQ29udGVudF9UeXBlc10ueG1sUEsBAi0AFAAGAAgA&#13;&#10;AAAhADj9If/WAAAAlAEAAAsAAAAAAAAAAAAAAAAALwEAAF9yZWxzLy5yZWxzUEsBAi0AFAAGAAgA&#13;&#10;AAAhAHNvCM5NAgAAmQQAAA4AAAAAAAAAAAAAAAAALgIAAGRycy9lMm9Eb2MueG1sUEsBAi0AFAAG&#13;&#10;AAgAAAAhAL0pFyviAAAADwEAAA8AAAAAAAAAAAAAAAAApwQAAGRycy9kb3ducmV2LnhtbFBLBQYA&#13;&#10;AAAABAAEAPMAAAC2BQAAAAA=&#13;&#10;" filled="f" stroked="f">
            <v:textbox>
              <w:txbxContent>
                <w:p w:rsidR="00167E89" w:rsidRDefault="00167E89">
                  <w:r w:rsidRPr="00B14009">
                    <w:rPr>
                      <w:b/>
                    </w:rPr>
                    <w:t xml:space="preserve">Según </w:t>
                  </w:r>
                  <w:r>
                    <w:t xml:space="preserve">cual tenga </w:t>
                  </w:r>
                  <w:r w:rsidRPr="00B14009">
                    <w:rPr>
                      <w:b/>
                    </w:rPr>
                    <w:t>+ prioridad en la enunciación</w:t>
                  </w:r>
                  <w:r>
                    <w:t xml:space="preserve">, el enunciado tiene una </w:t>
                  </w:r>
                  <w:r w:rsidRPr="00DB1010">
                    <w:rPr>
                      <w:b/>
                    </w:rPr>
                    <w:t>función</w:t>
                  </w:r>
                  <w:r>
                    <w:t>:</w:t>
                  </w:r>
                </w:p>
                <w:p w:rsidR="00167E89" w:rsidRDefault="00167E89" w:rsidP="00507DD2">
                  <w:pPr>
                    <w:pStyle w:val="Prrafodelista"/>
                    <w:numPr>
                      <w:ilvl w:val="0"/>
                      <w:numId w:val="20"/>
                    </w:numPr>
                  </w:pPr>
                  <w:r>
                    <w:t>Expresiva</w:t>
                  </w:r>
                </w:p>
                <w:p w:rsidR="00167E89" w:rsidRDefault="00167E89" w:rsidP="00507DD2">
                  <w:pPr>
                    <w:pStyle w:val="Prrafodelista"/>
                    <w:numPr>
                      <w:ilvl w:val="0"/>
                      <w:numId w:val="20"/>
                    </w:numPr>
                  </w:pPr>
                  <w:r>
                    <w:t>Apelativa</w:t>
                  </w:r>
                </w:p>
                <w:p w:rsidR="00167E89" w:rsidRDefault="00167E89" w:rsidP="00507DD2">
                  <w:pPr>
                    <w:pStyle w:val="Prrafodelista"/>
                    <w:numPr>
                      <w:ilvl w:val="0"/>
                      <w:numId w:val="20"/>
                    </w:numPr>
                  </w:pPr>
                  <w:r>
                    <w:t>Representativa</w:t>
                  </w:r>
                </w:p>
              </w:txbxContent>
            </v:textbox>
            <w10:wrap type="square"/>
          </v:shape>
        </w:pict>
      </w:r>
      <w:r w:rsidR="00B14009" w:rsidRPr="00045E22">
        <w:rPr>
          <w:sz w:val="22"/>
        </w:rPr>
        <w:t xml:space="preserve">El lenguaje: es una herramienta que sirve a los hablantes </w:t>
      </w:r>
      <w:proofErr w:type="spellStart"/>
      <w:r w:rsidR="00B14009" w:rsidRPr="00045E22">
        <w:rPr>
          <w:sz w:val="22"/>
        </w:rPr>
        <w:t>xa</w:t>
      </w:r>
      <w:proofErr w:type="spellEnd"/>
      <w:r w:rsidR="00B14009" w:rsidRPr="00045E22">
        <w:rPr>
          <w:sz w:val="22"/>
        </w:rPr>
        <w:t xml:space="preserve"> comunicarse entre sí. </w:t>
      </w:r>
    </w:p>
    <w:p w:rsidR="00B14009" w:rsidRPr="00045E22" w:rsidRDefault="00417834" w:rsidP="00B14009">
      <w:pPr>
        <w:rPr>
          <w:sz w:val="22"/>
        </w:rPr>
      </w:pPr>
      <w:r>
        <w:rPr>
          <w:noProof/>
        </w:rPr>
        <w:pict w14:anchorId="438A2195">
          <v:shape id="Cerrar llave 11" o:spid="_x0000_s1084" type="#_x0000_t88" style="position:absolute;margin-left:315pt;margin-top:5.6pt;width:27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PMcawIAANUEAAAOAAAAZHJzL2Uyb0RvYy54bWysVNtu2zAMfR+wfxD0vjpJ064x4hRZgg4D&#13;&#10;gjZAO/SZkeULptsoJU739aNkp5d1T8NeBFI8JsXDQ8+vj1qxg0TfWlPw8dmIM2mELVtTF/z7w82n&#13;&#10;K858AFOCskYW/El6fr34+GHeuVxObGNVKZFREuPzzhW8CcHlWeZFIzX4M+ukoWBlUUMgF+usROgo&#13;&#10;u1bZZDS6zDqLpUMrpPd0u+6DfJHyV5UU4a6qvAxMFZzeFtKJ6dzFM1vMIa8RXNOK4RnwD6/Q0Boq&#13;&#10;+pxqDQHYHtt3qXQr0HpbhTNhdWarqhUy9UDdjEd/dHPfgJOpFyLHu2ea/P9LK24PW2RtSbO7JH4M&#13;&#10;aBrSSiICMqXgINl4HEnqnM8Je++2GNv0bmPFD0+B7E0kOn7AHCvUEUtNsmNi/OmZcXkMTNDl+XQy&#13;&#10;G1FdQaGrETGQJpJBfvrYoQ9fpdUsGgXHtm7CFwQRaYEcDhsf4iMgPwHjtbE3rVJptMqwruCTi2mq&#13;&#10;AqSwSkGggtpRz97UnIGqSboiYErprWrL+HlqE+vdSiE7AMlndr6czGaRDCr3BhZrr8E3PS6FBpgy&#13;&#10;MY1MQhye+kJRtHa2fKIBoO2V6Z24aSnbBnzYApIUiRxar3BHR6Us9WIHi7PG4q+/3Uc8KYSinHUk&#13;&#10;berz5x5Qcqa+GdLObDydxl1IzvTi84QcfB3ZvY6YvV5Zan9Mi+xEMiM+qJNZodWPtIXLWJVCYATV&#13;&#10;7hkdnFXoV472WMjlMsFI/w7Cxtw7EZNHniKPD8dHQDeMO5BObu1pDd7Nu8f2E1/ug63aJIYXXgd5&#13;&#10;0u6koQ17HpfztZ9QL3+jxW8AAAD//wMAUEsDBBQABgAIAAAAIQAw8Fq74AAAAA8BAAAPAAAAZHJz&#13;&#10;L2Rvd25yZXYueG1sTE9NT8MwDL0j8R8iI3Fj6TooU9d0mgbbDWkMfoDXhKZa43RJtpV/jznBxZLf&#13;&#10;s99HtRxdLy4mxM6TgukkA2Go8bqjVsHnx+ZhDiImJI29J6Pg20RY1rc3FZbaX+ndXPapFSxCsUQF&#13;&#10;NqWhlDI21jiMEz8YYu7LB4eJ19BKHfDK4q6XeZYV0mFH7GBxMGtrmuP+7BSsjrvtUzhF/3rCNWqb&#13;&#10;6y1u3pS6vxtfFjxWCxDJjOnvA347cH6oOdjBn0lH0SsoZhkXSkxMcxB8UMwfGTgwMHvOQdaV/N+j&#13;&#10;/gEAAP//AwBQSwECLQAUAAYACAAAACEAtoM4kv4AAADhAQAAEwAAAAAAAAAAAAAAAAAAAAAAW0Nv&#13;&#10;bnRlbnRfVHlwZXNdLnhtbFBLAQItABQABgAIAAAAIQA4/SH/1gAAAJQBAAALAAAAAAAAAAAAAAAA&#13;&#10;AC8BAABfcmVscy8ucmVsc1BLAQItABQABgAIAAAAIQDb9PMcawIAANUEAAAOAAAAAAAAAAAAAAAA&#13;&#10;AC4CAABkcnMvZTJvRG9jLnhtbFBLAQItABQABgAIAAAAIQAw8Fq74AAAAA8BAAAPAAAAAAAAAAAA&#13;&#10;AAAAAMUEAABkcnMvZG93bnJldi54bWxQSwUGAAAAAAQABADzAAAA0gUAAAAA&#13;&#10;" adj="771" strokecolor="#93a299" strokeweight="2pt">
            <w10:wrap type="through"/>
          </v:shape>
        </w:pict>
      </w:r>
      <w:r w:rsidR="00B14009" w:rsidRPr="00045E22">
        <w:rPr>
          <w:sz w:val="22"/>
        </w:rPr>
        <w:tab/>
        <w:t xml:space="preserve">El acto verbal esta </w:t>
      </w:r>
      <w:r w:rsidR="00B14009" w:rsidRPr="00045E22">
        <w:rPr>
          <w:b/>
          <w:sz w:val="22"/>
        </w:rPr>
        <w:t>compuesto</w:t>
      </w:r>
      <w:r w:rsidR="00B14009" w:rsidRPr="00045E22">
        <w:rPr>
          <w:sz w:val="22"/>
        </w:rPr>
        <w:t xml:space="preserve"> </w:t>
      </w:r>
      <w:proofErr w:type="gramStart"/>
      <w:r w:rsidR="00B14009" w:rsidRPr="00045E22">
        <w:rPr>
          <w:sz w:val="22"/>
        </w:rPr>
        <w:t>por :</w:t>
      </w:r>
      <w:proofErr w:type="gramEnd"/>
    </w:p>
    <w:p w:rsidR="00B14009" w:rsidRPr="00045E22" w:rsidRDefault="00B14009" w:rsidP="00507DD2">
      <w:pPr>
        <w:pStyle w:val="Prrafodelista"/>
        <w:numPr>
          <w:ilvl w:val="0"/>
          <w:numId w:val="19"/>
        </w:numPr>
        <w:rPr>
          <w:sz w:val="22"/>
        </w:rPr>
      </w:pPr>
      <w:r w:rsidRPr="00045E22">
        <w:rPr>
          <w:sz w:val="22"/>
        </w:rPr>
        <w:t>Emisor</w:t>
      </w:r>
    </w:p>
    <w:p w:rsidR="00B14009" w:rsidRPr="00045E22" w:rsidRDefault="00B14009" w:rsidP="00507DD2">
      <w:pPr>
        <w:pStyle w:val="Prrafodelista"/>
        <w:numPr>
          <w:ilvl w:val="0"/>
          <w:numId w:val="19"/>
        </w:numPr>
        <w:rPr>
          <w:sz w:val="22"/>
        </w:rPr>
      </w:pPr>
      <w:r w:rsidRPr="00045E22">
        <w:rPr>
          <w:sz w:val="22"/>
        </w:rPr>
        <w:t>Receptor</w:t>
      </w:r>
    </w:p>
    <w:p w:rsidR="00B14009" w:rsidRPr="00045E22" w:rsidRDefault="00B14009" w:rsidP="00507DD2">
      <w:pPr>
        <w:pStyle w:val="Prrafodelista"/>
        <w:numPr>
          <w:ilvl w:val="0"/>
          <w:numId w:val="19"/>
        </w:numPr>
        <w:rPr>
          <w:sz w:val="22"/>
        </w:rPr>
      </w:pPr>
      <w:r w:rsidRPr="00045E22">
        <w:rPr>
          <w:sz w:val="22"/>
        </w:rPr>
        <w:t>Situación externa (objetos y relaciones)</w:t>
      </w:r>
    </w:p>
    <w:p w:rsidR="00B14009" w:rsidRPr="00045E22" w:rsidRDefault="00B14009" w:rsidP="00B14009">
      <w:pPr>
        <w:pStyle w:val="Prrafodelista"/>
        <w:ind w:left="1420"/>
        <w:rPr>
          <w:sz w:val="22"/>
        </w:rPr>
      </w:pPr>
    </w:p>
    <w:p w:rsidR="002B3E17" w:rsidRPr="00045E22" w:rsidRDefault="002B3E17" w:rsidP="00B14009">
      <w:pPr>
        <w:rPr>
          <w:sz w:val="22"/>
        </w:rPr>
      </w:pPr>
    </w:p>
    <w:p w:rsidR="002B3E17" w:rsidRPr="00045E22" w:rsidRDefault="00417834" w:rsidP="00B14009">
      <w:pPr>
        <w:rPr>
          <w:sz w:val="22"/>
        </w:rPr>
      </w:pPr>
      <w:r>
        <w:rPr>
          <w:noProof/>
        </w:rPr>
        <w:pict w14:anchorId="05FDBDCC">
          <v:group id="Agrupar 22" o:spid="_x0000_s1078" style="position:absolute;margin-left:0;margin-top:9.8pt;width:414pt;height:153pt;z-index:251683840" coordsize="52578,19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aoSEgQAAGcTAAAOAAAAZHJzL2Uyb0RvYy54bWzsWNlu3DYUfS/QfyD0XmsZaTQWPA4m4wUF&#13;&#10;jMSAXeSZQ1ELSpEsybHG/Zt8Qz8hP9ZLarPlpAGSukic6kHgznsPec690smrQ8PQHVW6FnzthUeB&#13;&#10;hygnIq95ufZ+u734ZeUhbTDPMROcrr17qr1Xpz//dNLKjEaiEiynCsEiXGetXHuVMTLzfU0q2mB9&#13;&#10;JCTl0FkI1WADVVX6ucItrN4wPwqCpd8KlUslCNUaWs+6Tu/UrV8UlJi3RaGpQWztgW3GvZV77+zb&#13;&#10;Pz3BWamwrGrSm4G/wIoG1xw2HZc6wwajvaqfLNXURAktCnNEROOLoqgJdT6AN2Ew8+ZSib10vpRZ&#13;&#10;W8oRJoB2htMXL0ve3F0rVOdwdknsIY4bOKRNqfYSKxRFFp9WlhkMu1TyRl6rzkkoXgnyu4Zuf95v&#13;&#10;6+U0+FCoxk4CX9HBAX8/Ak8PBhFoTKIkXQVwPgT6wuN4EULFHQ2p4PyezCPV+Wdm+jjrNnbmjea0&#13;&#10;Eq6ZnpDUX4fkTYUldQekLUQjksmA5K2qP7zn5Z4JVOsPf2lCGdUoXHW4ukkDqLpDFHGxrTAv6UYp&#13;&#10;0VYU52BjaMeDJw8m2Iruz2MGcRQkaWzRBDCTNEwGLAe0wzBeBCPaQbRKuxEjZjiTSptLKhpkC2vP&#13;&#10;qBpMYtZVnOG7K22sPdMw26wFq/OLmjFXuddbptAdBtoBW3PReohhbaBx7V24x7k0m8Y4atdelDjr&#13;&#10;CQY9KBg2cC0aCTdU89JDmJUgNMQoZ8vjTVW5G3d9nWzOk8XHNrEunWFddda5FfphjFvbqZON3scJ&#13;&#10;ZlvaifweDlmJTke0JBc1rHYFnl1jBcIBoIMYmrfwKpgAX0Rf8lAl1J8fa7fj4RZCr4daECLw8489&#13;&#10;VhQA+5XD2R+HcWyVy1XiJI2goh727B728H2zFQB6CLIriSva8YYNxUKJ5h1o5sbuCl2YE9i7Q7Sv&#13;&#10;bE0nkKC6hG42bhiolcTmit9IYhe3OFkcbw/vsJLDLYEL9kYMnHhyUbqxdiYXm70RRe1u0YRrf8WB&#13;&#10;n1Z0/hOiLgeinrNaaorC1F4FuznQ+RmYGaahJZtl5nKVWMlzKjcw0501dFsZ7Msd0QaGz3hJmTP7&#13;&#10;O6LlKl4FiZM/kA/HvUEyvoKW5rA7uBgWOaGcbtT/TH0xTE0Hpm73OFcC5RQZoI1A4fGMssgcXgtI&#13;&#10;KjqV+vfCargMAkg5HXlnvI0GXlviTiH30wFVQWL6T6zlwtLCaUMXlMYGWPOzYWriQ5/AvejIBflB&#13;&#10;F8R+oLgFX1Vdqj5nA2QHjwPYc7Gh40G4SC0tHkexb5YNLh184dHhR2TD8SfZMOYDfTr3XGxYBKul&#13;&#10;/Wa1id33xYl40IsX/G3zTXHC/ZCAvznuA7r/82R/Fz2suy+h6f/Y6d8AAAD//wMAUEsDBBQABgAI&#13;&#10;AAAAIQDu3NWb4gAAAAwBAAAPAAAAZHJzL2Rvd25yZXYueG1sTI9Pa4NAEMXvhX6HZQK9NauGiDWu&#13;&#10;IaR/TqHQpFBy2+hEJe6suBs1377TU3MZmPeYN++XrSfTigF711hSEM4DEEiFLRuqFHwf3p8TEM5r&#13;&#10;KnVrCRXc0ME6f3zIdFrakb5w2PtKcAi5VCuove9SKV1Ro9Fubjsk9s62N9rz2ley7PXI4aaVURDE&#13;&#10;0uiG+EOtO9zWWFz2V6PgY9TjZhG+DbvLeXs7HpafP7sQlXqaTa8rHpsVCI+T/7+APwbuDzkXO9kr&#13;&#10;lU60CpjGs/oSg2A3iRIWTgoW0TIGmWfyHiL/BQAA//8DAFBLAQItABQABgAIAAAAIQC2gziS/gAA&#13;&#10;AOEBAAATAAAAAAAAAAAAAAAAAAAAAABbQ29udGVudF9UeXBlc10ueG1sUEsBAi0AFAAGAAgAAAAh&#13;&#10;ADj9If/WAAAAlAEAAAsAAAAAAAAAAAAAAAAALwEAAF9yZWxzLy5yZWxzUEsBAi0AFAAGAAgAAAAh&#13;&#10;AEmpqhISBAAAZxMAAA4AAAAAAAAAAAAAAAAALgIAAGRycy9lMm9Eb2MueG1sUEsBAi0AFAAGAAgA&#13;&#10;AAAhAO7c1ZviAAAADAEAAA8AAAAAAAAAAAAAAAAAbAYAAGRycy9kb3ducmV2LnhtbFBLBQYAAAAA&#13;&#10;BAAEAPMAAAB7Bw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8" o:spid="_x0000_s1079" type="#_x0000_t5" style="position:absolute;left:20574;top:5715;width:11430;height:10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DHaxgAAAOEAAAAPAAAAZHJzL2Rvd25yZXYueG1sRI/BagIx&#13;&#10;EIbvBd8hjNBbzapskdUoooi99FDXBxg242Z1M1mTuG7fvikUehlm+Pm/4VttBtuKnnxoHCuYTjIQ&#13;&#10;xJXTDdcKzuXhbQEiRGSNrWNS8E0BNuvRywoL7Z78Rf0p1iJBOBSowMTYFVKGypDFMHEdccouzluM&#13;&#10;6fS11B6fCW5bOcuyd2mx4fTBYEc7Q9Xt9LAKpC/LY36v51fX7Wn+WYbeLIJSr+Nhv0xjuwQRaYj/&#13;&#10;jT/Eh04OeQ6/RmkDuf4BAAD//wMAUEsBAi0AFAAGAAgAAAAhANvh9svuAAAAhQEAABMAAAAAAAAA&#13;&#10;AAAAAAAAAAAAAFtDb250ZW50X1R5cGVzXS54bWxQSwECLQAUAAYACAAAACEAWvQsW78AAAAVAQAA&#13;&#10;CwAAAAAAAAAAAAAAAAAfAQAAX3JlbHMvLnJlbHNQSwECLQAUAAYACAAAACEAvXgx2sYAAADhAAAA&#13;&#10;DwAAAAAAAAAAAAAAAAAHAgAAZHJzL2Rvd25yZXYueG1sUEsFBgAAAAADAAMAtwAAAPoCAAAAAA==&#13;&#10;" fillcolor="window" strokecolor="#b5ae53" strokeweight="2pt"/>
            <v:oval id="Elipse 17" o:spid="_x0000_s1080" style="position:absolute;left:21717;top:6858;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2ElMxgAAAOEAAAAPAAAAZHJzL2Rvd25yZXYueG1sRI/BasJA&#13;&#10;EIbvhb7DMoKXUjcWGtroKsVS8CQY9T5kp0lwdzZkpxp9ercgeBlm+Pm/4ZsvB+/UifrYBjYwnWSg&#13;&#10;iKtgW64N7Hc/rx+goiBbdIHJwIUiLBfPT3MsbDjzlk6l1CpBOBZooBHpCq1j1ZDHOAkdccp+Q+9R&#13;&#10;0tnX2vZ4TnDv9FuW5dpjy+lDgx2tGqqO5Z83oF92a9fl2cEdQinXuPkctlcxZjwavmdpfM1ACQ3y&#13;&#10;aNwRa5sc3nP4N0ob6MUNAAD//wMAUEsBAi0AFAAGAAgAAAAhANvh9svuAAAAhQEAABMAAAAAAAAA&#13;&#10;AAAAAAAAAAAAAFtDb250ZW50X1R5cGVzXS54bWxQSwECLQAUAAYACAAAACEAWvQsW78AAAAVAQAA&#13;&#10;CwAAAAAAAAAAAAAAAAAfAQAAX3JlbHMvLnJlbHNQSwECLQAUAAYACAAAACEA+9hJTMYAAADhAAAA&#13;&#10;DwAAAAAAAAAAAAAAAAAHAgAAZHJzL2Rvd25yZXYueG1sUEsFBgAAAAADAAMAtwAAAPoCAAAAAA==&#13;&#10;" fillcolor="window" strokecolor="#848058" strokeweight="2pt">
              <v:textbox>
                <w:txbxContent>
                  <w:p w:rsidR="00167E89" w:rsidRPr="002B3E17" w:rsidRDefault="00167E89" w:rsidP="002B3E17">
                    <w:pPr>
                      <w:jc w:val="center"/>
                      <w:rPr>
                        <w:b/>
                        <w:sz w:val="18"/>
                      </w:rPr>
                    </w:pPr>
                    <w:r w:rsidRPr="002B3E17">
                      <w:rPr>
                        <w:b/>
                        <w:sz w:val="28"/>
                      </w:rPr>
                      <w:t>S</w:t>
                    </w:r>
                    <w:r>
                      <w:rPr>
                        <w:b/>
                        <w:sz w:val="18"/>
                      </w:rPr>
                      <w:t>igno lingüístico</w:t>
                    </w:r>
                  </w:p>
                </w:txbxContent>
              </v:textbox>
            </v:oval>
            <v:shape id="Cuadro de texto 19" o:spid="_x0000_s1081" type="#_x0000_t202" style="position:absolute;left:16002;width:21717;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9v3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kBjejuIFcXgEAAP//AwBQSwECLQAUAAYACAAAACEA2+H2y+4AAACFAQAAEwAAAAAA&#13;&#10;AAAAAAAAAAAAAAAAW0NvbnRlbnRfVHlwZXNdLnhtbFBLAQItABQABgAIAAAAIQBa9CxbvwAAABUB&#13;&#10;AAALAAAAAAAAAAAAAAAAAB8BAABfcmVscy8ucmVsc1BLAQItABQABgAIAAAAIQAxz9v3yAAAAOEA&#13;&#10;AAAPAAAAAAAAAAAAAAAAAAcCAABkcnMvZG93bnJldi54bWxQSwUGAAAAAAMAAwC3AAAA/AIAAAAA&#13;&#10;" filled="f" stroked="f">
              <v:textbox>
                <w:txbxContent>
                  <w:p w:rsidR="00167E89" w:rsidRPr="00B14009" w:rsidRDefault="00167E89" w:rsidP="00B14009">
                    <w:pPr>
                      <w:jc w:val="center"/>
                      <w:rPr>
                        <w:b/>
                      </w:rPr>
                    </w:pPr>
                    <w:r w:rsidRPr="00B14009">
                      <w:rPr>
                        <w:b/>
                      </w:rPr>
                      <w:t>Objetos y relaciones</w:t>
                    </w:r>
                  </w:p>
                  <w:p w:rsidR="00167E89" w:rsidRPr="00B14009" w:rsidRDefault="00167E89" w:rsidP="00B14009">
                    <w:pPr>
                      <w:jc w:val="center"/>
                      <w:rPr>
                        <w:b/>
                        <w:u w:val="single"/>
                      </w:rPr>
                    </w:pPr>
                    <w:r>
                      <w:rPr>
                        <w:b/>
                        <w:u w:val="single"/>
                      </w:rPr>
                      <w:t>R</w:t>
                    </w:r>
                    <w:r w:rsidRPr="00B14009">
                      <w:rPr>
                        <w:b/>
                        <w:u w:val="single"/>
                      </w:rPr>
                      <w:t>epresentación</w:t>
                    </w:r>
                  </w:p>
                </w:txbxContent>
              </v:textbox>
            </v:shape>
            <v:shape id="Cuadro de texto 20" o:spid="_x0000_s1082" type="#_x0000_t202" style="position:absolute;top:13716;width:21717;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E+FyAAAAOEAAAAPAAAAZHJzL2Rvd25yZXYueG1sRI9Ba8JA&#13;&#10;EIXvgv9hGcGb7rbU0kZXEaXgydLYCt6G7JiEZmdDdmviv+8cCr085vGYb+atNoNv1I26WAe28DA3&#13;&#10;oIiL4GouLXye3mYvoGJCdtgEJgt3irBZj0crzFzo+YNueSqVQDhmaKFKqc20jkVFHuM8tMSSXUPn&#13;&#10;MYntSu067AXuG/1ozLP2WLNcqLClXUXFd/7jLXwdr5fzk3kv937R9mEwmv2rtnY6GfZLke0SVKIh&#13;&#10;/W/8IQ5OOizkZWkkE+j1LwAAAP//AwBQSwECLQAUAAYACAAAACEA2+H2y+4AAACFAQAAEwAAAAAA&#13;&#10;AAAAAAAAAAAAAAAAW0NvbnRlbnRfVHlwZXNdLnhtbFBLAQItABQABgAIAAAAIQBa9CxbvwAAABUB&#13;&#10;AAALAAAAAAAAAAAAAAAAAB8BAABfcmVscy8ucmVsc1BLAQItABQABgAIAAAAIQBAUE+FyAAAAOEA&#13;&#10;AAAPAAAAAAAAAAAAAAAAAAcCAABkcnMvZG93bnJldi54bWxQSwUGAAAAAAMAAwC3AAAA/AIAAAAA&#13;&#10;" filled="f" stroked="f">
              <v:textbox>
                <w:txbxContent>
                  <w:p w:rsidR="00167E89" w:rsidRPr="00B14009" w:rsidRDefault="00167E89" w:rsidP="00B14009">
                    <w:pPr>
                      <w:jc w:val="center"/>
                      <w:rPr>
                        <w:b/>
                      </w:rPr>
                    </w:pPr>
                    <w:r>
                      <w:rPr>
                        <w:b/>
                      </w:rPr>
                      <w:t>Emisor</w:t>
                    </w:r>
                  </w:p>
                  <w:p w:rsidR="00167E89" w:rsidRPr="00B14009" w:rsidRDefault="00167E89" w:rsidP="00B14009">
                    <w:pPr>
                      <w:jc w:val="center"/>
                      <w:rPr>
                        <w:b/>
                        <w:u w:val="single"/>
                      </w:rPr>
                    </w:pPr>
                    <w:r>
                      <w:rPr>
                        <w:b/>
                        <w:u w:val="single"/>
                      </w:rPr>
                      <w:t>Expresión</w:t>
                    </w:r>
                  </w:p>
                </w:txbxContent>
              </v:textbox>
            </v:shape>
            <v:shape id="Cuadro de texto 21" o:spid="_x0000_s1083" type="#_x0000_t202" style="position:absolute;left:30861;top:13716;width:21717;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OoeyAAAAOEAAAAPAAAAZHJzL2Rvd25yZXYueG1sRI/BasJA&#13;&#10;EIbvQt9hmUJvZrelkSa6iiiFnixaFbwN2TEJzc6G7DaJb98tFLwMM/z83/AtVqNtRE+drx1reE4U&#13;&#10;COLCmZpLDcev9+kbCB+QDTaOScONPKyWD5MF5sYNvKf+EEoRIexz1FCF0OZS+qIiiz5xLXHMrq6z&#13;&#10;GOLZldJ0OES4beSLUjNpseb4ocKWNhUV34cfq+G0u17Or+qz3Nq0HdyoJNtMav30OG7ncaznIAKN&#13;&#10;4d74R3yY6JBm8GcUN5DLXwAAAP//AwBQSwECLQAUAAYACAAAACEA2+H2y+4AAACFAQAAEwAAAAAA&#13;&#10;AAAAAAAAAAAAAAAAW0NvbnRlbnRfVHlwZXNdLnhtbFBLAQItABQABgAIAAAAIQBa9CxbvwAAABUB&#13;&#10;AAALAAAAAAAAAAAAAAAAAB8BAABfcmVscy8ucmVsc1BLAQItABQABgAIAAAAIQAvHOoeyAAAAOEA&#13;&#10;AAAPAAAAAAAAAAAAAAAAAAcCAABkcnMvZG93bnJldi54bWxQSwUGAAAAAAMAAwC3AAAA/AIAAAAA&#13;&#10;" filled="f" stroked="f">
              <v:textbox>
                <w:txbxContent>
                  <w:p w:rsidR="00167E89" w:rsidRPr="00B14009" w:rsidRDefault="00167E89" w:rsidP="00B14009">
                    <w:pPr>
                      <w:jc w:val="center"/>
                      <w:rPr>
                        <w:b/>
                      </w:rPr>
                    </w:pPr>
                    <w:r>
                      <w:rPr>
                        <w:b/>
                      </w:rPr>
                      <w:t>Receptor</w:t>
                    </w:r>
                  </w:p>
                  <w:p w:rsidR="00167E89" w:rsidRPr="00B14009" w:rsidRDefault="00167E89" w:rsidP="00B14009">
                    <w:pPr>
                      <w:jc w:val="center"/>
                      <w:rPr>
                        <w:b/>
                        <w:u w:val="single"/>
                      </w:rPr>
                    </w:pPr>
                    <w:r>
                      <w:rPr>
                        <w:b/>
                        <w:u w:val="single"/>
                      </w:rPr>
                      <w:t>Apelación</w:t>
                    </w:r>
                  </w:p>
                </w:txbxContent>
              </v:textbox>
            </v:shape>
            <w10:wrap type="through"/>
          </v:group>
        </w:pict>
      </w:r>
    </w:p>
    <w:p w:rsidR="002B3E17" w:rsidRPr="00045E22" w:rsidRDefault="002B3E17" w:rsidP="00B14009">
      <w:pPr>
        <w:rPr>
          <w:sz w:val="22"/>
        </w:rPr>
      </w:pPr>
    </w:p>
    <w:p w:rsidR="002B3E17" w:rsidRPr="00045E22" w:rsidRDefault="002B3E17" w:rsidP="00B14009">
      <w:pPr>
        <w:rPr>
          <w:sz w:val="22"/>
        </w:rPr>
      </w:pPr>
    </w:p>
    <w:p w:rsidR="002B3E17" w:rsidRPr="00045E22" w:rsidRDefault="002B3E17" w:rsidP="00B14009">
      <w:pPr>
        <w:rPr>
          <w:sz w:val="22"/>
        </w:rPr>
      </w:pPr>
    </w:p>
    <w:p w:rsidR="002B3E17" w:rsidRPr="00045E22" w:rsidRDefault="002B3E17" w:rsidP="00B14009">
      <w:pPr>
        <w:rPr>
          <w:sz w:val="22"/>
        </w:rPr>
      </w:pPr>
    </w:p>
    <w:p w:rsidR="002B3E17" w:rsidRPr="00045E22" w:rsidRDefault="002B3E17" w:rsidP="00B14009">
      <w:pPr>
        <w:rPr>
          <w:sz w:val="22"/>
        </w:rPr>
      </w:pPr>
    </w:p>
    <w:p w:rsidR="002B3E17" w:rsidRPr="00045E22" w:rsidRDefault="002B3E17" w:rsidP="00B14009">
      <w:pPr>
        <w:rPr>
          <w:sz w:val="22"/>
        </w:rPr>
      </w:pPr>
    </w:p>
    <w:p w:rsidR="002B3E17" w:rsidRPr="00045E22" w:rsidRDefault="002B3E17" w:rsidP="00B14009">
      <w:pPr>
        <w:rPr>
          <w:sz w:val="22"/>
        </w:rPr>
      </w:pPr>
    </w:p>
    <w:p w:rsidR="002B3E17" w:rsidRPr="00045E22" w:rsidRDefault="002B3E17" w:rsidP="00B14009">
      <w:pPr>
        <w:rPr>
          <w:sz w:val="22"/>
        </w:rPr>
      </w:pPr>
    </w:p>
    <w:p w:rsidR="00B14009" w:rsidRPr="00045E22" w:rsidRDefault="002B3E17" w:rsidP="00B14009">
      <w:pPr>
        <w:rPr>
          <w:sz w:val="22"/>
        </w:rPr>
      </w:pPr>
      <w:r w:rsidRPr="00045E22">
        <w:rPr>
          <w:sz w:val="22"/>
        </w:rPr>
        <w:t xml:space="preserve">El signo lingüístico es </w:t>
      </w:r>
      <w:r w:rsidRPr="00045E22">
        <w:rPr>
          <w:b/>
          <w:sz w:val="22"/>
        </w:rPr>
        <w:t>símbolo</w:t>
      </w:r>
      <w:r w:rsidRPr="00045E22">
        <w:rPr>
          <w:sz w:val="22"/>
        </w:rPr>
        <w:t xml:space="preserve"> (por los </w:t>
      </w:r>
      <w:proofErr w:type="spellStart"/>
      <w:r w:rsidRPr="00045E22">
        <w:rPr>
          <w:sz w:val="22"/>
        </w:rPr>
        <w:t>obj</w:t>
      </w:r>
      <w:proofErr w:type="spellEnd"/>
      <w:r w:rsidRPr="00045E22">
        <w:rPr>
          <w:sz w:val="22"/>
        </w:rPr>
        <w:t xml:space="preserve"> y </w:t>
      </w:r>
      <w:proofErr w:type="spellStart"/>
      <w:r w:rsidRPr="00045E22">
        <w:rPr>
          <w:sz w:val="22"/>
        </w:rPr>
        <w:t>rel</w:t>
      </w:r>
      <w:proofErr w:type="spellEnd"/>
      <w:r w:rsidRPr="00045E22">
        <w:rPr>
          <w:sz w:val="22"/>
        </w:rPr>
        <w:t xml:space="preserve">), </w:t>
      </w:r>
      <w:r w:rsidRPr="00045E22">
        <w:rPr>
          <w:b/>
          <w:sz w:val="22"/>
        </w:rPr>
        <w:t>síntoma</w:t>
      </w:r>
      <w:r w:rsidRPr="00045E22">
        <w:rPr>
          <w:sz w:val="22"/>
        </w:rPr>
        <w:t xml:space="preserve"> (</w:t>
      </w:r>
      <w:proofErr w:type="spellStart"/>
      <w:r w:rsidRPr="00045E22">
        <w:rPr>
          <w:sz w:val="22"/>
        </w:rPr>
        <w:t>xa</w:t>
      </w:r>
      <w:proofErr w:type="spellEnd"/>
      <w:r w:rsidRPr="00045E22">
        <w:rPr>
          <w:sz w:val="22"/>
        </w:rPr>
        <w:t xml:space="preserve"> el emisor)</w:t>
      </w:r>
      <w:r w:rsidR="00F5609A" w:rsidRPr="00045E22">
        <w:rPr>
          <w:sz w:val="22"/>
        </w:rPr>
        <w:t xml:space="preserve"> por su dependencia</w:t>
      </w:r>
      <w:r w:rsidRPr="00045E22">
        <w:rPr>
          <w:sz w:val="22"/>
        </w:rPr>
        <w:t xml:space="preserve"> y </w:t>
      </w:r>
      <w:proofErr w:type="gramStart"/>
      <w:r w:rsidRPr="00045E22">
        <w:rPr>
          <w:b/>
          <w:sz w:val="22"/>
        </w:rPr>
        <w:t>señal</w:t>
      </w:r>
      <w:r w:rsidRPr="00045E22">
        <w:rPr>
          <w:sz w:val="22"/>
        </w:rPr>
        <w:t>(</w:t>
      </w:r>
      <w:proofErr w:type="spellStart"/>
      <w:proofErr w:type="gramEnd"/>
      <w:r w:rsidRPr="00045E22">
        <w:rPr>
          <w:sz w:val="22"/>
        </w:rPr>
        <w:t>xa</w:t>
      </w:r>
      <w:proofErr w:type="spellEnd"/>
      <w:r w:rsidRPr="00045E22">
        <w:rPr>
          <w:sz w:val="22"/>
        </w:rPr>
        <w:t xml:space="preserve"> el receptor)</w:t>
      </w:r>
      <w:r w:rsidR="00F5609A" w:rsidRPr="00045E22">
        <w:rPr>
          <w:sz w:val="22"/>
        </w:rPr>
        <w:t xml:space="preserve"> por su apelación. </w:t>
      </w:r>
    </w:p>
    <w:p w:rsidR="00F5609A" w:rsidRPr="00045E22" w:rsidRDefault="00F5609A" w:rsidP="00B14009">
      <w:pPr>
        <w:rPr>
          <w:sz w:val="22"/>
        </w:rPr>
      </w:pPr>
    </w:p>
    <w:p w:rsidR="00F5609A" w:rsidRPr="00045E22" w:rsidRDefault="00F5609A" w:rsidP="00507DD2">
      <w:pPr>
        <w:pStyle w:val="Ttulo4"/>
        <w:numPr>
          <w:ilvl w:val="0"/>
          <w:numId w:val="18"/>
        </w:numPr>
        <w:rPr>
          <w:sz w:val="22"/>
        </w:rPr>
      </w:pPr>
      <w:r w:rsidRPr="00045E22">
        <w:rPr>
          <w:sz w:val="22"/>
        </w:rPr>
        <w:t>El esquema de Jakobson</w:t>
      </w:r>
    </w:p>
    <w:p w:rsidR="00F5609A" w:rsidRPr="00045E22" w:rsidRDefault="00F5609A" w:rsidP="00F5609A">
      <w:pPr>
        <w:rPr>
          <w:sz w:val="22"/>
        </w:rPr>
      </w:pPr>
    </w:p>
    <w:p w:rsidR="00F5609A" w:rsidRPr="00045E22" w:rsidRDefault="00F5609A" w:rsidP="00F5609A">
      <w:pPr>
        <w:rPr>
          <w:sz w:val="22"/>
        </w:rPr>
      </w:pPr>
      <w:r w:rsidRPr="00045E22">
        <w:rPr>
          <w:sz w:val="22"/>
        </w:rPr>
        <w:t xml:space="preserve">Amplia el esquema de </w:t>
      </w:r>
      <w:r w:rsidR="00917B58" w:rsidRPr="00045E22">
        <w:rPr>
          <w:sz w:val="22"/>
        </w:rPr>
        <w:t>Bühler</w:t>
      </w:r>
    </w:p>
    <w:p w:rsidR="00F5609A" w:rsidRPr="00045E22" w:rsidRDefault="00E51150" w:rsidP="00507DD2">
      <w:pPr>
        <w:pStyle w:val="Prrafodelista"/>
        <w:numPr>
          <w:ilvl w:val="0"/>
          <w:numId w:val="21"/>
        </w:numPr>
        <w:rPr>
          <w:sz w:val="22"/>
        </w:rPr>
      </w:pPr>
      <w:r w:rsidRPr="00045E22">
        <w:rPr>
          <w:b/>
          <w:sz w:val="22"/>
        </w:rPr>
        <w:t xml:space="preserve">Factores de la comunicación: </w:t>
      </w:r>
      <w:r w:rsidR="00F5609A" w:rsidRPr="00045E22">
        <w:rPr>
          <w:sz w:val="22"/>
        </w:rPr>
        <w:t>Intervienen además del E-R-</w:t>
      </w:r>
      <w:proofErr w:type="spellStart"/>
      <w:r w:rsidR="00F5609A" w:rsidRPr="00045E22">
        <w:rPr>
          <w:sz w:val="22"/>
        </w:rPr>
        <w:t>OyR</w:t>
      </w:r>
      <w:proofErr w:type="spellEnd"/>
      <w:r w:rsidR="00F5609A" w:rsidRPr="00045E22">
        <w:rPr>
          <w:sz w:val="22"/>
        </w:rPr>
        <w:t xml:space="preserve"> el </w:t>
      </w:r>
      <w:r w:rsidR="00F5609A" w:rsidRPr="00045E22">
        <w:rPr>
          <w:b/>
          <w:sz w:val="22"/>
        </w:rPr>
        <w:t>CÓDIGO, MENSAJE Y CANAL</w:t>
      </w:r>
      <w:r w:rsidR="000E219A" w:rsidRPr="00045E22">
        <w:rPr>
          <w:b/>
          <w:sz w:val="22"/>
        </w:rPr>
        <w:t>.</w:t>
      </w:r>
    </w:p>
    <w:p w:rsidR="00917B58" w:rsidRPr="00045E22" w:rsidRDefault="00917B58" w:rsidP="00917B58">
      <w:pPr>
        <w:pStyle w:val="Prrafodelista"/>
        <w:ind w:left="1420"/>
        <w:rPr>
          <w:b/>
          <w:sz w:val="22"/>
        </w:rPr>
      </w:pPr>
      <w:r w:rsidRPr="00045E22">
        <w:rPr>
          <w:b/>
          <w:sz w:val="22"/>
        </w:rPr>
        <w:t xml:space="preserve">Necesario </w:t>
      </w:r>
      <w:proofErr w:type="spellStart"/>
      <w:r w:rsidRPr="00045E22">
        <w:rPr>
          <w:b/>
          <w:sz w:val="22"/>
        </w:rPr>
        <w:t>xa</w:t>
      </w:r>
      <w:proofErr w:type="spellEnd"/>
      <w:r w:rsidRPr="00045E22">
        <w:rPr>
          <w:b/>
          <w:sz w:val="22"/>
        </w:rPr>
        <w:t xml:space="preserve"> enviar un mensaje</w:t>
      </w:r>
      <w:r w:rsidR="000E219A" w:rsidRPr="00045E22">
        <w:rPr>
          <w:b/>
          <w:sz w:val="22"/>
        </w:rPr>
        <w:t>:</w:t>
      </w:r>
    </w:p>
    <w:p w:rsidR="00917B58" w:rsidRPr="00045E22" w:rsidRDefault="00917B58" w:rsidP="00507DD2">
      <w:pPr>
        <w:pStyle w:val="Prrafodelista"/>
        <w:numPr>
          <w:ilvl w:val="4"/>
          <w:numId w:val="22"/>
        </w:numPr>
        <w:rPr>
          <w:sz w:val="22"/>
        </w:rPr>
      </w:pPr>
      <w:r w:rsidRPr="00045E22">
        <w:rPr>
          <w:sz w:val="22"/>
        </w:rPr>
        <w:t xml:space="preserve">El contenido tiene que poder ser captado por el </w:t>
      </w:r>
      <w:proofErr w:type="gramStart"/>
      <w:r w:rsidRPr="00045E22">
        <w:rPr>
          <w:sz w:val="22"/>
        </w:rPr>
        <w:t>R. }</w:t>
      </w:r>
      <w:proofErr w:type="gramEnd"/>
      <w:r w:rsidRPr="00045E22">
        <w:rPr>
          <w:sz w:val="22"/>
        </w:rPr>
        <w:t xml:space="preserve"> </w:t>
      </w:r>
      <w:proofErr w:type="spellStart"/>
      <w:r w:rsidRPr="00045E22">
        <w:rPr>
          <w:sz w:val="22"/>
        </w:rPr>
        <w:t>msj</w:t>
      </w:r>
      <w:proofErr w:type="spellEnd"/>
      <w:r w:rsidRPr="00045E22">
        <w:rPr>
          <w:sz w:val="22"/>
        </w:rPr>
        <w:t xml:space="preserve"> tiene que tener CONTEXTO</w:t>
      </w:r>
      <w:r w:rsidR="00E51150" w:rsidRPr="00045E22">
        <w:rPr>
          <w:sz w:val="22"/>
        </w:rPr>
        <w:t xml:space="preserve"> que haga referencia a una realidad</w:t>
      </w:r>
    </w:p>
    <w:p w:rsidR="00917B58" w:rsidRPr="00045E22" w:rsidRDefault="00917B58" w:rsidP="00507DD2">
      <w:pPr>
        <w:pStyle w:val="Prrafodelista"/>
        <w:numPr>
          <w:ilvl w:val="4"/>
          <w:numId w:val="22"/>
        </w:numPr>
        <w:rPr>
          <w:sz w:val="22"/>
        </w:rPr>
      </w:pPr>
      <w:r w:rsidRPr="00045E22">
        <w:rPr>
          <w:sz w:val="22"/>
        </w:rPr>
        <w:t xml:space="preserve">D y R deben compartir un MISMO CÓDIGO </w:t>
      </w:r>
    </w:p>
    <w:p w:rsidR="00917B58" w:rsidRPr="00045E22" w:rsidRDefault="00917B58" w:rsidP="00507DD2">
      <w:pPr>
        <w:pStyle w:val="Prrafodelista"/>
        <w:numPr>
          <w:ilvl w:val="4"/>
          <w:numId w:val="22"/>
        </w:numPr>
        <w:rPr>
          <w:sz w:val="22"/>
        </w:rPr>
      </w:pPr>
      <w:r w:rsidRPr="00045E22">
        <w:rPr>
          <w:sz w:val="22"/>
        </w:rPr>
        <w:t xml:space="preserve">Sujetos en </w:t>
      </w:r>
      <w:r w:rsidR="00E51150" w:rsidRPr="00045E22">
        <w:rPr>
          <w:sz w:val="22"/>
        </w:rPr>
        <w:t>CONTACTO</w:t>
      </w:r>
      <w:r w:rsidRPr="00045E22">
        <w:rPr>
          <w:sz w:val="22"/>
        </w:rPr>
        <w:t xml:space="preserve"> (canal físico) </w:t>
      </w:r>
      <w:proofErr w:type="spellStart"/>
      <w:r w:rsidRPr="00045E22">
        <w:rPr>
          <w:sz w:val="22"/>
        </w:rPr>
        <w:t>xa</w:t>
      </w:r>
      <w:proofErr w:type="spellEnd"/>
      <w:r w:rsidRPr="00045E22">
        <w:rPr>
          <w:sz w:val="22"/>
        </w:rPr>
        <w:t xml:space="preserve"> que llegue le </w:t>
      </w:r>
      <w:proofErr w:type="spellStart"/>
      <w:r w:rsidRPr="00045E22">
        <w:rPr>
          <w:sz w:val="22"/>
        </w:rPr>
        <w:t>msj</w:t>
      </w:r>
      <w:proofErr w:type="spellEnd"/>
      <w:r w:rsidRPr="00045E22">
        <w:rPr>
          <w:sz w:val="22"/>
        </w:rPr>
        <w:t>.</w:t>
      </w:r>
    </w:p>
    <w:p w:rsidR="00DB1010" w:rsidRPr="00045E22" w:rsidRDefault="00DB1010" w:rsidP="00E51150">
      <w:pPr>
        <w:rPr>
          <w:sz w:val="22"/>
        </w:rPr>
      </w:pPr>
    </w:p>
    <w:p w:rsidR="00E51150" w:rsidRPr="00045E22" w:rsidRDefault="00E51150" w:rsidP="00E51150">
      <w:pPr>
        <w:rPr>
          <w:sz w:val="22"/>
          <w:u w:val="single"/>
        </w:rPr>
      </w:pPr>
      <w:r w:rsidRPr="00045E22">
        <w:rPr>
          <w:sz w:val="22"/>
          <w:u w:val="single"/>
        </w:rPr>
        <w:t xml:space="preserve">Jakobson </w:t>
      </w:r>
      <w:r w:rsidR="00DB1010" w:rsidRPr="00045E22">
        <w:rPr>
          <w:sz w:val="22"/>
          <w:u w:val="single"/>
        </w:rPr>
        <w:t xml:space="preserve">tomas las funciones de Bühler y </w:t>
      </w:r>
      <w:r w:rsidRPr="00045E22">
        <w:rPr>
          <w:sz w:val="22"/>
          <w:u w:val="single"/>
        </w:rPr>
        <w:t xml:space="preserve">añade </w:t>
      </w:r>
      <w:proofErr w:type="gramStart"/>
      <w:r w:rsidRPr="00045E22">
        <w:rPr>
          <w:sz w:val="22"/>
          <w:u w:val="single"/>
        </w:rPr>
        <w:t xml:space="preserve">3 </w:t>
      </w:r>
      <w:r w:rsidR="00DB1010" w:rsidRPr="00045E22">
        <w:rPr>
          <w:sz w:val="22"/>
          <w:u w:val="single"/>
        </w:rPr>
        <w:t>:</w:t>
      </w:r>
      <w:proofErr w:type="gramEnd"/>
    </w:p>
    <w:p w:rsidR="00E51150" w:rsidRPr="00045E22" w:rsidRDefault="00E51150" w:rsidP="00E51150">
      <w:pPr>
        <w:pStyle w:val="Prrafodelista"/>
        <w:rPr>
          <w:sz w:val="22"/>
        </w:rPr>
      </w:pPr>
    </w:p>
    <w:p w:rsidR="00E51150" w:rsidRPr="00045E22" w:rsidRDefault="00E51150" w:rsidP="00E51150">
      <w:pPr>
        <w:ind w:left="720"/>
        <w:rPr>
          <w:sz w:val="22"/>
        </w:rPr>
      </w:pPr>
      <w:r w:rsidRPr="00045E22">
        <w:rPr>
          <w:rStyle w:val="nfasissutil"/>
          <w:i w:val="0"/>
          <w:iCs w:val="0"/>
          <w:sz w:val="22"/>
        </w:rPr>
        <w:t>1</w:t>
      </w:r>
      <w:r w:rsidRPr="00045E22">
        <w:rPr>
          <w:rStyle w:val="nfasissutil"/>
          <w:sz w:val="22"/>
        </w:rPr>
        <w:t xml:space="preserve">. Función Referencial (representativa </w:t>
      </w:r>
      <w:proofErr w:type="spellStart"/>
      <w:r w:rsidRPr="00045E22">
        <w:rPr>
          <w:rStyle w:val="nfasissutil"/>
          <w:sz w:val="22"/>
        </w:rPr>
        <w:t>xa</w:t>
      </w:r>
      <w:proofErr w:type="spellEnd"/>
      <w:r w:rsidRPr="00045E22">
        <w:rPr>
          <w:rStyle w:val="nfasissutil"/>
          <w:sz w:val="22"/>
        </w:rPr>
        <w:t xml:space="preserve"> Bühler):</w:t>
      </w:r>
      <w:r w:rsidRPr="00045E22">
        <w:rPr>
          <w:sz w:val="22"/>
        </w:rPr>
        <w:t xml:space="preserve"> </w:t>
      </w:r>
    </w:p>
    <w:p w:rsidR="00E51150" w:rsidRPr="00045E22" w:rsidRDefault="00E51150" w:rsidP="00E51150">
      <w:pPr>
        <w:ind w:left="720"/>
        <w:rPr>
          <w:sz w:val="22"/>
        </w:rPr>
      </w:pPr>
      <w:r w:rsidRPr="00045E22">
        <w:rPr>
          <w:sz w:val="22"/>
        </w:rPr>
        <w:t>mensaje centrado en el contexto, puramente INFORMATIVO.</w:t>
      </w:r>
    </w:p>
    <w:p w:rsidR="00E51150" w:rsidRPr="00045E22" w:rsidRDefault="00E51150" w:rsidP="00E51150">
      <w:pPr>
        <w:ind w:left="720"/>
        <w:rPr>
          <w:sz w:val="22"/>
        </w:rPr>
      </w:pPr>
    </w:p>
    <w:p w:rsidR="00E51150" w:rsidRPr="00045E22" w:rsidRDefault="00E51150" w:rsidP="00E51150">
      <w:pPr>
        <w:ind w:left="720"/>
        <w:rPr>
          <w:rStyle w:val="nfasissutil"/>
          <w:sz w:val="22"/>
        </w:rPr>
      </w:pPr>
      <w:r w:rsidRPr="00045E22">
        <w:rPr>
          <w:rStyle w:val="nfasissutil"/>
          <w:sz w:val="22"/>
        </w:rPr>
        <w:t xml:space="preserve">2.Función expresiva o emotiva (= </w:t>
      </w:r>
      <w:proofErr w:type="spellStart"/>
      <w:r w:rsidRPr="00045E22">
        <w:rPr>
          <w:rStyle w:val="nfasissutil"/>
          <w:sz w:val="22"/>
        </w:rPr>
        <w:t>xa</w:t>
      </w:r>
      <w:proofErr w:type="spellEnd"/>
      <w:r w:rsidRPr="00045E22">
        <w:rPr>
          <w:rStyle w:val="nfasissutil"/>
          <w:sz w:val="22"/>
        </w:rPr>
        <w:t xml:space="preserve"> Bühler) </w:t>
      </w:r>
    </w:p>
    <w:p w:rsidR="00E51150" w:rsidRPr="00045E22" w:rsidRDefault="00E51150" w:rsidP="00E51150">
      <w:pPr>
        <w:ind w:left="720"/>
        <w:rPr>
          <w:i/>
          <w:iCs/>
          <w:color w:val="808080" w:themeColor="text1" w:themeTint="7F"/>
          <w:sz w:val="22"/>
        </w:rPr>
      </w:pPr>
      <w:r w:rsidRPr="00045E22">
        <w:rPr>
          <w:sz w:val="22"/>
        </w:rPr>
        <w:t xml:space="preserve"> Centrada en el emisor. Habla de sí mismo. Utiliza medios como la exclamación y adjetivos, la entonación, estructuración y etc. </w:t>
      </w:r>
    </w:p>
    <w:p w:rsidR="00E51150" w:rsidRPr="00045E22" w:rsidRDefault="00E51150" w:rsidP="00E51150">
      <w:pPr>
        <w:ind w:left="720"/>
        <w:rPr>
          <w:sz w:val="22"/>
        </w:rPr>
      </w:pPr>
      <w:r w:rsidRPr="00045E22">
        <w:rPr>
          <w:sz w:val="22"/>
        </w:rPr>
        <w:t>No esta como función en el lenguaje académico</w:t>
      </w:r>
      <w:r w:rsidR="00DB1010" w:rsidRPr="00045E22">
        <w:rPr>
          <w:sz w:val="22"/>
        </w:rPr>
        <w:t>.</w:t>
      </w:r>
    </w:p>
    <w:p w:rsidR="00E51150" w:rsidRPr="00045E22" w:rsidRDefault="00E51150" w:rsidP="00E51150">
      <w:pPr>
        <w:ind w:left="720"/>
        <w:rPr>
          <w:sz w:val="22"/>
        </w:rPr>
      </w:pPr>
    </w:p>
    <w:p w:rsidR="00E51150" w:rsidRPr="00045E22" w:rsidRDefault="00E47595" w:rsidP="00E47595">
      <w:pPr>
        <w:ind w:left="720"/>
        <w:rPr>
          <w:rStyle w:val="nfasissutil"/>
          <w:sz w:val="22"/>
        </w:rPr>
      </w:pPr>
      <w:r w:rsidRPr="00045E22">
        <w:rPr>
          <w:rStyle w:val="nfasissutil"/>
          <w:sz w:val="22"/>
        </w:rPr>
        <w:t>3</w:t>
      </w:r>
      <w:r w:rsidRPr="00045E22">
        <w:rPr>
          <w:rStyle w:val="nfasissutil"/>
          <w:i w:val="0"/>
          <w:iCs w:val="0"/>
          <w:sz w:val="22"/>
        </w:rPr>
        <w:t>.</w:t>
      </w:r>
      <w:r w:rsidRPr="00045E22">
        <w:rPr>
          <w:rStyle w:val="nfasissutil"/>
          <w:sz w:val="22"/>
        </w:rPr>
        <w:t xml:space="preserve"> F</w:t>
      </w:r>
      <w:r w:rsidR="00E51150" w:rsidRPr="00045E22">
        <w:rPr>
          <w:rStyle w:val="nfasissutil"/>
          <w:sz w:val="22"/>
        </w:rPr>
        <w:t>unción conativa (</w:t>
      </w:r>
      <w:proofErr w:type="spellStart"/>
      <w:r w:rsidR="00E51150" w:rsidRPr="00045E22">
        <w:rPr>
          <w:rStyle w:val="nfasissutil"/>
          <w:sz w:val="22"/>
        </w:rPr>
        <w:t>xa</w:t>
      </w:r>
      <w:proofErr w:type="spellEnd"/>
      <w:r w:rsidR="00E51150" w:rsidRPr="00045E22">
        <w:rPr>
          <w:rStyle w:val="nfasissutil"/>
          <w:sz w:val="22"/>
        </w:rPr>
        <w:t xml:space="preserve"> Bühler apelativa) </w:t>
      </w:r>
    </w:p>
    <w:p w:rsidR="00E47595" w:rsidRPr="00045E22" w:rsidRDefault="00DB1010" w:rsidP="00E47595">
      <w:pPr>
        <w:ind w:left="720"/>
        <w:rPr>
          <w:sz w:val="22"/>
        </w:rPr>
      </w:pPr>
      <w:r w:rsidRPr="00045E22">
        <w:rPr>
          <w:sz w:val="22"/>
        </w:rPr>
        <w:t>C</w:t>
      </w:r>
      <w:r w:rsidR="00E47595" w:rsidRPr="00045E22">
        <w:rPr>
          <w:sz w:val="22"/>
        </w:rPr>
        <w:t xml:space="preserve">entrada en el destinario. Uso del vocativo e imperativo </w:t>
      </w:r>
      <w:proofErr w:type="spellStart"/>
      <w:r w:rsidR="00E47595" w:rsidRPr="00045E22">
        <w:rPr>
          <w:sz w:val="22"/>
        </w:rPr>
        <w:t>xa</w:t>
      </w:r>
      <w:proofErr w:type="spellEnd"/>
      <w:r w:rsidR="00E47595" w:rsidRPr="00045E22">
        <w:rPr>
          <w:sz w:val="22"/>
        </w:rPr>
        <w:t xml:space="preserve"> obtener un </w:t>
      </w:r>
      <w:proofErr w:type="gramStart"/>
      <w:r w:rsidR="00E47595" w:rsidRPr="00045E22">
        <w:rPr>
          <w:sz w:val="22"/>
        </w:rPr>
        <w:t>co</w:t>
      </w:r>
      <w:r w:rsidRPr="00045E22">
        <w:rPr>
          <w:sz w:val="22"/>
        </w:rPr>
        <w:t>mportamiento :</w:t>
      </w:r>
      <w:proofErr w:type="gramEnd"/>
      <w:r w:rsidRPr="00045E22">
        <w:rPr>
          <w:sz w:val="22"/>
        </w:rPr>
        <w:t xml:space="preserve"> orden, pregunta. P</w:t>
      </w:r>
      <w:r w:rsidR="00E47595" w:rsidRPr="00045E22">
        <w:rPr>
          <w:sz w:val="22"/>
        </w:rPr>
        <w:t>ronombre</w:t>
      </w:r>
      <w:r w:rsidRPr="00045E22">
        <w:rPr>
          <w:sz w:val="22"/>
        </w:rPr>
        <w:t>s de</w:t>
      </w:r>
      <w:r w:rsidR="00E47595" w:rsidRPr="00045E22">
        <w:rPr>
          <w:sz w:val="22"/>
        </w:rPr>
        <w:t xml:space="preserve"> 2da persona. </w:t>
      </w:r>
    </w:p>
    <w:p w:rsidR="00E47595" w:rsidRPr="00045E22" w:rsidRDefault="00E47595" w:rsidP="00E47595">
      <w:pPr>
        <w:ind w:left="720"/>
        <w:rPr>
          <w:sz w:val="22"/>
        </w:rPr>
      </w:pPr>
    </w:p>
    <w:p w:rsidR="00E47595" w:rsidRPr="00045E22" w:rsidRDefault="00E47595" w:rsidP="00E47595">
      <w:pPr>
        <w:ind w:left="720"/>
        <w:jc w:val="center"/>
        <w:rPr>
          <w:b/>
          <w:sz w:val="22"/>
        </w:rPr>
      </w:pPr>
      <w:r w:rsidRPr="00045E22">
        <w:rPr>
          <w:b/>
          <w:sz w:val="32"/>
        </w:rPr>
        <w:t xml:space="preserve">+ </w:t>
      </w:r>
      <w:r w:rsidRPr="00045E22">
        <w:rPr>
          <w:b/>
          <w:sz w:val="22"/>
        </w:rPr>
        <w:t>de Jakobson</w:t>
      </w:r>
    </w:p>
    <w:p w:rsidR="00E47595" w:rsidRPr="00045E22" w:rsidRDefault="00E47595" w:rsidP="00E47595">
      <w:pPr>
        <w:ind w:left="720"/>
        <w:rPr>
          <w:sz w:val="22"/>
        </w:rPr>
      </w:pPr>
    </w:p>
    <w:p w:rsidR="00E47595" w:rsidRPr="00045E22" w:rsidRDefault="00E47595" w:rsidP="00E47595">
      <w:pPr>
        <w:ind w:left="720"/>
        <w:rPr>
          <w:rStyle w:val="nfasissutil"/>
          <w:sz w:val="22"/>
        </w:rPr>
      </w:pPr>
      <w:r w:rsidRPr="00045E22">
        <w:rPr>
          <w:rStyle w:val="nfasissutil"/>
          <w:sz w:val="22"/>
        </w:rPr>
        <w:t>4. Función metalingüística:</w:t>
      </w:r>
    </w:p>
    <w:p w:rsidR="00E47595" w:rsidRPr="00045E22" w:rsidRDefault="00DB1010" w:rsidP="00E47595">
      <w:pPr>
        <w:ind w:left="720"/>
        <w:rPr>
          <w:sz w:val="22"/>
        </w:rPr>
      </w:pPr>
      <w:r w:rsidRPr="00045E22">
        <w:rPr>
          <w:sz w:val="22"/>
        </w:rPr>
        <w:t>E</w:t>
      </w:r>
      <w:r w:rsidR="00E47595" w:rsidRPr="00045E22">
        <w:rPr>
          <w:sz w:val="22"/>
        </w:rPr>
        <w:t xml:space="preserve">l lenguaje se usa </w:t>
      </w:r>
      <w:proofErr w:type="spellStart"/>
      <w:r w:rsidR="00E47595" w:rsidRPr="00045E22">
        <w:rPr>
          <w:sz w:val="22"/>
        </w:rPr>
        <w:t>xa</w:t>
      </w:r>
      <w:proofErr w:type="spellEnd"/>
      <w:r w:rsidR="00E47595" w:rsidRPr="00045E22">
        <w:rPr>
          <w:sz w:val="22"/>
        </w:rPr>
        <w:t xml:space="preserve"> hablar de si mismo</w:t>
      </w:r>
      <w:r w:rsidRPr="00045E22">
        <w:rPr>
          <w:sz w:val="22"/>
        </w:rPr>
        <w:t xml:space="preserve"> (el lenguaje)</w:t>
      </w:r>
      <w:r w:rsidR="00E47595" w:rsidRPr="00045E22">
        <w:rPr>
          <w:sz w:val="22"/>
        </w:rPr>
        <w:t>. Refleja conciencia del locutor sobre sí mismo ya que hace referencia a su propio código.</w:t>
      </w:r>
    </w:p>
    <w:p w:rsidR="00E47595" w:rsidRPr="00045E22" w:rsidRDefault="00E47595" w:rsidP="00E47595">
      <w:pPr>
        <w:ind w:left="720"/>
        <w:rPr>
          <w:sz w:val="22"/>
        </w:rPr>
      </w:pPr>
    </w:p>
    <w:p w:rsidR="00E47595" w:rsidRPr="00045E22" w:rsidRDefault="00E47595" w:rsidP="00E47595">
      <w:pPr>
        <w:ind w:left="720"/>
        <w:rPr>
          <w:rStyle w:val="nfasissutil"/>
          <w:sz w:val="22"/>
        </w:rPr>
      </w:pPr>
      <w:r w:rsidRPr="00045E22">
        <w:rPr>
          <w:rStyle w:val="nfasissutil"/>
          <w:sz w:val="22"/>
        </w:rPr>
        <w:t>5. Función fáctica:</w:t>
      </w:r>
    </w:p>
    <w:p w:rsidR="00E47595" w:rsidRPr="00045E22" w:rsidRDefault="00DB1010" w:rsidP="00E47595">
      <w:pPr>
        <w:ind w:left="720"/>
        <w:rPr>
          <w:sz w:val="22"/>
        </w:rPr>
      </w:pPr>
      <w:r w:rsidRPr="00045E22">
        <w:rPr>
          <w:sz w:val="22"/>
        </w:rPr>
        <w:t>C</w:t>
      </w:r>
      <w:r w:rsidR="00E47595" w:rsidRPr="00045E22">
        <w:rPr>
          <w:sz w:val="22"/>
        </w:rPr>
        <w:t xml:space="preserve">entrado en la función referida al contacto. Abre o mantiene el canal </w:t>
      </w:r>
      <w:proofErr w:type="spellStart"/>
      <w:r w:rsidR="00E47595" w:rsidRPr="00045E22">
        <w:rPr>
          <w:sz w:val="22"/>
        </w:rPr>
        <w:t>xa</w:t>
      </w:r>
      <w:proofErr w:type="spellEnd"/>
      <w:r w:rsidR="00E47595" w:rsidRPr="00045E22">
        <w:rPr>
          <w:sz w:val="22"/>
        </w:rPr>
        <w:t xml:space="preserve"> cerciorarse que funciona. (ej. Hola x teléfono, o</w:t>
      </w:r>
      <w:r w:rsidRPr="00045E22">
        <w:rPr>
          <w:sz w:val="22"/>
        </w:rPr>
        <w:t>:</w:t>
      </w:r>
      <w:r w:rsidR="00E47595" w:rsidRPr="00045E22">
        <w:rPr>
          <w:sz w:val="22"/>
        </w:rPr>
        <w:t xml:space="preserve"> </w:t>
      </w:r>
      <w:proofErr w:type="spellStart"/>
      <w:proofErr w:type="gramStart"/>
      <w:r w:rsidR="00E47595" w:rsidRPr="00045E22">
        <w:rPr>
          <w:sz w:val="22"/>
        </w:rPr>
        <w:t>Ajá,escucho</w:t>
      </w:r>
      <w:proofErr w:type="spellEnd"/>
      <w:proofErr w:type="gramEnd"/>
      <w:r w:rsidR="00E47595" w:rsidRPr="00045E22">
        <w:rPr>
          <w:sz w:val="22"/>
        </w:rPr>
        <w:t xml:space="preserve">) </w:t>
      </w:r>
    </w:p>
    <w:p w:rsidR="00E47595" w:rsidRPr="00045E22" w:rsidRDefault="00E47595" w:rsidP="00E47595">
      <w:pPr>
        <w:ind w:left="720"/>
        <w:rPr>
          <w:sz w:val="22"/>
        </w:rPr>
      </w:pPr>
    </w:p>
    <w:p w:rsidR="00E47595" w:rsidRPr="00045E22" w:rsidRDefault="00E47595" w:rsidP="00E47595">
      <w:pPr>
        <w:ind w:left="720"/>
        <w:rPr>
          <w:rStyle w:val="nfasissutil"/>
          <w:sz w:val="22"/>
        </w:rPr>
      </w:pPr>
      <w:r w:rsidRPr="00045E22">
        <w:rPr>
          <w:rStyle w:val="nfasissutil"/>
          <w:sz w:val="22"/>
        </w:rPr>
        <w:t xml:space="preserve">6. Función poética: </w:t>
      </w:r>
    </w:p>
    <w:p w:rsidR="00E47595" w:rsidRPr="00045E22" w:rsidRDefault="00DB1010" w:rsidP="00E47595">
      <w:pPr>
        <w:ind w:left="720"/>
        <w:rPr>
          <w:sz w:val="22"/>
        </w:rPr>
      </w:pPr>
      <w:r w:rsidRPr="00045E22">
        <w:rPr>
          <w:sz w:val="22"/>
        </w:rPr>
        <w:t>O</w:t>
      </w:r>
      <w:r w:rsidR="00E47595" w:rsidRPr="00045E22">
        <w:rPr>
          <w:sz w:val="22"/>
        </w:rPr>
        <w:t>rientada hacia el mensaje mismo. Trabajo sobre la escritura para el uso artístico de la palabra.</w:t>
      </w:r>
    </w:p>
    <w:p w:rsidR="00E47595" w:rsidRPr="00045E22" w:rsidRDefault="00E47595" w:rsidP="00E47595">
      <w:pPr>
        <w:ind w:left="720"/>
        <w:rPr>
          <w:sz w:val="22"/>
        </w:rPr>
      </w:pPr>
    </w:p>
    <w:p w:rsidR="00E47595" w:rsidRPr="00045E22" w:rsidRDefault="00E47595" w:rsidP="00E47595">
      <w:pPr>
        <w:ind w:left="720"/>
        <w:jc w:val="center"/>
        <w:rPr>
          <w:b/>
          <w:sz w:val="22"/>
        </w:rPr>
      </w:pPr>
      <w:r w:rsidRPr="00045E22">
        <w:rPr>
          <w:b/>
          <w:sz w:val="22"/>
        </w:rPr>
        <w:t>Un mismo MENSAJE PUEDE CUMPLIR VARIAS FUNCIONES A LA VEZ</w:t>
      </w:r>
    </w:p>
    <w:p w:rsidR="00E47595" w:rsidRPr="00045E22" w:rsidRDefault="00E47595" w:rsidP="00E47595">
      <w:pPr>
        <w:ind w:left="720"/>
        <w:jc w:val="center"/>
        <w:rPr>
          <w:sz w:val="22"/>
        </w:rPr>
      </w:pPr>
      <w:r w:rsidRPr="00045E22">
        <w:rPr>
          <w:sz w:val="22"/>
        </w:rPr>
        <w:t>(la estructura verbal depende de la predominante)</w:t>
      </w:r>
    </w:p>
    <w:p w:rsidR="00E47595" w:rsidRPr="00045E22" w:rsidRDefault="00E47595" w:rsidP="00E47595">
      <w:pPr>
        <w:ind w:left="720"/>
        <w:jc w:val="center"/>
        <w:rPr>
          <w:sz w:val="22"/>
        </w:rPr>
      </w:pPr>
    </w:p>
    <w:p w:rsidR="00E47595" w:rsidRPr="00045E22" w:rsidRDefault="00E47595" w:rsidP="00507DD2">
      <w:pPr>
        <w:pStyle w:val="Ttulo4"/>
        <w:numPr>
          <w:ilvl w:val="0"/>
          <w:numId w:val="18"/>
        </w:numPr>
        <w:rPr>
          <w:sz w:val="22"/>
        </w:rPr>
      </w:pPr>
      <w:r w:rsidRPr="00045E22">
        <w:rPr>
          <w:sz w:val="22"/>
        </w:rPr>
        <w:lastRenderedPageBreak/>
        <w:t xml:space="preserve">Criticas al modelo de </w:t>
      </w:r>
      <w:proofErr w:type="spellStart"/>
      <w:r w:rsidRPr="00045E22">
        <w:rPr>
          <w:sz w:val="22"/>
        </w:rPr>
        <w:t>Jackobson</w:t>
      </w:r>
      <w:proofErr w:type="spellEnd"/>
      <w:r w:rsidRPr="00045E22">
        <w:rPr>
          <w:sz w:val="22"/>
        </w:rPr>
        <w:t xml:space="preserve"> (</w:t>
      </w:r>
      <w:proofErr w:type="spellStart"/>
      <w:r w:rsidRPr="00045E22">
        <w:rPr>
          <w:sz w:val="22"/>
        </w:rPr>
        <w:t>Kerbrat-Orecchioni</w:t>
      </w:r>
      <w:proofErr w:type="spellEnd"/>
      <w:r w:rsidRPr="00045E22">
        <w:rPr>
          <w:sz w:val="22"/>
        </w:rPr>
        <w:t>)</w:t>
      </w:r>
    </w:p>
    <w:p w:rsidR="00167AD1" w:rsidRPr="00045E22" w:rsidRDefault="00167AD1" w:rsidP="00167AD1">
      <w:pPr>
        <w:rPr>
          <w:sz w:val="22"/>
        </w:rPr>
      </w:pPr>
    </w:p>
    <w:p w:rsidR="00167AD1" w:rsidRPr="00045E22" w:rsidRDefault="00167AD1" w:rsidP="00167AD1">
      <w:pPr>
        <w:rPr>
          <w:sz w:val="22"/>
          <w:u w:val="single"/>
        </w:rPr>
      </w:pPr>
      <w:r w:rsidRPr="00045E22">
        <w:rPr>
          <w:sz w:val="22"/>
          <w:u w:val="single"/>
        </w:rPr>
        <w:t xml:space="preserve">Problemas del modelo de </w:t>
      </w:r>
      <w:proofErr w:type="gramStart"/>
      <w:r w:rsidRPr="00045E22">
        <w:rPr>
          <w:sz w:val="22"/>
          <w:u w:val="single"/>
        </w:rPr>
        <w:t>J. :</w:t>
      </w:r>
      <w:proofErr w:type="gramEnd"/>
    </w:p>
    <w:p w:rsidR="00167AD1" w:rsidRPr="00045E22" w:rsidRDefault="00167AD1" w:rsidP="00507DD2">
      <w:pPr>
        <w:pStyle w:val="Prrafodelista"/>
        <w:numPr>
          <w:ilvl w:val="0"/>
          <w:numId w:val="23"/>
        </w:numPr>
        <w:rPr>
          <w:sz w:val="22"/>
        </w:rPr>
      </w:pPr>
      <w:r w:rsidRPr="00045E22">
        <w:rPr>
          <w:rStyle w:val="nfasis"/>
          <w:b/>
          <w:sz w:val="22"/>
        </w:rPr>
        <w:t>La homogeneidad del código:</w:t>
      </w:r>
      <w:r w:rsidRPr="00045E22">
        <w:rPr>
          <w:sz w:val="22"/>
        </w:rPr>
        <w:t xml:space="preserve"> nunca los participantes hablan exactamente en la misma lengua por que el código de c/uno no puede estar completo. La comunicación no se basa sobre un único código </w:t>
      </w:r>
      <w:r w:rsidRPr="00045E22">
        <w:rPr>
          <w:sz w:val="22"/>
        </w:rPr>
        <w:sym w:font="Wingdings" w:char="F0E0"/>
      </w:r>
      <w:r w:rsidRPr="00045E22">
        <w:rPr>
          <w:sz w:val="22"/>
        </w:rPr>
        <w:t xml:space="preserve"> hay </w:t>
      </w:r>
      <w:r w:rsidRPr="00045E22">
        <w:rPr>
          <w:b/>
          <w:sz w:val="22"/>
        </w:rPr>
        <w:t>DOS IDIOLECTOS COMPATIBLES</w:t>
      </w:r>
    </w:p>
    <w:p w:rsidR="00167AD1" w:rsidRPr="00045E22" w:rsidRDefault="00167AD1" w:rsidP="00507DD2">
      <w:pPr>
        <w:pStyle w:val="Prrafodelista"/>
        <w:numPr>
          <w:ilvl w:val="0"/>
          <w:numId w:val="23"/>
        </w:numPr>
        <w:rPr>
          <w:sz w:val="22"/>
        </w:rPr>
      </w:pPr>
      <w:r w:rsidRPr="00045E22">
        <w:rPr>
          <w:b/>
          <w:i/>
          <w:sz w:val="22"/>
        </w:rPr>
        <w:t>Unicidad del canal:</w:t>
      </w:r>
      <w:r w:rsidRPr="00045E22">
        <w:rPr>
          <w:sz w:val="22"/>
        </w:rPr>
        <w:t xml:space="preserve"> la comunicación es MULTICANAL, no todo el </w:t>
      </w:r>
      <w:proofErr w:type="spellStart"/>
      <w:r w:rsidRPr="00045E22">
        <w:rPr>
          <w:sz w:val="22"/>
        </w:rPr>
        <w:t>msj</w:t>
      </w:r>
      <w:proofErr w:type="spellEnd"/>
      <w:r w:rsidRPr="00045E22">
        <w:rPr>
          <w:sz w:val="22"/>
        </w:rPr>
        <w:t xml:space="preserve"> es verbal, hay comportamientos </w:t>
      </w:r>
      <w:proofErr w:type="spellStart"/>
      <w:r w:rsidRPr="00045E22">
        <w:rPr>
          <w:sz w:val="22"/>
        </w:rPr>
        <w:t>paraverbales</w:t>
      </w:r>
      <w:proofErr w:type="spellEnd"/>
      <w:r w:rsidRPr="00045E22">
        <w:rPr>
          <w:sz w:val="22"/>
        </w:rPr>
        <w:t xml:space="preserve">. </w:t>
      </w:r>
    </w:p>
    <w:p w:rsidR="00167AD1" w:rsidRPr="00045E22" w:rsidRDefault="00167AD1" w:rsidP="00507DD2">
      <w:pPr>
        <w:pStyle w:val="Prrafodelista"/>
        <w:numPr>
          <w:ilvl w:val="0"/>
          <w:numId w:val="23"/>
        </w:numPr>
        <w:rPr>
          <w:b/>
          <w:sz w:val="22"/>
        </w:rPr>
      </w:pPr>
      <w:r w:rsidRPr="00045E22">
        <w:rPr>
          <w:b/>
          <w:sz w:val="22"/>
        </w:rPr>
        <w:t xml:space="preserve">Estatismo y </w:t>
      </w:r>
      <w:proofErr w:type="spellStart"/>
      <w:r w:rsidRPr="00045E22">
        <w:rPr>
          <w:b/>
          <w:sz w:val="22"/>
        </w:rPr>
        <w:t>esquematicidad</w:t>
      </w:r>
      <w:proofErr w:type="spellEnd"/>
      <w:r w:rsidRPr="00045E22">
        <w:rPr>
          <w:b/>
          <w:sz w:val="22"/>
        </w:rPr>
        <w:t xml:space="preserve"> del modelo que no permite dar cuenta de las propiedades características de la comunicación verbal. </w:t>
      </w:r>
      <w:r w:rsidRPr="00045E22">
        <w:rPr>
          <w:sz w:val="22"/>
        </w:rPr>
        <w:t xml:space="preserve">Según el modelo </w:t>
      </w:r>
      <w:r w:rsidR="00DB1010" w:rsidRPr="00045E22">
        <w:rPr>
          <w:sz w:val="22"/>
        </w:rPr>
        <w:t xml:space="preserve">de J. </w:t>
      </w:r>
      <w:r w:rsidRPr="00045E22">
        <w:rPr>
          <w:sz w:val="22"/>
        </w:rPr>
        <w:t xml:space="preserve">el emisor y receptor están siempre en el mismo lugar, y </w:t>
      </w:r>
      <w:proofErr w:type="spellStart"/>
      <w:r w:rsidRPr="00045E22">
        <w:rPr>
          <w:sz w:val="22"/>
        </w:rPr>
        <w:t>Kerbrat-Orecchioni</w:t>
      </w:r>
      <w:proofErr w:type="spellEnd"/>
      <w:r w:rsidRPr="00045E22">
        <w:rPr>
          <w:sz w:val="22"/>
        </w:rPr>
        <w:t xml:space="preserve"> retoma el cambio de papeles de Bajtín (codifican y decodifican a la vez)</w:t>
      </w:r>
      <w:r w:rsidR="00DB1010" w:rsidRPr="00045E22">
        <w:rPr>
          <w:sz w:val="22"/>
        </w:rPr>
        <w:t>.</w:t>
      </w:r>
    </w:p>
    <w:p w:rsidR="00E47595" w:rsidRPr="00045E22" w:rsidRDefault="00E47595" w:rsidP="00DB1010">
      <w:pPr>
        <w:rPr>
          <w:sz w:val="22"/>
        </w:rPr>
      </w:pPr>
    </w:p>
    <w:p w:rsidR="00917B58" w:rsidRPr="00045E22" w:rsidRDefault="006925F0" w:rsidP="00507DD2">
      <w:pPr>
        <w:pStyle w:val="Ttulo4"/>
        <w:numPr>
          <w:ilvl w:val="0"/>
          <w:numId w:val="23"/>
        </w:numPr>
        <w:rPr>
          <w:sz w:val="22"/>
        </w:rPr>
      </w:pPr>
      <w:r w:rsidRPr="00045E22">
        <w:rPr>
          <w:sz w:val="22"/>
        </w:rPr>
        <w:t>El ámbito de la recepción y distintas categorías de destinatarios</w:t>
      </w:r>
    </w:p>
    <w:p w:rsidR="00CA6317" w:rsidRPr="00045E22" w:rsidRDefault="00CA6317" w:rsidP="00CA6317">
      <w:pPr>
        <w:rPr>
          <w:sz w:val="22"/>
        </w:rPr>
      </w:pPr>
    </w:p>
    <w:p w:rsidR="000D102F" w:rsidRPr="00045E22" w:rsidRDefault="000D102F" w:rsidP="00CA6317">
      <w:pPr>
        <w:rPr>
          <w:sz w:val="22"/>
        </w:rPr>
      </w:pPr>
    </w:p>
    <w:p w:rsidR="00CA6317" w:rsidRPr="00045E22" w:rsidRDefault="00417834" w:rsidP="00CA6317">
      <w:pPr>
        <w:rPr>
          <w:sz w:val="22"/>
        </w:rPr>
      </w:pPr>
      <w:r>
        <w:rPr>
          <w:noProof/>
        </w:rPr>
        <w:pict w14:anchorId="714202A8">
          <v:group id="Agrupar 41" o:spid="_x0000_s1062" style="position:absolute;margin-left:22.05pt;margin-top:.95pt;width:373.95pt;height:223.85pt;z-index:251710464;mso-width-relative:margin;mso-height-relative:margin" coordorigin="514" coordsize="47491,28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BeckQUAAGMwAAAOAAAAZHJzL2Uyb0RvYy54bWzsW9tu2zgQfV9g/4HQ+8a6WpIRp3CcpFgg&#13;&#10;aAOku31mqCtWErUkHTv9+h2SujhOjDSt1YUN9cGlRIqXmTnD4Rzm/MOmLNBjzHhOq7lhnZkGiitC&#13;&#10;o7xK58ZfX27+CAzEBa4iXNAqnhtPMTc+XPz+2/m6nsU2zWgRxQxBJxWfreu5kQlRzyYTTrK4xPyM&#13;&#10;1nEFlQllJRbwyNJJxPAaei+LiW2a08masqhmlMScw9srXWlcqP6TJCbic5LwWKBibsDchPpl6vdB&#13;&#10;/k4uzvEsZbjOctJMA//ALEqcVzBo19UVFhitWP6iqzInjHKaiDNCywlNkpzEag2wGsvcWc1HRle1&#13;&#10;Wks6W6d1JyYQ7Y6cfrhb8unxjqE8At05oKoKl6CkRcpWNWbItaR81nU6g2YfWX1f3zG9SCjeUvIP&#13;&#10;h+rJbr18TvvGm4SV8iNYK9oowT91go83AhF46fpuaE09AxGoswPXDkJPq4ZkoD/5nWe5DjTovyXZ&#13;&#10;9RtfT/BMD66m2E1pXYOp8V6a/OekeZ/hOlZK4lJMnTTDVprLFY4YRVGMBKyXItvRUlXNpUiR2FxS&#13;&#10;WKKlLIhryaKKLjNcpfGCMbrOYhzBPJU+YDXdp1I7fMYbveyI2gKRmWD0IDPHtUMoKmtvhW6ZduDL&#13;&#10;ein0vkEnNTyrGRcfY1oiWZgbDNCkpogfb7mQqu+bSA1zWuTRTV4U6uGJLwuGHjEAD/Aa0bWBCswF&#13;&#10;vJwbN+qfnA508eyzokJrMAHPVRPD4BGSAguYY1mDjfIqNRAuUnA1RDAtrmeDsvShG/U6uPTcq9cG&#13;&#10;kcu5wjzTs1PjN82KSs49Vo6jWWMvYFkSm4eNgoutDFS+eqDREyiRUe1ceE1uchjgFhZ7hxl4ExAx&#13;&#10;eEjxGX6SgsLyaFMyUEbZt9fey/ZgllBroDV4J1j6vyvMYpDhnxUYQmi5rnRn6sH1fBse2HbNw3ZN&#13;&#10;tSqXFPRggS+uiSrK9qJoiwmj5VdwpAs5KlThisDYcwMEr4tLoX0mOGISLxaqETiwGovb6r4mre1K&#13;&#10;wX7ZfMWsbkxGWvwn2kIEz3YsR7eVIq/oYiVokiuz6qWq3IuCq7b04XErxaq94AvcutJI5NwA5oPi&#13;&#10;NnQdqwHuLmZ9y/VOGLOX3uLaU/5x1zEcBLPTVoMjZk8Ks+DY9mC289K/ELOBCaHcCNwmEDgIcP0R&#13;&#10;uCe52dp7gdu56qGBa1q+7cOmD0Gw5bnONGhOHl2Y7PjWtN1y3TC0LAXtkwmTAzcwvaCJf1Us3Ibw&#13;&#10;B0Gu6rkP6MYwGYLdUwiTnb3I7Xz1wMjVR9YGuW7gvTzgjshVx28F6gbg7zjghuOee5J7rrsXuZ2v&#13;&#10;Hhi5fS7PdgJv2ub6uh23AfOpJqb8YLr0dSpvJ/t1iB3XUeHJuOOeXGIKst+vH3J7jQ+MW8ufemGT&#13;&#10;hR+Re/BY2WnoljGlfGIp5ele5HYaHxi527Hy68h9FitLQuG0TrkD77n2GCufZKzsd8iF2wtEUKD5&#13;&#10;5H+SzE2KmGQYOZ3qAcLLShPkZAOsmCLI36Zx9TcyXtumcaH7vP675dUa7lwTus2JV5O7zxhdyF1B&#13;&#10;7vn7CV0uGM7TTCxppVenGegdkk4ywJqik4khNeD/ydLimcB5cV1FSDzVcFkBS378e0+3mveRvLMU&#13;&#10;OLCJv4xW7C5XgLD3WNI2v3g4S5Kqe8V+PN+SROJoP0diP/11kr32s811DWI/tuVb6saIzJUr/7Nj&#13;&#10;QEfme97NNh+n7/FALc3Jca/tbNMtg9iOA9xKextptJ2j2be8nlrfazvbCf9BbMdyzMBv8w6ma/u7&#13;&#10;GcMj8zvvptyO1O/07O5e29lOOQ9jO2HoeqPtHFu8DJfA3tyzOoLqoCevrXjZhY1KHagg3rFHv/Pz&#13;&#10;Zy11ERtusqt7v82te3lVfvtZnc36vw24+A8AAP//AwBQSwMEFAAGAAgAAAAhAEZOeFHiAAAADQEA&#13;&#10;AA8AAABkcnMvZG93bnJldi54bWxMT01vwjAMvU/af4g8abeRljG2lqYIsY8TmjSYNO0WGtNWNE7V&#13;&#10;hLb8+5nTuFjye/b7yJajbUSPna8dKYgnEQikwpmaSgXfu/eHFxA+aDK6cYQKzuhhmd/eZDo1bqAv&#13;&#10;7LehFCxCPtUKqhDaVEpfVGi1n7gWibmD66wOvHalNJ0eWNw2chpFc2l1TexQ6RbXFRbH7ckq+Bj0&#13;&#10;sHqM3/rN8bA+/+6ePn82MSp1fze+LnisFiACjuH/Ay4dOD/kHGzvTmS8aBTMZjFfMp6AYPo5mXK/&#13;&#10;/QVP5iDzTF63yP8AAAD//wMAUEsBAi0AFAAGAAgAAAAhALaDOJL+AAAA4QEAABMAAAAAAAAAAAAA&#13;&#10;AAAAAAAAAFtDb250ZW50X1R5cGVzXS54bWxQSwECLQAUAAYACAAAACEAOP0h/9YAAACUAQAACwAA&#13;&#10;AAAAAAAAAAAAAAAvAQAAX3JlbHMvLnJlbHNQSwECLQAUAAYACAAAACEAntgXnJEFAABjMAAADgAA&#13;&#10;AAAAAAAAAAAAAAAuAgAAZHJzL2Uyb0RvYy54bWxQSwECLQAUAAYACAAAACEARk54UeIAAAANAQAA&#13;&#10;DwAAAAAAAAAAAAAAAADrBwAAZHJzL2Rvd25yZXYueG1sUEsFBgAAAAAEAAQA8wAAAPoIAAAAAA==&#13;&#10;">
            <v:shape id="Cuadro de texto 23" o:spid="_x0000_s1063" type="#_x0000_t202" style="position:absolute;left:1143;top:3429;width:1028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Fe1xwAAAOEAAAAPAAAAZHJzL2Rvd25yZXYueG1sRI/BSsNA&#13;&#10;EIbvgu+wjODNbqwgbdptkZZiPdpW8Thkx2RJdjbsjkl8e1cQvAwz/Pzf8K23k+/UQDG5wAbuZwUo&#13;&#10;4ipYx7WBy/lwtwCVBNliF5gMfFOC7eb6ao2lDSO/0nCSWmUIpxINNCJ9qXWqGvKYZqEnztlniB4l&#13;&#10;n7HWNuKY4b7T86J41B4d5w8N9rRrqGpPX97A83CIL273sZC6HUYXj17e2ndjbm+m/SqPpxUooUn+&#13;&#10;G3+Io80OD0v4Ncob6M0PAAAA//8DAFBLAQItABQABgAIAAAAIQDb4fbL7gAAAIUBAAATAAAAAAAA&#13;&#10;AAAAAAAAAAAAAABbQ29udGVudF9UeXBlc10ueG1sUEsBAi0AFAAGAAgAAAAhAFr0LFu/AAAAFQEA&#13;&#10;AAsAAAAAAAAAAAAAAAAAHwEAAF9yZWxzLy5yZWxzUEsBAi0AFAAGAAgAAAAhAPI8V7XHAAAA4QAA&#13;&#10;AA8AAAAAAAAAAAAAAAAABwIAAGRycy9kb3ducmV2LnhtbFBLBQYAAAAAAwADALcAAAD7AgAAAAA=&#13;&#10;" fillcolor="window" strokecolor="#e8b54d" strokeweight="2pt">
              <v:textbox>
                <w:txbxContent>
                  <w:p w:rsidR="00167E89" w:rsidRPr="00CA6317" w:rsidRDefault="00167E89" w:rsidP="00CA6317">
                    <w:pPr>
                      <w:jc w:val="center"/>
                      <w:rPr>
                        <w:b/>
                      </w:rPr>
                    </w:pPr>
                    <w:r w:rsidRPr="00CA6317">
                      <w:rPr>
                        <w:b/>
                      </w:rPr>
                      <w:t>Recepción</w:t>
                    </w:r>
                  </w:p>
                </w:txbxContent>
              </v:textbox>
            </v:shape>
            <v:shape id="Cuadro de texto 24" o:spid="_x0000_s1064" type="#_x0000_t202" style="position:absolute;left:19431;width:1714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cZpxwAAAOEAAAAPAAAAZHJzL2Rvd25yZXYueG1sRI/BasJA&#13;&#10;EIbvQt9hmYI33VREJLqKtIRKb40KHsfsmASzsyG70fTtOwfBy/APw3w/33o7uEbdqQu1ZwMf0wQU&#13;&#10;ceFtzaWB4yGbLEGFiGyx8UwG/ijAdvM2WmNq/YN/6Z7HUgmEQ4oGqhjbVOtQVOQwTH1LLLer7xxG&#13;&#10;WbtS2w4fAneNniXJQjusWRoqbOmzouKW987AYb64LJPzz252OoY8O2X98H3pjRm/D18rGbsVqEhD&#13;&#10;fH08EXsrDnNxECNJoDf/AAAA//8DAFBLAQItABQABgAIAAAAIQDb4fbL7gAAAIUBAAATAAAAAAAA&#13;&#10;AAAAAAAAAAAAAABbQ29udGVudF9UeXBlc10ueG1sUEsBAi0AFAAGAAgAAAAhAFr0LFu/AAAAFQEA&#13;&#10;AAsAAAAAAAAAAAAAAAAAHwEAAF9yZWxzLy5yZWxzUEsBAi0AFAAGAAgAAAAhAGaFxmnHAAAA4QAA&#13;&#10;AA8AAAAAAAAAAAAAAAAABwIAAGRycy9kb3ducmV2LnhtbFBLBQYAAAAAAwADALcAAAD7AgAAAAA=&#13;&#10;" fillcolor="window" strokecolor="#b5ae53" strokeweight="2pt">
              <v:textbox>
                <w:txbxContent>
                  <w:p w:rsidR="00167E89" w:rsidRPr="00CA6317" w:rsidRDefault="00167E89" w:rsidP="00CA6317">
                    <w:pPr>
                      <w:jc w:val="center"/>
                      <w:rPr>
                        <w:b/>
                      </w:rPr>
                    </w:pPr>
                    <w:proofErr w:type="spellStart"/>
                    <w:r>
                      <w:rPr>
                        <w:b/>
                      </w:rPr>
                      <w:t>Alocutario</w:t>
                    </w:r>
                    <w:proofErr w:type="spellEnd"/>
                    <w:r>
                      <w:rPr>
                        <w:b/>
                      </w:rPr>
                      <w:t xml:space="preserve"> o </w:t>
                    </w:r>
                    <w:proofErr w:type="spellStart"/>
                    <w:r>
                      <w:rPr>
                        <w:b/>
                      </w:rPr>
                      <w:t>dest</w:t>
                    </w:r>
                    <w:proofErr w:type="spellEnd"/>
                    <w:r>
                      <w:rPr>
                        <w:b/>
                      </w:rPr>
                      <w:t xml:space="preserve"> d.</w:t>
                    </w:r>
                  </w:p>
                </w:txbxContent>
              </v:textbox>
            </v:shape>
            <v:shape id="_x0000_s1065" type="#_x0000_t202" style="position:absolute;left:19431;top:8001;width:1714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WPyxwAAAOEAAAAPAAAAZHJzL2Rvd25yZXYueG1sRI/BisIw&#13;&#10;EIbvgu8QRtibpoqI1EYRpSh726rgcdqMbbGZlCbV7ttvFhb2Mszw83/Dl+wG04gXda62rGA+i0AQ&#13;&#10;F1bXXCq4XtLpGoTzyBoby6TgmxzstuNRgrG2b/6iV+ZLESDsYlRQed/GUrqiIoNuZlvikD1sZ9CH&#13;&#10;syul7vAd4KaRiyhaSYM1hw8VtnSoqHhmvVFwWa7ydXT/3C9uV5elt7QfTnmv1MdkOG7C2G9AeBr8&#13;&#10;f+MPcdbBYTmHX6Owgdz+AAAA//8DAFBLAQItABQABgAIAAAAIQDb4fbL7gAAAIUBAAATAAAAAAAA&#13;&#10;AAAAAAAAAAAAAABbQ29udGVudF9UeXBlc10ueG1sUEsBAi0AFAAGAAgAAAAhAFr0LFu/AAAAFQEA&#13;&#10;AAsAAAAAAAAAAAAAAAAAHwEAAF9yZWxzLy5yZWxzUEsBAi0AFAAGAAgAAAAhAAnJY/LHAAAA4QAA&#13;&#10;AA8AAAAAAAAAAAAAAAAABwIAAGRycy9kb3ducmV2LnhtbFBLBQYAAAAAAwADALcAAAD7AgAAAAA=&#13;&#10;" fillcolor="window" strokecolor="#b5ae53" strokeweight="2pt">
              <v:textbox>
                <w:txbxContent>
                  <w:p w:rsidR="00167E89" w:rsidRPr="00CA6317" w:rsidRDefault="00167E89" w:rsidP="00CA6317">
                    <w:pPr>
                      <w:jc w:val="center"/>
                      <w:rPr>
                        <w:b/>
                      </w:rPr>
                    </w:pPr>
                    <w:r>
                      <w:rPr>
                        <w:b/>
                      </w:rPr>
                      <w:t xml:space="preserve">No </w:t>
                    </w:r>
                    <w:proofErr w:type="spellStart"/>
                    <w:r>
                      <w:rPr>
                        <w:b/>
                      </w:rPr>
                      <w:t>alocutario</w:t>
                    </w:r>
                    <w:proofErr w:type="spellEnd"/>
                  </w:p>
                </w:txbxContent>
              </v:textbox>
            </v:shape>
            <v:shape id="Cuadro de texto 26" o:spid="_x0000_s1066" type="#_x0000_t202" style="position:absolute;left:10172;top:15436;width:13716;height:4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f5vyQAAAOEAAAAPAAAAZHJzL2Rvd25yZXYueG1sRI/RagIx&#13;&#10;EEXfhf5DmIIvUrMrpa2rUUQRLAWlWz9g2Ex3F5PJmkTd/n1TKPgyzHC5ZzjzZW+NuJIPrWMF+TgD&#13;&#10;QVw53XKt4Pi1fXoDESKyRuOYFPxQgOXiYTDHQrsbf9K1jLVIEA4FKmhi7AopQ9WQxTB2HXHKvp23&#13;&#10;GNPpa6k93hLcGjnJshdpseX0ocGO1g1Vp/JiFRw+/PEV83y66c569H6amv15ZJQaPvabWRqrGYhI&#13;&#10;fbw3/hE7nRyeJ/BnlDaQi18AAAD//wMAUEsBAi0AFAAGAAgAAAAhANvh9svuAAAAhQEAABMAAAAA&#13;&#10;AAAAAAAAAAAAAAAAAFtDb250ZW50X1R5cGVzXS54bWxQSwECLQAUAAYACAAAACEAWvQsW78AAAAV&#13;&#10;AQAACwAAAAAAAAAAAAAAAAAfAQAAX3JlbHMvLnJlbHNQSwECLQAUAAYACAAAACEAOsH+b8kAAADh&#13;&#10;AAAADwAAAAAAAAAAAAAAAAAHAgAAZHJzL2Rvd25yZXYueG1sUEsFBgAAAAADAAMAtwAAAP0CAAAA&#13;&#10;AA==&#13;&#10;" fillcolor="window" strokecolor="#848058" strokeweight="2pt">
              <v:textbox>
                <w:txbxContent>
                  <w:p w:rsidR="00167E89" w:rsidRPr="00CA6317" w:rsidRDefault="00167E89" w:rsidP="00CA6317">
                    <w:pPr>
                      <w:jc w:val="center"/>
                      <w:rPr>
                        <w:b/>
                      </w:rPr>
                    </w:pPr>
                    <w:r>
                      <w:rPr>
                        <w:b/>
                      </w:rPr>
                      <w:t>Prevista (destinatarios)</w:t>
                    </w:r>
                  </w:p>
                </w:txbxContent>
              </v:textbox>
            </v:shape>
            <v:shape id="Cuadro de texto 27" o:spid="_x0000_s1067" type="#_x0000_t202" style="position:absolute;left:34290;top:14859;width:13716;height:4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v0yQAAAOEAAAAPAAAAZHJzL2Rvd25yZXYueG1sRI/RagIx&#13;&#10;EEXfBf8hjOCL1OxasXU1SqkUWgSl1g8YNtPdxWSyJqlu/74pCL4MM1zuGc5y3VkjLuRD41hBPs5A&#13;&#10;EJdON1wpOH69PTyDCBFZo3FMCn4pwHrV7y2x0O7Kn3Q5xEokCIcCFdQxtoWUoazJYhi7ljhl385b&#13;&#10;jOn0ldQerwlujZxk2UxabDh9qLGl15rK0+HHKthv/fEJ83y+ac969HGam915ZJQaDrrNIo2XBYhI&#13;&#10;Xbw3boh3nRymj/BvlDaQqz8AAAD//wMAUEsBAi0AFAAGAAgAAAAhANvh9svuAAAAhQEAABMAAAAA&#13;&#10;AAAAAAAAAAAAAAAAAFtDb250ZW50X1R5cGVzXS54bWxQSwECLQAUAAYACAAAACEAWvQsW78AAAAV&#13;&#10;AQAACwAAAAAAAAAAAAAAAAAfAQAAX3JlbHMvLnJlbHNQSwECLQAUAAYACAAAACEAVY1b9MkAAADh&#13;&#10;AAAADwAAAAAAAAAAAAAAAAAHAgAAZHJzL2Rvd25yZXYueG1sUEsFBgAAAAADAAMAtwAAAP0CAAAA&#13;&#10;AA==&#13;&#10;" fillcolor="window" strokecolor="#848058" strokeweight="2pt">
              <v:textbox>
                <w:txbxContent>
                  <w:p w:rsidR="00167E89" w:rsidRPr="00CA6317" w:rsidRDefault="00167E89" w:rsidP="00CA6317">
                    <w:pPr>
                      <w:jc w:val="center"/>
                      <w:rPr>
                        <w:b/>
                      </w:rPr>
                    </w:pPr>
                    <w:r>
                      <w:rPr>
                        <w:b/>
                      </w:rPr>
                      <w:t>No prevista (no destinatarios)</w:t>
                    </w:r>
                  </w:p>
                </w:txbxContent>
              </v:textbox>
            </v:shape>
            <v:shape id="Cuadro de texto 28" o:spid="_x0000_s1068" type="#_x0000_t202" style="position:absolute;left:514;top:23856;width:1485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iO2yAAAAOEAAAAPAAAAZHJzL2Rvd25yZXYueG1sRI/BagIx&#13;&#10;EIbvBd8hjNBL0ay6FFmNUiylQg9ltd6Hzbi7uJlsk3RN394UCl6GGX7+b/jW22g6MZDzrWUFs2kG&#13;&#10;griyuuVawdfxbbIE4QOyxs4yKfglD9vN6GGNhbZXLmk4hFokCPsCFTQh9IWUvmrIoJ/anjhlZ+sM&#13;&#10;hnS6WmqH1wQ3nZxn2bM02HL60GBPu4aqy+HHKCjnS3usPnP3fvqO5ceT3y/ikCv1OI6vqzReViAC&#13;&#10;xXBv/CP2OjnkOfwZpQ3k5gYAAP//AwBQSwECLQAUAAYACAAAACEA2+H2y+4AAACFAQAAEwAAAAAA&#13;&#10;AAAAAAAAAAAAAAAAW0NvbnRlbnRfVHlwZXNdLnhtbFBLAQItABQABgAIAAAAIQBa9CxbvwAAABUB&#13;&#10;AAALAAAAAAAAAAAAAAAAAB8BAABfcmVscy8ucmVsc1BLAQItABQABgAIAAAAIQCMbiO2yAAAAOEA&#13;&#10;AAAPAAAAAAAAAAAAAAAAAAcCAABkcnMvZG93bnJldi54bWxQSwUGAAAAAAMAAwC3AAAA/AIAAAAA&#13;&#10;" fillcolor="window" strokecolor="#786c71" strokeweight="2pt">
              <v:textbox>
                <w:txbxContent>
                  <w:p w:rsidR="00167E89" w:rsidRPr="00CA6317" w:rsidRDefault="00167E89" w:rsidP="00CA6317">
                    <w:pPr>
                      <w:jc w:val="center"/>
                      <w:rPr>
                        <w:b/>
                      </w:rPr>
                    </w:pPr>
                    <w:proofErr w:type="spellStart"/>
                    <w:r>
                      <w:rPr>
                        <w:b/>
                      </w:rPr>
                      <w:t>Dest</w:t>
                    </w:r>
                    <w:proofErr w:type="spellEnd"/>
                    <w:r>
                      <w:rPr>
                        <w:b/>
                      </w:rPr>
                      <w:t>. indirecto</w:t>
                    </w:r>
                  </w:p>
                </w:txbxContent>
              </v:textbox>
            </v:shape>
            <v:shape id="Cuadro de texto 30" o:spid="_x0000_s1069" type="#_x0000_t202" style="position:absolute;left:17659;top:23856;width:1485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oYtyQAAAOEAAAAPAAAAZHJzL2Rvd25yZXYueG1sRI/BSsNA&#13;&#10;EIbvgu+wjOBF7MaaSkm7LVIpFjyUpO19yI5JMDub7m7T9e1dQfAyzPDzf8O3XEfTi5Gc7ywreJpk&#13;&#10;IIhrqztuFBwP28c5CB+QNfaWScE3eVivbm+WWGh75ZLGKjQiQdgXqKANYSik9HVLBv3EDsQp+7TO&#13;&#10;YEina6R2eE1w08tplr1Igx2nDy0OtGmp/qouRkE5ndtDvc/d++kcy48Hv3uOY67U/V18W6TxugAR&#13;&#10;KIb/xh9ip5NDPoNfo7SBXP0AAAD//wMAUEsBAi0AFAAGAAgAAAAhANvh9svuAAAAhQEAABMAAAAA&#13;&#10;AAAAAAAAAAAAAAAAAFtDb250ZW50X1R5cGVzXS54bWxQSwECLQAUAAYACAAAACEAWvQsW78AAAAV&#13;&#10;AQAACwAAAAAAAAAAAAAAAAAfAQAAX3JlbHMvLnJlbHNQSwECLQAUAAYACAAAACEA4yKGLckAAADh&#13;&#10;AAAADwAAAAAAAAAAAAAAAAAHAgAAZHJzL2Rvd25yZXYueG1sUEsFBgAAAAADAAMAtwAAAP0CAAAA&#13;&#10;AA==&#13;&#10;" fillcolor="window" strokecolor="#786c71" strokeweight="2pt">
              <v:textbox>
                <w:txbxContent>
                  <w:p w:rsidR="00167E89" w:rsidRPr="00CA6317" w:rsidRDefault="00167E89" w:rsidP="00CA6317">
                    <w:pPr>
                      <w:jc w:val="center"/>
                      <w:rPr>
                        <w:b/>
                      </w:rPr>
                    </w:pPr>
                    <w:proofErr w:type="spellStart"/>
                    <w:r>
                      <w:rPr>
                        <w:b/>
                      </w:rPr>
                      <w:t>Dest</w:t>
                    </w:r>
                    <w:proofErr w:type="spellEnd"/>
                    <w:r>
                      <w:rPr>
                        <w:b/>
                      </w:rPr>
                      <w:t>. encubierto</w:t>
                    </w:r>
                  </w:p>
                </w:txbxContent>
              </v:textbox>
            </v:shape>
            <v:shape id="Cuadro de texto 31" o:spid="_x0000_s1070" type="#_x0000_t202" style="position:absolute;left:34290;top:23856;width:1371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BhayAAAAOEAAAAPAAAAZHJzL2Rvd25yZXYueG1sRI/BagIx&#13;&#10;EIbvQt8hTKEXqVl1EVmNUixFoYey2t6Hzbi7uJlsk3SNb28KhV6GGX7+b/jW22g6MZDzrWUF00kG&#13;&#10;griyuuVawefp7XkJwgdkjZ1lUnAjD9vNw2iNhbZXLmk4hlokCPsCFTQh9IWUvmrIoJ/YnjhlZ+sM&#13;&#10;hnS6WmqH1wQ3nZxl2UIabDl9aLCnXUPV5fhjFJSzpT1VH7nbf33H8n3sD/M45Eo9PcbXVRovKxCB&#13;&#10;Yvhv/CEOOjnkC/g1ShvIzR0AAP//AwBQSwECLQAUAAYACAAAACEA2+H2y+4AAACFAQAAEwAAAAAA&#13;&#10;AAAAAAAAAAAAAAAAW0NvbnRlbnRfVHlwZXNdLnhtbFBLAQItABQABgAIAAAAIQBa9CxbvwAAABUB&#13;&#10;AAALAAAAAAAAAAAAAAAAAB8BAABfcmVscy8ucmVsc1BLAQItABQABgAIAAAAIQAT8BhayAAAAOEA&#13;&#10;AAAPAAAAAAAAAAAAAAAAAAcCAABkcnMvZG93bnJldi54bWxQSwUGAAAAAAMAAwC3AAAA/AIAAAAA&#13;&#10;" fillcolor="window" strokecolor="#786c71" strokeweight="2pt">
              <v:textbox>
                <w:txbxContent>
                  <w:p w:rsidR="00167E89" w:rsidRPr="00CA6317" w:rsidRDefault="00167E89" w:rsidP="000D102F">
                    <w:pPr>
                      <w:jc w:val="center"/>
                      <w:rPr>
                        <w:b/>
                      </w:rPr>
                    </w:pPr>
                    <w:r>
                      <w:rPr>
                        <w:b/>
                      </w:rPr>
                      <w:t>Oyentes ocasionales</w:t>
                    </w:r>
                  </w:p>
                </w:txbxContent>
              </v:textbox>
            </v:shape>
            <v:shape id="Conector recto de flecha 32" o:spid="_x0000_s1071" type="#_x0000_t32" style="position:absolute;left:11430;top:1143;width:6858;height:3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h+dywAAAOEAAAAPAAAAZHJzL2Rvd25yZXYueG1sRI/BasJA&#13;&#10;EIbvBd9hGaGXohvb2kh0FWkpFEGw2ktvQ3ZMotnZuLtNUp++Wyj0Mszw83/Dt1j1phYtOV9ZVjAZ&#13;&#10;JyCIc6srLhR8HF5HMxA+IGusLZOCb/KwWg5uFphp2/E7tftQiAhhn6GCMoQmk9LnJRn0Y9sQx+xo&#13;&#10;ncEQT1dI7bCLcFPL+yR5kgYrjh9KbOi5pPy8/zIKLtetTddtdaqbzedD56fubhdSpW6H/cs8jvUc&#13;&#10;RKA+/Df+EG86Ojym8GsUN5DLHwAAAP//AwBQSwECLQAUAAYACAAAACEA2+H2y+4AAACFAQAAEwAA&#13;&#10;AAAAAAAAAAAAAAAAAAAAW0NvbnRlbnRfVHlwZXNdLnhtbFBLAQItABQABgAIAAAAIQBa9CxbvwAA&#13;&#10;ABUBAAALAAAAAAAAAAAAAAAAAB8BAABfcmVscy8ucmVsc1BLAQItABQABgAIAAAAIQALth+dywAA&#13;&#10;AOEAAAAPAAAAAAAAAAAAAAAAAAcCAABkcnMvZG93bnJldi54bWxQSwUGAAAAAAMAAwC3AAAA/wIA&#13;&#10;AAAA&#13;&#10;" strokecolor="#e8b54d" strokeweight="2pt">
              <v:stroke endarrow="open"/>
              <v:path arrowok="f"/>
              <o:lock v:ext="edit" shapetype="f"/>
            </v:shape>
            <v:shape id="Conector recto de flecha 34" o:spid="_x0000_s1072" type="#_x0000_t32" style="position:absolute;left:11430;top:5715;width:6858;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PpyQAAAOEAAAAPAAAAZHJzL2Rvd25yZXYueG1sRI9Pa8JA&#13;&#10;EMXvBb/DMoK3urGIaHQVsRTUQ8E/B49DdkxCsrNpdtXop+8cCr085vGY38xbrDpXqzu1ofRsYDRM&#13;&#10;QBFn3pacGzifvt6noEJEtlh7JgNPCrBa9t4WmFr/4APdjzFXAuGQooEixibVOmQFOQxD3xBLdvWt&#13;&#10;wyi2zbVt8SFwV+uPJJlohyXLhQIb2hSUVcebM/B9eW5/rtXLJc1kGqtLjrvZYW/MoN99zkXWc1CR&#13;&#10;uvi/8YfYWukwlpelkUygl78AAAD//wMAUEsBAi0AFAAGAAgAAAAhANvh9svuAAAAhQEAABMAAAAA&#13;&#10;AAAAAAAAAAAAAAAAAFtDb250ZW50X1R5cGVzXS54bWxQSwECLQAUAAYACAAAACEAWvQsW78AAAAV&#13;&#10;AQAACwAAAAAAAAAAAAAAAAAfAQAAX3JlbHMvLnJlbHNQSwECLQAUAAYACAAAACEAkC5j6ckAAADh&#13;&#10;AAAADwAAAAAAAAAAAAAAAAAHAgAAZHJzL2Rvd25yZXYueG1sUEsFBgAAAAADAAMAtwAAAP0CAAAA&#13;&#10;AA==&#13;&#10;" strokecolor="#e8b54d" strokeweight="2pt">
              <v:stroke endarrow="open"/>
              <v:path arrowok="f"/>
              <o:lock v:ext="edit" shapetype="f"/>
            </v:shape>
            <v:shape id="Conector recto de flecha 35" o:spid="_x0000_s1073" type="#_x0000_t32" style="position:absolute;left:21717;top:11430;width:0;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lVAywAAAOEAAAAPAAAAZHJzL2Rvd25yZXYueG1sRI/dagIx&#13;&#10;EEbvC32HMAVvimYrpdTVKGWloAgFVxG8GzezP3QzCZuoW5/eFAq9GWb4+M5wZovetOJCnW8sK3gZ&#13;&#10;JSCIC6sbrhTsd5/DdxA+IGtsLZOCH/KwmD8+zDDV9spbuuShEhHCPkUFdQguldIXNRn0I+uIY1ba&#13;&#10;zmCIZ1dJ3eE1wk0rx0nyJg02HD/U6CirqfjOz0bBbnzK8jwr3ebrtj6Wz4flZO9uSg2e+uU0jo8p&#13;&#10;iEB9+G/8IVY6OrxO4NcobiDndwAAAP//AwBQSwECLQAUAAYACAAAACEA2+H2y+4AAACFAQAAEwAA&#13;&#10;AAAAAAAAAAAAAAAAAAAAW0NvbnRlbnRfVHlwZXNdLnhtbFBLAQItABQABgAIAAAAIQBa9CxbvwAA&#13;&#10;ABUBAAALAAAAAAAAAAAAAAAAAB8BAABfcmVscy8ucmVsc1BLAQItABQABgAIAAAAIQAVhlVAywAA&#13;&#10;AOEAAAAPAAAAAAAAAAAAAAAAAAcCAABkcnMvZG93bnJldi54bWxQSwUGAAAAAAMAAwC3AAAA/wIA&#13;&#10;AAAA&#13;&#10;" strokecolor="#b5ae53" strokeweight="2pt">
              <v:stroke endarrow="open"/>
              <v:path arrowok="f"/>
              <o:lock v:ext="edit" shapetype="f"/>
            </v:shape>
            <v:shape id="Conector recto de flecha 36" o:spid="_x0000_s1074" type="#_x0000_t32" style="position:absolute;left:35433;top:11430;width:0;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WoAywAAAOEAAAAPAAAAZHJzL2Rvd25yZXYueG1sRI9NSwNB&#13;&#10;DIbvQv/DEMGL2FkLSrvttJQtgiII3RbBW9zJfuBOZtgZ27W/3hwEL+ENIc/Ls9qMrlcnGmLn2cD9&#13;&#10;NANFXHnbcWPgeHi6m4OKCdli75kM/FCEzXpytcLc+jPv6VSmRgmEY44G2pRCrnWsWnIYpz4Qy632&#13;&#10;g8Mk69BoO+BZ4K7Xsyx71A47loYWAxUtVV/ltzNwmH0WZVnU4fXt8vJR377vFsdwMebmetwtZWyX&#13;&#10;oBKN6f/jD/FsxeFBHMRIEuj1LwAAAP//AwBQSwECLQAUAAYACAAAACEA2+H2y+4AAACFAQAAEwAA&#13;&#10;AAAAAAAAAAAAAAAAAAAAW0NvbnRlbnRfVHlwZXNdLnhtbFBLAQItABQABgAIAAAAIQBa9CxbvwAA&#13;&#10;ABUBAAALAAAAAAAAAAAAAAAAAB8BAABfcmVscy8ucmVsc1BLAQItABQABgAIAAAAIQABZWoAywAA&#13;&#10;AOEAAAAPAAAAAAAAAAAAAAAAAAcCAABkcnMvZG93bnJldi54bWxQSwUGAAAAAAMAAwC3AAAA/wIA&#13;&#10;AAAA&#13;&#10;" strokecolor="#b5ae53" strokeweight="2pt">
              <v:stroke endarrow="open"/>
              <v:path arrowok="f"/>
              <o:lock v:ext="edit" shapetype="f"/>
            </v:shape>
            <v:shape id="Conector recto de flecha 37" o:spid="_x0000_s1075" type="#_x0000_t32" style="position:absolute;left:13087;top:20427;width:0;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tktyQAAAOEAAAAPAAAAZHJzL2Rvd25yZXYueG1sRI/BagIx&#13;&#10;EIbvhb5DmIK3mlWoLatRrFLUHqRuFTwOm+lmcTNZkqjr25tCoZdhhp//G77JrLONuJAPtWMFg34G&#13;&#10;grh0uuZKwf774/kNRIjIGhvHpOBGAWbTx4cJ5tpdeUeXIlYiQTjkqMDE2OZShtKQxdB3LXHKfpy3&#13;&#10;GNPpK6k9XhPcNnKYZSNpseb0wWBLC0PlqThbBavRV2F29eLgN/vP4v11ftyeT06p3lO3HKcxH4OI&#13;&#10;1MX/xh9irZPDywB+jdIGcnoHAAD//wMAUEsBAi0AFAAGAAgAAAAhANvh9svuAAAAhQEAABMAAAAA&#13;&#10;AAAAAAAAAAAAAAAAAFtDb250ZW50X1R5cGVzXS54bWxQSwECLQAUAAYACAAAACEAWvQsW78AAAAV&#13;&#10;AQAACwAAAAAAAAAAAAAAAAAfAQAAX3JlbHMvLnJlbHNQSwECLQAUAAYACAAAACEAKR7ZLckAAADh&#13;&#10;AAAADwAAAAAAAAAAAAAAAAAHAgAAZHJzL2Rvd25yZXYueG1sUEsFBgAAAAADAAMAtwAAAP0CAAAA&#13;&#10;AA==&#13;&#10;" strokecolor="#848058" strokeweight="2pt">
              <v:stroke endarrow="open"/>
              <v:path arrowok="f"/>
              <o:lock v:ext="edit" shapetype="f"/>
            </v:shape>
            <v:shape id="Conector recto de flecha 38" o:spid="_x0000_s1076" type="#_x0000_t32" style="position:absolute;left:19945;top:20427;width:0;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EdayQAAAOEAAAAPAAAAZHJzL2Rvd25yZXYueG1sRI9NawIx&#13;&#10;EIbvQv9DmEJvmlXQymoUa5F+HKSuCh6HzbhZ3EyWJOr23zeFQi/DDC/vMzzzZWcbcSMfascKhoMM&#13;&#10;BHHpdM2VgsN+05+CCBFZY+OYFHxTgOXioTfHXLs77+hWxEokCIccFZgY21zKUBqyGAauJU7Z2XmL&#13;&#10;MZ2+ktrjPcFtI0dZNpEWa04fDLa0NlReiqtV8Db5KsyuXh/9x+GzeHlenbbXi1Pq6bF7naWxmoGI&#13;&#10;1MX/xh/iXSeH8Qh+jdIGcvEDAAD//wMAUEsBAi0AFAAGAAgAAAAhANvh9svuAAAAhQEAABMAAAAA&#13;&#10;AAAAAAAAAAAAAAAAAFtDb250ZW50X1R5cGVzXS54bWxQSwECLQAUAAYACAAAACEAWvQsW78AAAAV&#13;&#10;AQAACwAAAAAAAAAAAAAAAAAfAQAAX3JlbHMvLnJlbHNQSwECLQAUAAYACAAAACEA2cxHWskAAADh&#13;&#10;AAAADwAAAAAAAAAAAAAAAAAHAgAAZHJzL2Rvd25yZXYueG1sUEsFBgAAAAADAAMAtwAAAP0CAAAA&#13;&#10;AA==&#13;&#10;" strokecolor="#848058" strokeweight="2pt">
              <v:stroke endarrow="open"/>
              <v:path arrowok="f"/>
              <o:lock v:ext="edit" shapetype="f"/>
            </v:shape>
            <v:shape id="Conector recto de flecha 39" o:spid="_x0000_s1077" type="#_x0000_t32" style="position:absolute;left:41148;top:20427;width:0;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OLBygAAAOEAAAAPAAAAZHJzL2Rvd25yZXYueG1sRI/BagIx&#13;&#10;EIbvBd8hTMFbzbZSLatR1CK2HqSuCj0Om+lmcTNZkqjbt28KhV6GGX7+b/im88424ko+1I4VPA4y&#13;&#10;EMSl0zVXCo6H9cMLiBCRNTaOScE3BZjPendTzLW78Z6uRaxEgnDIUYGJsc2lDKUhi2HgWuKUfTlv&#13;&#10;MabTV1J7vCW4beRTlo2kxZrTB4MtrQyV5+JiFWxGH4XZ16uTfz9ui+V48bm7nJ1S/fvudZLGYgIi&#13;&#10;Uhf/G3+IN50cnofwa5Q2kLMfAAAA//8DAFBLAQItABQABgAIAAAAIQDb4fbL7gAAAIUBAAATAAAA&#13;&#10;AAAAAAAAAAAAAAAAAABbQ29udGVudF9UeXBlc10ueG1sUEsBAi0AFAAGAAgAAAAhAFr0LFu/AAAA&#13;&#10;FQEAAAsAAAAAAAAAAAAAAAAAHwEAAF9yZWxzLy5yZWxzUEsBAi0AFAAGAAgAAAAhALaA4sHKAAAA&#13;&#10;4QAAAA8AAAAAAAAAAAAAAAAABwIAAGRycy9kb3ducmV2LnhtbFBLBQYAAAAAAwADALcAAAD+AgAA&#13;&#10;AAA=&#13;&#10;" strokecolor="#848058" strokeweight="2pt">
              <v:stroke endarrow="open"/>
              <v:path arrowok="f"/>
              <o:lock v:ext="edit" shapetype="f"/>
            </v:shape>
            <w10:wrap type="through"/>
          </v:group>
        </w:pict>
      </w:r>
    </w:p>
    <w:p w:rsidR="00CA6317" w:rsidRPr="00045E22" w:rsidRDefault="00CA6317" w:rsidP="00CA6317">
      <w:pPr>
        <w:rPr>
          <w:sz w:val="22"/>
        </w:rPr>
      </w:pPr>
    </w:p>
    <w:p w:rsidR="00CA6317" w:rsidRPr="00045E22" w:rsidRDefault="00CA6317" w:rsidP="00CA6317">
      <w:pPr>
        <w:rPr>
          <w:sz w:val="22"/>
        </w:rPr>
      </w:pPr>
    </w:p>
    <w:p w:rsidR="00CA6317" w:rsidRPr="00045E22" w:rsidRDefault="00CA6317" w:rsidP="00CA6317">
      <w:pPr>
        <w:rPr>
          <w:sz w:val="22"/>
        </w:rPr>
      </w:pPr>
    </w:p>
    <w:p w:rsidR="00CA6317" w:rsidRPr="00045E22" w:rsidRDefault="00CA6317" w:rsidP="00CA6317">
      <w:pPr>
        <w:rPr>
          <w:sz w:val="22"/>
        </w:rPr>
      </w:pPr>
    </w:p>
    <w:p w:rsidR="00CA6317" w:rsidRPr="00045E22" w:rsidRDefault="00CA6317" w:rsidP="00CA6317">
      <w:pPr>
        <w:rPr>
          <w:sz w:val="22"/>
        </w:rPr>
      </w:pPr>
    </w:p>
    <w:p w:rsidR="00CA6317" w:rsidRPr="00045E22" w:rsidRDefault="00CA6317" w:rsidP="00CA6317">
      <w:pPr>
        <w:rPr>
          <w:sz w:val="22"/>
        </w:rPr>
      </w:pPr>
    </w:p>
    <w:p w:rsidR="00CA6317" w:rsidRPr="00045E22" w:rsidRDefault="00CA6317" w:rsidP="00CA6317">
      <w:pPr>
        <w:rPr>
          <w:sz w:val="22"/>
        </w:rPr>
      </w:pPr>
    </w:p>
    <w:p w:rsidR="00CA6317" w:rsidRPr="00045E22" w:rsidRDefault="00CA6317" w:rsidP="00CA6317">
      <w:pPr>
        <w:rPr>
          <w:sz w:val="22"/>
        </w:rPr>
      </w:pPr>
    </w:p>
    <w:p w:rsidR="006925F0" w:rsidRPr="00045E22" w:rsidRDefault="006925F0" w:rsidP="006925F0">
      <w:pPr>
        <w:rPr>
          <w:sz w:val="22"/>
        </w:rPr>
      </w:pPr>
    </w:p>
    <w:p w:rsidR="00CA6317" w:rsidRPr="00045E22" w:rsidRDefault="00CA6317" w:rsidP="006925F0">
      <w:pPr>
        <w:rPr>
          <w:sz w:val="22"/>
        </w:rPr>
      </w:pPr>
    </w:p>
    <w:p w:rsidR="00CA6317" w:rsidRPr="00045E22" w:rsidRDefault="00CA6317" w:rsidP="006925F0">
      <w:pPr>
        <w:rPr>
          <w:sz w:val="22"/>
        </w:rPr>
      </w:pPr>
    </w:p>
    <w:p w:rsidR="00CA6317" w:rsidRPr="00045E22" w:rsidRDefault="00CA6317" w:rsidP="006925F0">
      <w:pPr>
        <w:rPr>
          <w:sz w:val="22"/>
        </w:rPr>
      </w:pPr>
    </w:p>
    <w:p w:rsidR="00CA6317" w:rsidRPr="00045E22" w:rsidRDefault="00CA6317" w:rsidP="006925F0">
      <w:pPr>
        <w:rPr>
          <w:sz w:val="22"/>
        </w:rPr>
      </w:pPr>
    </w:p>
    <w:p w:rsidR="00CA6317" w:rsidRPr="00045E22" w:rsidRDefault="00CA6317" w:rsidP="006925F0">
      <w:pPr>
        <w:rPr>
          <w:sz w:val="22"/>
        </w:rPr>
      </w:pPr>
    </w:p>
    <w:p w:rsidR="000D102F" w:rsidRPr="00045E22" w:rsidRDefault="000D102F" w:rsidP="000D102F">
      <w:pPr>
        <w:pStyle w:val="Prrafodelista"/>
        <w:rPr>
          <w:sz w:val="22"/>
        </w:rPr>
      </w:pPr>
    </w:p>
    <w:p w:rsidR="006925F0" w:rsidRPr="00045E22" w:rsidRDefault="006925F0" w:rsidP="00507DD2">
      <w:pPr>
        <w:pStyle w:val="Prrafodelista"/>
        <w:numPr>
          <w:ilvl w:val="1"/>
          <w:numId w:val="24"/>
        </w:numPr>
        <w:rPr>
          <w:sz w:val="22"/>
        </w:rPr>
      </w:pPr>
      <w:proofErr w:type="spellStart"/>
      <w:r w:rsidRPr="00045E22">
        <w:rPr>
          <w:b/>
          <w:sz w:val="22"/>
        </w:rPr>
        <w:t>Alocutarios</w:t>
      </w:r>
      <w:proofErr w:type="spellEnd"/>
      <w:r w:rsidRPr="00045E22">
        <w:rPr>
          <w:b/>
          <w:sz w:val="22"/>
        </w:rPr>
        <w:t xml:space="preserve"> o destinatarios directos:</w:t>
      </w:r>
      <w:r w:rsidRPr="00045E22">
        <w:rPr>
          <w:sz w:val="22"/>
        </w:rPr>
        <w:t xml:space="preserve"> personaje discursivo a quien se le dirige explícitamente la enunciación. (2da persona). Puede ser:</w:t>
      </w:r>
    </w:p>
    <w:p w:rsidR="006925F0" w:rsidRPr="00045E22" w:rsidRDefault="006925F0" w:rsidP="00507DD2">
      <w:pPr>
        <w:pStyle w:val="Prrafodelista"/>
        <w:numPr>
          <w:ilvl w:val="2"/>
          <w:numId w:val="24"/>
        </w:numPr>
        <w:rPr>
          <w:sz w:val="22"/>
        </w:rPr>
      </w:pPr>
      <w:r w:rsidRPr="00045E22">
        <w:rPr>
          <w:sz w:val="22"/>
        </w:rPr>
        <w:t>Individual o grupal</w:t>
      </w:r>
    </w:p>
    <w:p w:rsidR="006925F0" w:rsidRPr="00045E22" w:rsidRDefault="006925F0" w:rsidP="00507DD2">
      <w:pPr>
        <w:pStyle w:val="Prrafodelista"/>
        <w:numPr>
          <w:ilvl w:val="2"/>
          <w:numId w:val="24"/>
        </w:numPr>
        <w:rPr>
          <w:sz w:val="22"/>
        </w:rPr>
      </w:pPr>
      <w:r w:rsidRPr="00045E22">
        <w:rPr>
          <w:sz w:val="22"/>
        </w:rPr>
        <w:t>Posibilidad de responder o no al locutor. (presencia/ausencia)</w:t>
      </w:r>
    </w:p>
    <w:p w:rsidR="006925F0" w:rsidRPr="00045E22" w:rsidRDefault="006925F0" w:rsidP="00507DD2">
      <w:pPr>
        <w:pStyle w:val="Prrafodelista"/>
        <w:numPr>
          <w:ilvl w:val="2"/>
          <w:numId w:val="24"/>
        </w:numPr>
        <w:rPr>
          <w:sz w:val="22"/>
        </w:rPr>
      </w:pPr>
      <w:r w:rsidRPr="00045E22">
        <w:rPr>
          <w:sz w:val="22"/>
        </w:rPr>
        <w:t>De respuesta inmediata o diferida.(</w:t>
      </w:r>
      <w:proofErr w:type="spellStart"/>
      <w:r w:rsidRPr="00045E22">
        <w:rPr>
          <w:sz w:val="22"/>
        </w:rPr>
        <w:t>locuencia</w:t>
      </w:r>
      <w:proofErr w:type="spellEnd"/>
      <w:r w:rsidRPr="00045E22">
        <w:rPr>
          <w:sz w:val="22"/>
        </w:rPr>
        <w:t>/no-</w:t>
      </w:r>
      <w:proofErr w:type="spellStart"/>
      <w:r w:rsidRPr="00045E22">
        <w:rPr>
          <w:sz w:val="22"/>
        </w:rPr>
        <w:t>locuencia</w:t>
      </w:r>
      <w:proofErr w:type="spellEnd"/>
      <w:r w:rsidRPr="00045E22">
        <w:rPr>
          <w:sz w:val="22"/>
        </w:rPr>
        <w:t>)</w:t>
      </w:r>
    </w:p>
    <w:p w:rsidR="006925F0" w:rsidRPr="00045E22" w:rsidRDefault="006925F0" w:rsidP="006925F0">
      <w:pPr>
        <w:pStyle w:val="Prrafodelista"/>
        <w:ind w:left="360"/>
        <w:rPr>
          <w:sz w:val="22"/>
        </w:rPr>
      </w:pPr>
    </w:p>
    <w:p w:rsidR="00A578CE" w:rsidRPr="00045E22" w:rsidRDefault="006925F0" w:rsidP="00507DD2">
      <w:pPr>
        <w:pStyle w:val="Prrafodelista"/>
        <w:numPr>
          <w:ilvl w:val="1"/>
          <w:numId w:val="24"/>
        </w:numPr>
        <w:rPr>
          <w:b/>
          <w:sz w:val="22"/>
        </w:rPr>
      </w:pPr>
      <w:r w:rsidRPr="00045E22">
        <w:rPr>
          <w:b/>
          <w:sz w:val="22"/>
        </w:rPr>
        <w:t>Destinatarios indirectos</w:t>
      </w:r>
      <w:r w:rsidR="00CA6317" w:rsidRPr="00045E22">
        <w:rPr>
          <w:b/>
          <w:sz w:val="22"/>
        </w:rPr>
        <w:t xml:space="preserve">: </w:t>
      </w:r>
      <w:r w:rsidR="00CA6317" w:rsidRPr="00045E22">
        <w:rPr>
          <w:sz w:val="22"/>
          <w:u w:val="single"/>
        </w:rPr>
        <w:t>presencia prevista</w:t>
      </w:r>
      <w:r w:rsidR="00CA6317" w:rsidRPr="00045E22">
        <w:rPr>
          <w:sz w:val="22"/>
        </w:rPr>
        <w:t xml:space="preserve"> por el locutor, es testigo del intercambio comunicativo. Pueden determinar la forma o el objeto del discurso. Nunca se lo designa como 2da persona.</w:t>
      </w:r>
      <w:r w:rsidR="00DB1010" w:rsidRPr="00045E22">
        <w:rPr>
          <w:sz w:val="22"/>
        </w:rPr>
        <w:t xml:space="preserve"> (ej. Hablarle a un adulto diferente por que hay un chico presente)</w:t>
      </w:r>
    </w:p>
    <w:p w:rsidR="00A578CE" w:rsidRPr="00045E22" w:rsidRDefault="00A578CE" w:rsidP="00A578CE">
      <w:pPr>
        <w:pStyle w:val="Prrafodelista"/>
        <w:ind w:left="360"/>
        <w:rPr>
          <w:b/>
          <w:sz w:val="22"/>
        </w:rPr>
      </w:pPr>
    </w:p>
    <w:p w:rsidR="00A578CE" w:rsidRPr="00045E22" w:rsidRDefault="00A578CE" w:rsidP="00507DD2">
      <w:pPr>
        <w:pStyle w:val="Prrafodelista"/>
        <w:numPr>
          <w:ilvl w:val="1"/>
          <w:numId w:val="24"/>
        </w:numPr>
        <w:rPr>
          <w:b/>
          <w:sz w:val="22"/>
        </w:rPr>
      </w:pPr>
      <w:r w:rsidRPr="00045E22">
        <w:rPr>
          <w:b/>
          <w:sz w:val="22"/>
        </w:rPr>
        <w:t xml:space="preserve">Oyentes adicionales: </w:t>
      </w:r>
      <w:r w:rsidRPr="00045E22">
        <w:rPr>
          <w:sz w:val="22"/>
        </w:rPr>
        <w:t>no previstos por el locutor (ej. Escuchas telefónicas)</w:t>
      </w:r>
    </w:p>
    <w:p w:rsidR="00A578CE" w:rsidRPr="00045E22" w:rsidRDefault="00A578CE" w:rsidP="00A578CE">
      <w:pPr>
        <w:rPr>
          <w:b/>
          <w:sz w:val="22"/>
        </w:rPr>
      </w:pPr>
    </w:p>
    <w:p w:rsidR="00DB1010" w:rsidRPr="00045E22" w:rsidRDefault="00A578CE" w:rsidP="00DB1010">
      <w:pPr>
        <w:pStyle w:val="Prrafodelista"/>
        <w:numPr>
          <w:ilvl w:val="1"/>
          <w:numId w:val="24"/>
        </w:numPr>
        <w:pBdr>
          <w:bottom w:val="single" w:sz="6" w:space="1" w:color="auto"/>
        </w:pBdr>
        <w:rPr>
          <w:b/>
          <w:sz w:val="22"/>
        </w:rPr>
      </w:pPr>
      <w:r w:rsidRPr="00045E22">
        <w:rPr>
          <w:b/>
          <w:sz w:val="22"/>
        </w:rPr>
        <w:t xml:space="preserve">Destinatarios encubiertos: </w:t>
      </w:r>
      <w:r w:rsidRPr="00045E22">
        <w:rPr>
          <w:sz w:val="22"/>
        </w:rPr>
        <w:t xml:space="preserve">personaje constituido como NO-PERSONA, aludido el tercera </w:t>
      </w:r>
      <w:proofErr w:type="spellStart"/>
      <w:r w:rsidRPr="00045E22">
        <w:rPr>
          <w:sz w:val="22"/>
        </w:rPr>
        <w:t>pna</w:t>
      </w:r>
      <w:proofErr w:type="spellEnd"/>
      <w:r w:rsidRPr="00045E22">
        <w:rPr>
          <w:sz w:val="22"/>
        </w:rPr>
        <w:t xml:space="preserve">. (ej. Discurso político) </w:t>
      </w:r>
    </w:p>
    <w:p w:rsidR="00D47A76" w:rsidRPr="00045E22" w:rsidRDefault="00D47A76" w:rsidP="00DB1010">
      <w:pPr>
        <w:rPr>
          <w:b/>
          <w:sz w:val="22"/>
        </w:rPr>
      </w:pPr>
    </w:p>
    <w:p w:rsidR="00A578CE" w:rsidRPr="00045E22" w:rsidRDefault="001A0BB4" w:rsidP="001A0BB4">
      <w:pPr>
        <w:jc w:val="center"/>
        <w:rPr>
          <w:b/>
          <w:sz w:val="28"/>
        </w:rPr>
      </w:pPr>
      <w:proofErr w:type="spellStart"/>
      <w:r w:rsidRPr="00045E22">
        <w:rPr>
          <w:b/>
          <w:sz w:val="28"/>
        </w:rPr>
        <w:t>Goethals</w:t>
      </w:r>
      <w:proofErr w:type="spellEnd"/>
      <w:r w:rsidRPr="00045E22">
        <w:rPr>
          <w:b/>
          <w:sz w:val="28"/>
        </w:rPr>
        <w:t xml:space="preserve"> y </w:t>
      </w:r>
      <w:proofErr w:type="spellStart"/>
      <w:r w:rsidRPr="00045E22">
        <w:rPr>
          <w:b/>
          <w:sz w:val="28"/>
        </w:rPr>
        <w:t>Delbecque</w:t>
      </w:r>
      <w:proofErr w:type="spellEnd"/>
    </w:p>
    <w:p w:rsidR="001A0BB4" w:rsidRPr="00045E22" w:rsidRDefault="001A0BB4" w:rsidP="001A0BB4">
      <w:pPr>
        <w:jc w:val="center"/>
        <w:rPr>
          <w:b/>
          <w:sz w:val="28"/>
        </w:rPr>
      </w:pPr>
      <w:r w:rsidRPr="00045E22">
        <w:rPr>
          <w:b/>
          <w:sz w:val="28"/>
        </w:rPr>
        <w:t>“Personas del discurso y ‘despersonalización’”</w:t>
      </w:r>
    </w:p>
    <w:p w:rsidR="001A0BB4" w:rsidRPr="00045E22" w:rsidRDefault="001A0BB4" w:rsidP="001A0BB4">
      <w:pPr>
        <w:rPr>
          <w:sz w:val="22"/>
        </w:rPr>
      </w:pPr>
    </w:p>
    <w:p w:rsidR="001A0BB4" w:rsidRPr="00045E22" w:rsidRDefault="001A0BB4" w:rsidP="00F41F62">
      <w:pPr>
        <w:pStyle w:val="Ttulo4"/>
        <w:rPr>
          <w:sz w:val="22"/>
        </w:rPr>
      </w:pPr>
      <w:r w:rsidRPr="00045E22">
        <w:rPr>
          <w:sz w:val="22"/>
        </w:rPr>
        <w:t>despersonalización</w:t>
      </w:r>
    </w:p>
    <w:p w:rsidR="001A0BB4" w:rsidRPr="00045E22" w:rsidRDefault="001A0BB4" w:rsidP="00507DD2">
      <w:pPr>
        <w:pStyle w:val="Prrafodelista"/>
        <w:numPr>
          <w:ilvl w:val="0"/>
          <w:numId w:val="21"/>
        </w:numPr>
        <w:rPr>
          <w:sz w:val="22"/>
        </w:rPr>
      </w:pPr>
      <w:proofErr w:type="spellStart"/>
      <w:r w:rsidRPr="00045E22">
        <w:rPr>
          <w:sz w:val="22"/>
        </w:rPr>
        <w:t>xa</w:t>
      </w:r>
      <w:proofErr w:type="spellEnd"/>
      <w:r w:rsidRPr="00045E22">
        <w:rPr>
          <w:sz w:val="22"/>
        </w:rPr>
        <w:t xml:space="preserve"> atenuar la crítica</w:t>
      </w:r>
    </w:p>
    <w:p w:rsidR="00F41F62" w:rsidRPr="00045E22" w:rsidRDefault="001A0BB4" w:rsidP="00F41F62">
      <w:pPr>
        <w:pStyle w:val="Prrafodelista"/>
        <w:numPr>
          <w:ilvl w:val="0"/>
          <w:numId w:val="21"/>
        </w:numPr>
        <w:rPr>
          <w:sz w:val="22"/>
        </w:rPr>
      </w:pPr>
      <w:proofErr w:type="spellStart"/>
      <w:r w:rsidRPr="00045E22">
        <w:rPr>
          <w:sz w:val="22"/>
        </w:rPr>
        <w:t>xa</w:t>
      </w:r>
      <w:proofErr w:type="spellEnd"/>
      <w:r w:rsidRPr="00045E22">
        <w:rPr>
          <w:sz w:val="22"/>
        </w:rPr>
        <w:t xml:space="preserve"> introducir opiniones ajenas</w:t>
      </w:r>
    </w:p>
    <w:p w:rsidR="001A0BB4" w:rsidRPr="00045E22" w:rsidRDefault="001A0BB4" w:rsidP="00507DD2">
      <w:pPr>
        <w:pStyle w:val="Ttulo2"/>
        <w:numPr>
          <w:ilvl w:val="0"/>
          <w:numId w:val="27"/>
        </w:numPr>
        <w:rPr>
          <w:sz w:val="24"/>
        </w:rPr>
      </w:pPr>
      <w:r w:rsidRPr="00045E22">
        <w:rPr>
          <w:sz w:val="24"/>
        </w:rPr>
        <w:t>Las personas del discurso académico</w:t>
      </w:r>
    </w:p>
    <w:p w:rsidR="001A0BB4" w:rsidRPr="00045E22" w:rsidRDefault="001A0BB4" w:rsidP="00507DD2">
      <w:pPr>
        <w:pStyle w:val="Prrafodelista"/>
        <w:numPr>
          <w:ilvl w:val="0"/>
          <w:numId w:val="25"/>
        </w:numPr>
        <w:rPr>
          <w:sz w:val="22"/>
        </w:rPr>
      </w:pPr>
      <w:r w:rsidRPr="00045E22">
        <w:rPr>
          <w:sz w:val="22"/>
        </w:rPr>
        <w:t>Baja frecuencia de 1ra persona</w:t>
      </w:r>
    </w:p>
    <w:p w:rsidR="00F41F62" w:rsidRPr="00045E22" w:rsidRDefault="001A0BB4" w:rsidP="00507DD2">
      <w:pPr>
        <w:pStyle w:val="Prrafodelista"/>
        <w:numPr>
          <w:ilvl w:val="0"/>
          <w:numId w:val="25"/>
        </w:numPr>
        <w:rPr>
          <w:sz w:val="22"/>
        </w:rPr>
      </w:pPr>
      <w:r w:rsidRPr="00045E22">
        <w:rPr>
          <w:sz w:val="22"/>
        </w:rPr>
        <w:t xml:space="preserve">Distintos papeles del </w:t>
      </w:r>
      <w:r w:rsidR="00F41F62" w:rsidRPr="00045E22">
        <w:rPr>
          <w:sz w:val="22"/>
        </w:rPr>
        <w:t xml:space="preserve">autor: </w:t>
      </w:r>
    </w:p>
    <w:p w:rsidR="00F41F62" w:rsidRPr="00045E22" w:rsidRDefault="00F41F62" w:rsidP="00507DD2">
      <w:pPr>
        <w:pStyle w:val="Prrafodelista"/>
        <w:numPr>
          <w:ilvl w:val="3"/>
          <w:numId w:val="26"/>
        </w:numPr>
        <w:rPr>
          <w:sz w:val="22"/>
        </w:rPr>
      </w:pPr>
      <w:r w:rsidRPr="00045E22">
        <w:rPr>
          <w:sz w:val="22"/>
        </w:rPr>
        <w:t>ser tema del texto</w:t>
      </w:r>
    </w:p>
    <w:p w:rsidR="001A0BB4" w:rsidRPr="00045E22" w:rsidRDefault="00F41F62" w:rsidP="00507DD2">
      <w:pPr>
        <w:pStyle w:val="Prrafodelista"/>
        <w:numPr>
          <w:ilvl w:val="3"/>
          <w:numId w:val="26"/>
        </w:numPr>
        <w:rPr>
          <w:sz w:val="22"/>
        </w:rPr>
      </w:pPr>
      <w:proofErr w:type="spellStart"/>
      <w:r w:rsidRPr="00045E22">
        <w:rPr>
          <w:sz w:val="22"/>
        </w:rPr>
        <w:t>p</w:t>
      </w:r>
      <w:r w:rsidR="001A0BB4" w:rsidRPr="00045E22">
        <w:rPr>
          <w:sz w:val="22"/>
        </w:rPr>
        <w:t>na</w:t>
      </w:r>
      <w:proofErr w:type="spellEnd"/>
      <w:r w:rsidR="001A0BB4" w:rsidRPr="00045E22">
        <w:rPr>
          <w:sz w:val="22"/>
        </w:rPr>
        <w:t xml:space="preserve"> a quien se le atribuyen las ideas presentadas en el texto </w:t>
      </w:r>
      <w:r w:rsidRPr="00045E22">
        <w:rPr>
          <w:sz w:val="22"/>
        </w:rPr>
        <w:t xml:space="preserve">y </w:t>
      </w:r>
      <w:proofErr w:type="spellStart"/>
      <w:r w:rsidRPr="00045E22">
        <w:rPr>
          <w:sz w:val="22"/>
        </w:rPr>
        <w:t>pna</w:t>
      </w:r>
      <w:proofErr w:type="spellEnd"/>
      <w:r w:rsidRPr="00045E22">
        <w:rPr>
          <w:sz w:val="22"/>
        </w:rPr>
        <w:t xml:space="preserve"> que enuncia la información. El género académico lo deja implícito: despersonalización.</w:t>
      </w:r>
    </w:p>
    <w:p w:rsidR="00F41F62" w:rsidRPr="00045E22" w:rsidRDefault="00F41F62" w:rsidP="00507DD2">
      <w:pPr>
        <w:pStyle w:val="Prrafodelista"/>
        <w:numPr>
          <w:ilvl w:val="3"/>
          <w:numId w:val="26"/>
        </w:numPr>
        <w:rPr>
          <w:sz w:val="22"/>
        </w:rPr>
      </w:pPr>
      <w:proofErr w:type="spellStart"/>
      <w:r w:rsidRPr="00045E22">
        <w:rPr>
          <w:sz w:val="22"/>
        </w:rPr>
        <w:t>Pna</w:t>
      </w:r>
      <w:proofErr w:type="spellEnd"/>
      <w:r w:rsidRPr="00045E22">
        <w:rPr>
          <w:sz w:val="22"/>
        </w:rPr>
        <w:t xml:space="preserve"> responsable de la organización y enunciación del texto. Planificación del texto (</w:t>
      </w:r>
      <w:proofErr w:type="spellStart"/>
      <w:r w:rsidRPr="00045E22">
        <w:rPr>
          <w:sz w:val="22"/>
        </w:rPr>
        <w:t>temas,etc</w:t>
      </w:r>
      <w:proofErr w:type="spellEnd"/>
      <w:r w:rsidRPr="00045E22">
        <w:rPr>
          <w:sz w:val="22"/>
        </w:rPr>
        <w:t>)</w:t>
      </w:r>
    </w:p>
    <w:p w:rsidR="00F41F62" w:rsidRPr="00045E22" w:rsidRDefault="00F41F62" w:rsidP="00507DD2">
      <w:pPr>
        <w:pStyle w:val="Ttulo3"/>
        <w:numPr>
          <w:ilvl w:val="0"/>
          <w:numId w:val="26"/>
        </w:numPr>
        <w:rPr>
          <w:sz w:val="22"/>
        </w:rPr>
      </w:pPr>
      <w:r w:rsidRPr="00045E22">
        <w:rPr>
          <w:sz w:val="22"/>
        </w:rPr>
        <w:t>Segunda persona: el público</w:t>
      </w:r>
    </w:p>
    <w:p w:rsidR="00F41F62" w:rsidRPr="00045E22" w:rsidRDefault="00F41F62" w:rsidP="00507DD2">
      <w:pPr>
        <w:pStyle w:val="Prrafodelista"/>
        <w:numPr>
          <w:ilvl w:val="0"/>
          <w:numId w:val="28"/>
        </w:numPr>
        <w:rPr>
          <w:sz w:val="22"/>
        </w:rPr>
      </w:pPr>
      <w:r w:rsidRPr="00045E22">
        <w:rPr>
          <w:sz w:val="22"/>
        </w:rPr>
        <w:t>Uso del plural ‘ustedes’: género académico dirigido a una colectividad.</w:t>
      </w:r>
    </w:p>
    <w:p w:rsidR="00F41F62" w:rsidRPr="00045E22" w:rsidRDefault="00F41F62" w:rsidP="00507DD2">
      <w:pPr>
        <w:pStyle w:val="Prrafodelista"/>
        <w:numPr>
          <w:ilvl w:val="0"/>
          <w:numId w:val="28"/>
        </w:numPr>
        <w:rPr>
          <w:sz w:val="22"/>
        </w:rPr>
      </w:pPr>
      <w:r w:rsidRPr="00045E22">
        <w:rPr>
          <w:sz w:val="22"/>
        </w:rPr>
        <w:t>Pronombre ‘ustedes’ explícito</w:t>
      </w:r>
    </w:p>
    <w:p w:rsidR="00F41F62" w:rsidRPr="00045E22" w:rsidRDefault="00F41F62" w:rsidP="00507DD2">
      <w:pPr>
        <w:pStyle w:val="Ttulo3"/>
        <w:numPr>
          <w:ilvl w:val="0"/>
          <w:numId w:val="26"/>
        </w:numPr>
        <w:rPr>
          <w:sz w:val="22"/>
        </w:rPr>
      </w:pPr>
      <w:r w:rsidRPr="00045E22">
        <w:rPr>
          <w:sz w:val="22"/>
        </w:rPr>
        <w:t>Tercera persona: otras instancias enunciativas</w:t>
      </w:r>
    </w:p>
    <w:p w:rsidR="00595749" w:rsidRPr="00045E22" w:rsidRDefault="00595749" w:rsidP="00507DD2">
      <w:pPr>
        <w:pStyle w:val="Prrafodelista"/>
        <w:numPr>
          <w:ilvl w:val="0"/>
          <w:numId w:val="29"/>
        </w:numPr>
        <w:rPr>
          <w:sz w:val="22"/>
        </w:rPr>
      </w:pPr>
      <w:r w:rsidRPr="00045E22">
        <w:rPr>
          <w:sz w:val="22"/>
        </w:rPr>
        <w:t>Discurso directo (incorporar citas “.”)</w:t>
      </w:r>
    </w:p>
    <w:p w:rsidR="00595749" w:rsidRPr="00045E22" w:rsidRDefault="00595749" w:rsidP="00507DD2">
      <w:pPr>
        <w:pStyle w:val="Prrafodelista"/>
        <w:numPr>
          <w:ilvl w:val="0"/>
          <w:numId w:val="29"/>
        </w:numPr>
        <w:rPr>
          <w:sz w:val="22"/>
        </w:rPr>
      </w:pPr>
      <w:r w:rsidRPr="00045E22">
        <w:rPr>
          <w:sz w:val="22"/>
        </w:rPr>
        <w:t xml:space="preserve">Integrar citas directamente en la </w:t>
      </w:r>
      <w:proofErr w:type="gramStart"/>
      <w:r w:rsidRPr="00045E22">
        <w:rPr>
          <w:sz w:val="22"/>
        </w:rPr>
        <w:t>oración .</w:t>
      </w:r>
      <w:proofErr w:type="gramEnd"/>
    </w:p>
    <w:p w:rsidR="00595749" w:rsidRPr="00045E22" w:rsidRDefault="00595749" w:rsidP="00507DD2">
      <w:pPr>
        <w:pStyle w:val="Prrafodelista"/>
        <w:numPr>
          <w:ilvl w:val="0"/>
          <w:numId w:val="29"/>
        </w:numPr>
        <w:rPr>
          <w:sz w:val="22"/>
        </w:rPr>
      </w:pPr>
      <w:r w:rsidRPr="00045E22">
        <w:rPr>
          <w:sz w:val="22"/>
        </w:rPr>
        <w:t xml:space="preserve">Atribuir la idea a otra </w:t>
      </w:r>
      <w:proofErr w:type="spellStart"/>
      <w:r w:rsidRPr="00045E22">
        <w:rPr>
          <w:sz w:val="22"/>
        </w:rPr>
        <w:t>pna</w:t>
      </w:r>
      <w:proofErr w:type="spellEnd"/>
      <w:r w:rsidRPr="00045E22">
        <w:rPr>
          <w:sz w:val="22"/>
        </w:rPr>
        <w:t xml:space="preserve"> mencionándola antes</w:t>
      </w:r>
    </w:p>
    <w:p w:rsidR="00C12880" w:rsidRPr="00045E22" w:rsidRDefault="00595749" w:rsidP="00D42557">
      <w:pPr>
        <w:pStyle w:val="Prrafodelista"/>
        <w:numPr>
          <w:ilvl w:val="0"/>
          <w:numId w:val="29"/>
        </w:numPr>
        <w:rPr>
          <w:sz w:val="22"/>
        </w:rPr>
      </w:pPr>
      <w:r w:rsidRPr="00045E22">
        <w:rPr>
          <w:sz w:val="22"/>
        </w:rPr>
        <w:t>Referencia abstracta: idea generalizada, construcción impersonal.</w:t>
      </w:r>
    </w:p>
    <w:p w:rsidR="00C12880" w:rsidRPr="00045E22" w:rsidRDefault="00C12880" w:rsidP="00C12880">
      <w:pPr>
        <w:pStyle w:val="Ttulo4"/>
        <w:rPr>
          <w:sz w:val="22"/>
        </w:rPr>
      </w:pPr>
      <w:r w:rsidRPr="00045E22">
        <w:rPr>
          <w:sz w:val="22"/>
        </w:rPr>
        <w:t xml:space="preserve">Estrategias </w:t>
      </w:r>
      <w:proofErr w:type="spellStart"/>
      <w:r w:rsidRPr="00045E22">
        <w:rPr>
          <w:sz w:val="22"/>
        </w:rPr>
        <w:t>xa</w:t>
      </w:r>
      <w:proofErr w:type="spellEnd"/>
      <w:r w:rsidRPr="00045E22">
        <w:rPr>
          <w:sz w:val="22"/>
        </w:rPr>
        <w:t xml:space="preserve"> evitar las referencias a la 1ra </w:t>
      </w:r>
      <w:proofErr w:type="spellStart"/>
      <w:r w:rsidRPr="00045E22">
        <w:rPr>
          <w:sz w:val="22"/>
        </w:rPr>
        <w:t>pna</w:t>
      </w:r>
      <w:proofErr w:type="spellEnd"/>
      <w:r w:rsidRPr="00045E22">
        <w:rPr>
          <w:sz w:val="22"/>
        </w:rPr>
        <w:t>.</w:t>
      </w:r>
    </w:p>
    <w:p w:rsidR="00C12880" w:rsidRPr="00045E22" w:rsidRDefault="00C12880" w:rsidP="00C12880">
      <w:pPr>
        <w:rPr>
          <w:sz w:val="22"/>
        </w:rPr>
      </w:pPr>
    </w:p>
    <w:p w:rsidR="00E02313" w:rsidRPr="00045E22" w:rsidRDefault="00E02313" w:rsidP="00507DD2">
      <w:pPr>
        <w:pStyle w:val="Prrafodelista"/>
        <w:numPr>
          <w:ilvl w:val="0"/>
          <w:numId w:val="30"/>
        </w:numPr>
        <w:rPr>
          <w:sz w:val="22"/>
          <w:u w:val="single"/>
        </w:rPr>
      </w:pPr>
      <w:r w:rsidRPr="00045E22">
        <w:rPr>
          <w:sz w:val="22"/>
          <w:u w:val="single"/>
        </w:rPr>
        <w:t xml:space="preserve">Nominalizaciones:  </w:t>
      </w:r>
      <w:r w:rsidRPr="00045E22">
        <w:rPr>
          <w:sz w:val="22"/>
        </w:rPr>
        <w:t>sustantivos que derivan de verbos, “la conceptualización…”</w:t>
      </w:r>
    </w:p>
    <w:p w:rsidR="00E02313" w:rsidRPr="00045E22" w:rsidRDefault="00E02313" w:rsidP="00507DD2">
      <w:pPr>
        <w:pStyle w:val="Prrafodelista"/>
        <w:numPr>
          <w:ilvl w:val="0"/>
          <w:numId w:val="30"/>
        </w:numPr>
        <w:rPr>
          <w:sz w:val="22"/>
        </w:rPr>
      </w:pPr>
      <w:r w:rsidRPr="00045E22">
        <w:rPr>
          <w:sz w:val="22"/>
          <w:u w:val="single"/>
        </w:rPr>
        <w:t xml:space="preserve">Metonimia: </w:t>
      </w:r>
      <w:r w:rsidRPr="00045E22">
        <w:rPr>
          <w:sz w:val="22"/>
        </w:rPr>
        <w:t xml:space="preserve">habla del todo por el yo “el autor de estas </w:t>
      </w:r>
      <w:proofErr w:type="gramStart"/>
      <w:r w:rsidRPr="00045E22">
        <w:rPr>
          <w:sz w:val="22"/>
        </w:rPr>
        <w:t>páginas..</w:t>
      </w:r>
      <w:proofErr w:type="gramEnd"/>
      <w:r w:rsidRPr="00045E22">
        <w:rPr>
          <w:sz w:val="22"/>
        </w:rPr>
        <w:t>”</w:t>
      </w:r>
      <w:r w:rsidR="002E148F" w:rsidRPr="00045E22">
        <w:rPr>
          <w:sz w:val="22"/>
        </w:rPr>
        <w:t xml:space="preserve"> (es el yo/autor)</w:t>
      </w:r>
    </w:p>
    <w:p w:rsidR="00E02313" w:rsidRPr="00045E22" w:rsidRDefault="00E02313" w:rsidP="00507DD2">
      <w:pPr>
        <w:pStyle w:val="Prrafodelista"/>
        <w:numPr>
          <w:ilvl w:val="0"/>
          <w:numId w:val="30"/>
        </w:numPr>
        <w:rPr>
          <w:sz w:val="22"/>
          <w:u w:val="single"/>
        </w:rPr>
      </w:pPr>
      <w:r w:rsidRPr="00045E22">
        <w:rPr>
          <w:sz w:val="22"/>
          <w:u w:val="single"/>
        </w:rPr>
        <w:t>Estructuras impersonales c/infinitivo</w:t>
      </w:r>
    </w:p>
    <w:p w:rsidR="00E02313" w:rsidRPr="00045E22" w:rsidRDefault="00E02313" w:rsidP="00E02313">
      <w:pPr>
        <w:pStyle w:val="Prrafodelista"/>
        <w:ind w:left="1080"/>
        <w:rPr>
          <w:sz w:val="22"/>
        </w:rPr>
      </w:pPr>
      <w:r w:rsidRPr="00045E22">
        <w:rPr>
          <w:sz w:val="22"/>
        </w:rPr>
        <w:t>Podemos distinguir/ resulta difícil establecer</w:t>
      </w:r>
    </w:p>
    <w:p w:rsidR="00E02313" w:rsidRPr="00045E22" w:rsidRDefault="00E02313" w:rsidP="00507DD2">
      <w:pPr>
        <w:pStyle w:val="Prrafodelista"/>
        <w:numPr>
          <w:ilvl w:val="0"/>
          <w:numId w:val="30"/>
        </w:numPr>
        <w:rPr>
          <w:sz w:val="22"/>
          <w:u w:val="single"/>
        </w:rPr>
      </w:pPr>
      <w:r w:rsidRPr="00045E22">
        <w:rPr>
          <w:sz w:val="22"/>
          <w:u w:val="single"/>
        </w:rPr>
        <w:t>Formas pasivas con ser y se</w:t>
      </w:r>
    </w:p>
    <w:p w:rsidR="00E02313" w:rsidRPr="00045E22" w:rsidRDefault="00E02313" w:rsidP="00E02313">
      <w:pPr>
        <w:pStyle w:val="Prrafodelista"/>
        <w:ind w:left="1080"/>
        <w:rPr>
          <w:sz w:val="22"/>
        </w:rPr>
      </w:pPr>
      <w:r w:rsidRPr="00045E22">
        <w:rPr>
          <w:sz w:val="22"/>
          <w:u w:val="dotted"/>
        </w:rPr>
        <w:t>(</w:t>
      </w:r>
      <w:r w:rsidRPr="00045E22">
        <w:rPr>
          <w:sz w:val="22"/>
        </w:rPr>
        <w:t>ser)Ha sido subvencionada</w:t>
      </w:r>
      <w:r w:rsidR="002E148F" w:rsidRPr="00045E22">
        <w:rPr>
          <w:sz w:val="22"/>
        </w:rPr>
        <w:t>…</w:t>
      </w:r>
    </w:p>
    <w:p w:rsidR="00E02313" w:rsidRPr="00045E22" w:rsidRDefault="00E02313" w:rsidP="00E02313">
      <w:pPr>
        <w:pStyle w:val="Prrafodelista"/>
        <w:ind w:left="1080"/>
        <w:rPr>
          <w:sz w:val="22"/>
        </w:rPr>
      </w:pPr>
      <w:r w:rsidRPr="00045E22">
        <w:rPr>
          <w:sz w:val="22"/>
        </w:rPr>
        <w:t xml:space="preserve">(se) no se consideró </w:t>
      </w:r>
      <w:r w:rsidRPr="00045E22">
        <w:rPr>
          <w:sz w:val="22"/>
        </w:rPr>
        <w:sym w:font="Wingdings" w:char="F0E0"/>
      </w:r>
      <w:r w:rsidRPr="00045E22">
        <w:rPr>
          <w:sz w:val="22"/>
        </w:rPr>
        <w:t xml:space="preserve"> </w:t>
      </w:r>
      <w:proofErr w:type="gramStart"/>
      <w:r w:rsidRPr="00045E22">
        <w:rPr>
          <w:sz w:val="22"/>
        </w:rPr>
        <w:t>tienen que tener</w:t>
      </w:r>
      <w:proofErr w:type="gramEnd"/>
      <w:r w:rsidRPr="00045E22">
        <w:rPr>
          <w:sz w:val="22"/>
        </w:rPr>
        <w:t xml:space="preserve"> el sujeto detrás</w:t>
      </w:r>
    </w:p>
    <w:p w:rsidR="00E02313" w:rsidRPr="00045E22" w:rsidRDefault="00E02313" w:rsidP="00507DD2">
      <w:pPr>
        <w:pStyle w:val="Prrafodelista"/>
        <w:numPr>
          <w:ilvl w:val="0"/>
          <w:numId w:val="30"/>
        </w:numPr>
        <w:rPr>
          <w:sz w:val="22"/>
        </w:rPr>
      </w:pPr>
      <w:r w:rsidRPr="00045E22">
        <w:rPr>
          <w:sz w:val="22"/>
          <w:u w:val="single"/>
        </w:rPr>
        <w:t>nosotros con referencia GENÉRICA</w:t>
      </w:r>
      <w:r w:rsidRPr="00045E22">
        <w:rPr>
          <w:sz w:val="22"/>
        </w:rPr>
        <w:t xml:space="preserve"> (autor inclusivo</w:t>
      </w:r>
      <w:r w:rsidR="006575BE" w:rsidRPr="00045E22">
        <w:rPr>
          <w:sz w:val="22"/>
        </w:rPr>
        <w:t xml:space="preserve">: representante de la comunidad a la que pertenece o los seres humanos en </w:t>
      </w:r>
      <w:proofErr w:type="spellStart"/>
      <w:r w:rsidR="006575BE" w:rsidRPr="00045E22">
        <w:rPr>
          <w:sz w:val="22"/>
        </w:rPr>
        <w:t>gral.</w:t>
      </w:r>
      <w:proofErr w:type="spellEnd"/>
      <w:r w:rsidRPr="00045E22">
        <w:rPr>
          <w:sz w:val="22"/>
        </w:rPr>
        <w:t>)</w:t>
      </w:r>
    </w:p>
    <w:p w:rsidR="00E02313" w:rsidRPr="00045E22" w:rsidRDefault="00E02313" w:rsidP="00507DD2">
      <w:pPr>
        <w:pStyle w:val="Prrafodelista"/>
        <w:numPr>
          <w:ilvl w:val="0"/>
          <w:numId w:val="30"/>
        </w:numPr>
        <w:rPr>
          <w:sz w:val="22"/>
        </w:rPr>
      </w:pPr>
      <w:r w:rsidRPr="00045E22">
        <w:rPr>
          <w:sz w:val="22"/>
          <w:u w:val="single"/>
        </w:rPr>
        <w:t xml:space="preserve">Nosotros </w:t>
      </w:r>
      <w:r w:rsidR="006575BE" w:rsidRPr="00045E22">
        <w:rPr>
          <w:sz w:val="22"/>
          <w:u w:val="single"/>
        </w:rPr>
        <w:t>incluido</w:t>
      </w:r>
      <w:r w:rsidRPr="00045E22">
        <w:rPr>
          <w:sz w:val="22"/>
          <w:u w:val="single"/>
        </w:rPr>
        <w:t xml:space="preserve"> (ej.</w:t>
      </w:r>
      <w:r w:rsidRPr="00045E22">
        <w:rPr>
          <w:sz w:val="22"/>
        </w:rPr>
        <w:t xml:space="preserve"> Ahora veremos…)</w:t>
      </w:r>
    </w:p>
    <w:p w:rsidR="00C12880" w:rsidRPr="00045E22" w:rsidRDefault="00C12880" w:rsidP="00507DD2">
      <w:pPr>
        <w:pStyle w:val="Prrafodelista"/>
        <w:numPr>
          <w:ilvl w:val="0"/>
          <w:numId w:val="30"/>
        </w:numPr>
        <w:rPr>
          <w:sz w:val="22"/>
        </w:rPr>
      </w:pPr>
      <w:r w:rsidRPr="00045E22">
        <w:rPr>
          <w:sz w:val="22"/>
          <w:u w:val="single"/>
        </w:rPr>
        <w:t xml:space="preserve">Dejar implícito el sujeto: </w:t>
      </w:r>
      <w:r w:rsidRPr="00045E22">
        <w:rPr>
          <w:sz w:val="22"/>
        </w:rPr>
        <w:t>no usar el “yo”</w:t>
      </w:r>
      <w:r w:rsidR="00E537BD" w:rsidRPr="00045E22">
        <w:rPr>
          <w:sz w:val="22"/>
        </w:rPr>
        <w:t xml:space="preserve"> </w:t>
      </w:r>
      <w:r w:rsidRPr="00045E22">
        <w:rPr>
          <w:sz w:val="22"/>
        </w:rPr>
        <w:t>o “nosotros”</w:t>
      </w:r>
    </w:p>
    <w:p w:rsidR="00AC0E78" w:rsidRPr="00045E22" w:rsidRDefault="00C12880" w:rsidP="00507DD2">
      <w:pPr>
        <w:pStyle w:val="Prrafodelista"/>
        <w:numPr>
          <w:ilvl w:val="0"/>
          <w:numId w:val="30"/>
        </w:numPr>
        <w:rPr>
          <w:sz w:val="22"/>
        </w:rPr>
      </w:pPr>
      <w:r w:rsidRPr="00045E22">
        <w:rPr>
          <w:sz w:val="22"/>
          <w:u w:val="single"/>
        </w:rPr>
        <w:t>Evitar la función sintáctica del sujeto</w:t>
      </w:r>
      <w:r w:rsidRPr="00045E22">
        <w:rPr>
          <w:sz w:val="22"/>
        </w:rPr>
        <w:t xml:space="preserve"> (me parece qu</w:t>
      </w:r>
      <w:r w:rsidR="00E537BD" w:rsidRPr="00045E22">
        <w:rPr>
          <w:sz w:val="22"/>
        </w:rPr>
        <w:t>e…) o usos de sustantivos (mi tesis es</w:t>
      </w:r>
      <w:proofErr w:type="gramStart"/>
      <w:r w:rsidR="00E537BD" w:rsidRPr="00045E22">
        <w:rPr>
          <w:sz w:val="22"/>
        </w:rPr>
        <w:t>…)</w:t>
      </w:r>
      <w:r w:rsidR="002E148F" w:rsidRPr="00045E22">
        <w:rPr>
          <w:sz w:val="22"/>
        </w:rPr>
        <w:t>y</w:t>
      </w:r>
      <w:proofErr w:type="gramEnd"/>
      <w:r w:rsidR="002E148F" w:rsidRPr="00045E22">
        <w:rPr>
          <w:sz w:val="22"/>
        </w:rPr>
        <w:t xml:space="preserve"> </w:t>
      </w:r>
      <w:r w:rsidR="00AC0E78" w:rsidRPr="00045E22">
        <w:rPr>
          <w:sz w:val="22"/>
        </w:rPr>
        <w:t>complementos adverbiales (en mi opinión…)</w:t>
      </w:r>
    </w:p>
    <w:p w:rsidR="00AC0E78" w:rsidRPr="00045E22" w:rsidRDefault="00AC0E78" w:rsidP="00507DD2">
      <w:pPr>
        <w:pStyle w:val="Prrafodelista"/>
        <w:numPr>
          <w:ilvl w:val="0"/>
          <w:numId w:val="30"/>
        </w:numPr>
        <w:rPr>
          <w:sz w:val="22"/>
        </w:rPr>
      </w:pPr>
      <w:r w:rsidRPr="00045E22">
        <w:rPr>
          <w:sz w:val="22"/>
          <w:u w:val="single"/>
        </w:rPr>
        <w:t>Utilizar el pronombre</w:t>
      </w:r>
      <w:r w:rsidRPr="00045E22">
        <w:rPr>
          <w:sz w:val="22"/>
        </w:rPr>
        <w:t xml:space="preserve"> “uno” – contraste de “todo el mundo”</w:t>
      </w:r>
      <w:r w:rsidR="002E148F" w:rsidRPr="00045E22">
        <w:rPr>
          <w:sz w:val="22"/>
        </w:rPr>
        <w:t>-</w:t>
      </w:r>
    </w:p>
    <w:p w:rsidR="009D1C3D" w:rsidRPr="00045E22" w:rsidRDefault="009D1C3D" w:rsidP="009D1C3D">
      <w:pPr>
        <w:pBdr>
          <w:bottom w:val="single" w:sz="6" w:space="1" w:color="auto"/>
        </w:pBdr>
        <w:rPr>
          <w:sz w:val="22"/>
        </w:rPr>
      </w:pPr>
    </w:p>
    <w:p w:rsidR="00AC0E78" w:rsidRPr="00045E22" w:rsidRDefault="00AC0E78" w:rsidP="00E02313">
      <w:pPr>
        <w:rPr>
          <w:sz w:val="22"/>
          <w:u w:val="single"/>
        </w:rPr>
      </w:pPr>
    </w:p>
    <w:p w:rsidR="00AC0E78" w:rsidRPr="00045E22" w:rsidRDefault="009D1C3D" w:rsidP="009D1C3D">
      <w:pPr>
        <w:jc w:val="center"/>
        <w:rPr>
          <w:b/>
          <w:sz w:val="28"/>
        </w:rPr>
      </w:pPr>
      <w:r w:rsidRPr="00045E22">
        <w:rPr>
          <w:b/>
          <w:sz w:val="28"/>
        </w:rPr>
        <w:t>Gallardo</w:t>
      </w:r>
    </w:p>
    <w:p w:rsidR="009D1C3D" w:rsidRPr="00045E22" w:rsidRDefault="009D1C3D" w:rsidP="009D1C3D">
      <w:pPr>
        <w:jc w:val="center"/>
        <w:rPr>
          <w:sz w:val="22"/>
        </w:rPr>
      </w:pPr>
      <w:r w:rsidRPr="00045E22">
        <w:rPr>
          <w:b/>
          <w:sz w:val="28"/>
        </w:rPr>
        <w:lastRenderedPageBreak/>
        <w:t>“La presencia explícita del autor en textos académicos</w:t>
      </w:r>
    </w:p>
    <w:p w:rsidR="00F41F62" w:rsidRPr="00045E22" w:rsidRDefault="00F41F62" w:rsidP="00F41F62">
      <w:pPr>
        <w:rPr>
          <w:sz w:val="22"/>
        </w:rPr>
      </w:pPr>
    </w:p>
    <w:p w:rsidR="00F41F62" w:rsidRPr="00045E22" w:rsidRDefault="00D57AA0" w:rsidP="00F41F62">
      <w:pPr>
        <w:rPr>
          <w:sz w:val="22"/>
        </w:rPr>
      </w:pPr>
      <w:r w:rsidRPr="00045E22">
        <w:rPr>
          <w:rStyle w:val="Ttulo2Car"/>
          <w:sz w:val="24"/>
        </w:rPr>
        <w:t>1.</w:t>
      </w:r>
      <w:r w:rsidR="006F4DC4" w:rsidRPr="00045E22">
        <w:rPr>
          <w:rStyle w:val="Ttulo2Car"/>
          <w:sz w:val="24"/>
        </w:rPr>
        <w:t>Resumen:</w:t>
      </w:r>
      <w:r w:rsidR="006F4DC4" w:rsidRPr="00045E22">
        <w:rPr>
          <w:sz w:val="22"/>
        </w:rPr>
        <w:t xml:space="preserve"> </w:t>
      </w:r>
      <w:r w:rsidR="006F4DC4" w:rsidRPr="00045E22">
        <w:rPr>
          <w:b/>
          <w:sz w:val="22"/>
        </w:rPr>
        <w:t>indagar la presencia explicita del autor</w:t>
      </w:r>
      <w:r w:rsidR="006F4DC4" w:rsidRPr="00045E22">
        <w:rPr>
          <w:sz w:val="22"/>
        </w:rPr>
        <w:t xml:space="preserve"> en los </w:t>
      </w:r>
      <w:proofErr w:type="gramStart"/>
      <w:r w:rsidR="006F4DC4" w:rsidRPr="00045E22">
        <w:rPr>
          <w:sz w:val="22"/>
        </w:rPr>
        <w:t>texto académicos</w:t>
      </w:r>
      <w:proofErr w:type="gramEnd"/>
      <w:r w:rsidR="006F4DC4" w:rsidRPr="00045E22">
        <w:rPr>
          <w:sz w:val="22"/>
        </w:rPr>
        <w:t xml:space="preserve">. La 1ra </w:t>
      </w:r>
      <w:proofErr w:type="spellStart"/>
      <w:r w:rsidR="006F4DC4" w:rsidRPr="00045E22">
        <w:rPr>
          <w:sz w:val="22"/>
        </w:rPr>
        <w:t>pna</w:t>
      </w:r>
      <w:proofErr w:type="spellEnd"/>
      <w:r w:rsidR="006F4DC4" w:rsidRPr="00045E22">
        <w:rPr>
          <w:sz w:val="22"/>
        </w:rPr>
        <w:t xml:space="preserve"> cumple diferentes roles: estructurar un texto, relatar la investigación, evaluar </w:t>
      </w:r>
      <w:proofErr w:type="gramStart"/>
      <w:r w:rsidR="006F4DC4" w:rsidRPr="00045E22">
        <w:rPr>
          <w:sz w:val="22"/>
        </w:rPr>
        <w:t>la afirmaciones</w:t>
      </w:r>
      <w:proofErr w:type="gramEnd"/>
      <w:r w:rsidR="006F4DC4" w:rsidRPr="00045E22">
        <w:rPr>
          <w:sz w:val="22"/>
        </w:rPr>
        <w:t xml:space="preserve"> </w:t>
      </w:r>
      <w:r w:rsidR="0000683D" w:rsidRPr="00045E22">
        <w:rPr>
          <w:sz w:val="22"/>
        </w:rPr>
        <w:t>y afirmar</w:t>
      </w:r>
      <w:r w:rsidR="006F4DC4" w:rsidRPr="00045E22">
        <w:rPr>
          <w:sz w:val="22"/>
        </w:rPr>
        <w:t xml:space="preserve"> las tesis </w:t>
      </w:r>
      <w:proofErr w:type="spellStart"/>
      <w:r w:rsidR="006F4DC4" w:rsidRPr="00045E22">
        <w:rPr>
          <w:sz w:val="22"/>
        </w:rPr>
        <w:t>ppales</w:t>
      </w:r>
      <w:proofErr w:type="spellEnd"/>
      <w:r w:rsidR="006F4DC4" w:rsidRPr="00045E22">
        <w:rPr>
          <w:sz w:val="22"/>
        </w:rPr>
        <w:t>.</w:t>
      </w:r>
    </w:p>
    <w:p w:rsidR="001A0BB4" w:rsidRPr="00045E22" w:rsidRDefault="006F4DC4" w:rsidP="001A0BB4">
      <w:pPr>
        <w:rPr>
          <w:sz w:val="22"/>
        </w:rPr>
      </w:pPr>
      <w:r w:rsidRPr="00045E22">
        <w:rPr>
          <w:sz w:val="22"/>
        </w:rPr>
        <w:t xml:space="preserve">El análisis muestra que hay mayor presencia de la 1ra </w:t>
      </w:r>
      <w:proofErr w:type="spellStart"/>
      <w:r w:rsidRPr="00045E22">
        <w:rPr>
          <w:sz w:val="22"/>
        </w:rPr>
        <w:t>pna</w:t>
      </w:r>
      <w:proofErr w:type="spellEnd"/>
      <w:r w:rsidRPr="00045E22">
        <w:rPr>
          <w:sz w:val="22"/>
        </w:rPr>
        <w:t xml:space="preserve"> en textos de lingüística comparado con otras disciplinas</w:t>
      </w:r>
      <w:r w:rsidR="0000683D" w:rsidRPr="00045E22">
        <w:rPr>
          <w:sz w:val="22"/>
        </w:rPr>
        <w:t xml:space="preserve"> y que la identidad del autor no esta en las marcas si no en las circunstancias en las que las usa</w:t>
      </w:r>
      <w:r w:rsidRPr="00045E22">
        <w:rPr>
          <w:sz w:val="22"/>
        </w:rPr>
        <w:t xml:space="preserve">. </w:t>
      </w:r>
    </w:p>
    <w:p w:rsidR="006F4DC4" w:rsidRPr="00045E22" w:rsidRDefault="006F4DC4" w:rsidP="001A0BB4">
      <w:pPr>
        <w:rPr>
          <w:sz w:val="22"/>
        </w:rPr>
      </w:pPr>
    </w:p>
    <w:p w:rsidR="006F4DC4" w:rsidRPr="00045E22" w:rsidRDefault="00D57AA0" w:rsidP="001A0BB4">
      <w:pPr>
        <w:rPr>
          <w:b/>
          <w:sz w:val="22"/>
        </w:rPr>
      </w:pPr>
      <w:r w:rsidRPr="00045E22">
        <w:rPr>
          <w:rStyle w:val="Ttulo2Car"/>
          <w:sz w:val="24"/>
        </w:rPr>
        <w:t>2.</w:t>
      </w:r>
      <w:r w:rsidR="006F4DC4" w:rsidRPr="00045E22">
        <w:rPr>
          <w:rStyle w:val="Ttulo2Car"/>
          <w:sz w:val="24"/>
        </w:rPr>
        <w:t>Introducción:</w:t>
      </w:r>
      <w:r w:rsidR="006F4DC4" w:rsidRPr="00045E22">
        <w:rPr>
          <w:sz w:val="22"/>
        </w:rPr>
        <w:t xml:space="preserve"> </w:t>
      </w:r>
      <w:r w:rsidR="0000683D" w:rsidRPr="00045E22">
        <w:rPr>
          <w:sz w:val="22"/>
        </w:rPr>
        <w:t xml:space="preserve">la </w:t>
      </w:r>
      <w:r w:rsidR="006F4DC4" w:rsidRPr="00045E22">
        <w:rPr>
          <w:sz w:val="22"/>
        </w:rPr>
        <w:t xml:space="preserve">escritura académica es la producción de informes sobre una realidad independiente y externa (ausencia de marcas explícitas del autor). Sin embargo los autores buscan </w:t>
      </w:r>
      <w:r w:rsidR="006F4DC4" w:rsidRPr="00045E22">
        <w:rPr>
          <w:i/>
          <w:sz w:val="22"/>
        </w:rPr>
        <w:t>comunicar resultados precisos y crear una interacción exitosa</w:t>
      </w:r>
      <w:r w:rsidR="006F4DC4" w:rsidRPr="00045E22">
        <w:rPr>
          <w:sz w:val="22"/>
        </w:rPr>
        <w:t xml:space="preserve"> con los lectores por lo que usan marcas de la 1ra </w:t>
      </w:r>
      <w:proofErr w:type="spellStart"/>
      <w:r w:rsidR="006F4DC4" w:rsidRPr="00045E22">
        <w:rPr>
          <w:sz w:val="22"/>
        </w:rPr>
        <w:t>pna</w:t>
      </w:r>
      <w:proofErr w:type="spellEnd"/>
      <w:r w:rsidR="006F4DC4" w:rsidRPr="00045E22">
        <w:rPr>
          <w:sz w:val="22"/>
        </w:rPr>
        <w:t xml:space="preserve"> para </w:t>
      </w:r>
      <w:r w:rsidR="006F4DC4" w:rsidRPr="00045E22">
        <w:rPr>
          <w:b/>
          <w:sz w:val="22"/>
        </w:rPr>
        <w:t>expresar diferentes grados de autoridad o poder.</w:t>
      </w:r>
    </w:p>
    <w:p w:rsidR="006F4DC4" w:rsidRPr="00045E22" w:rsidRDefault="006F4DC4" w:rsidP="001A0BB4">
      <w:pPr>
        <w:rPr>
          <w:b/>
          <w:sz w:val="22"/>
        </w:rPr>
      </w:pPr>
    </w:p>
    <w:p w:rsidR="006F4DC4" w:rsidRPr="00045E22" w:rsidRDefault="00D57AA0" w:rsidP="006F4DC4">
      <w:pPr>
        <w:pStyle w:val="Ttulo2"/>
        <w:rPr>
          <w:sz w:val="24"/>
        </w:rPr>
      </w:pPr>
      <w:r w:rsidRPr="00045E22">
        <w:rPr>
          <w:sz w:val="24"/>
        </w:rPr>
        <w:t>3.</w:t>
      </w:r>
      <w:r w:rsidR="006F4DC4" w:rsidRPr="00045E22">
        <w:rPr>
          <w:sz w:val="24"/>
        </w:rPr>
        <w:t xml:space="preserve">La identidad del autor en el texto: </w:t>
      </w:r>
    </w:p>
    <w:p w:rsidR="006F4DC4" w:rsidRPr="00045E22" w:rsidRDefault="006F4DC4" w:rsidP="006F4DC4">
      <w:pPr>
        <w:rPr>
          <w:sz w:val="22"/>
        </w:rPr>
      </w:pPr>
    </w:p>
    <w:p w:rsidR="006F4DC4" w:rsidRPr="00045E22" w:rsidRDefault="006F4DC4" w:rsidP="006F4DC4">
      <w:pPr>
        <w:rPr>
          <w:sz w:val="22"/>
        </w:rPr>
      </w:pPr>
      <w:proofErr w:type="spellStart"/>
      <w:r w:rsidRPr="00045E22">
        <w:rPr>
          <w:b/>
          <w:sz w:val="22"/>
        </w:rPr>
        <w:t>Metadiscurso</w:t>
      </w:r>
      <w:proofErr w:type="spellEnd"/>
      <w:r w:rsidRPr="00045E22">
        <w:rPr>
          <w:sz w:val="22"/>
        </w:rPr>
        <w:t xml:space="preserve"> (manera en la que el autor puede construir su identidad en el texto)</w:t>
      </w:r>
      <w:r w:rsidRPr="00045E22">
        <w:rPr>
          <w:sz w:val="22"/>
        </w:rPr>
        <w:sym w:font="Wingdings" w:char="F0E0"/>
      </w:r>
      <w:r w:rsidRPr="00045E22">
        <w:rPr>
          <w:sz w:val="22"/>
        </w:rPr>
        <w:t xml:space="preserve"> procedimientos empleados para organizar el texto y señalar las actitudes del material</w:t>
      </w:r>
    </w:p>
    <w:p w:rsidR="006F4DC4" w:rsidRPr="00045E22" w:rsidRDefault="006F4DC4" w:rsidP="00507DD2">
      <w:pPr>
        <w:pStyle w:val="Prrafodelista"/>
        <w:numPr>
          <w:ilvl w:val="0"/>
          <w:numId w:val="31"/>
        </w:numPr>
        <w:rPr>
          <w:sz w:val="22"/>
        </w:rPr>
      </w:pPr>
      <w:r w:rsidRPr="00045E22">
        <w:rPr>
          <w:sz w:val="22"/>
          <w:u w:val="single"/>
        </w:rPr>
        <w:t>Interpersonal :</w:t>
      </w:r>
      <w:r w:rsidRPr="00045E22">
        <w:rPr>
          <w:sz w:val="22"/>
        </w:rPr>
        <w:t xml:space="preserve"> expresa la perspectiva del autor hacia el contenido y la audiencia</w:t>
      </w:r>
    </w:p>
    <w:p w:rsidR="006F4DC4" w:rsidRPr="00045E22" w:rsidRDefault="006F4DC4" w:rsidP="00507DD2">
      <w:pPr>
        <w:pStyle w:val="Prrafodelista"/>
        <w:numPr>
          <w:ilvl w:val="0"/>
          <w:numId w:val="31"/>
        </w:numPr>
        <w:rPr>
          <w:sz w:val="22"/>
        </w:rPr>
      </w:pPr>
      <w:r w:rsidRPr="00045E22">
        <w:rPr>
          <w:sz w:val="22"/>
          <w:u w:val="single"/>
        </w:rPr>
        <w:t>Textual:</w:t>
      </w:r>
      <w:r w:rsidRPr="00045E22">
        <w:rPr>
          <w:sz w:val="22"/>
        </w:rPr>
        <w:t xml:space="preserve"> organización de la información</w:t>
      </w:r>
      <w:r w:rsidR="003D6474" w:rsidRPr="00045E22">
        <w:rPr>
          <w:sz w:val="22"/>
        </w:rPr>
        <w:t xml:space="preserve"> para garantizar entendimiento x parte de la audiencia</w:t>
      </w:r>
    </w:p>
    <w:p w:rsidR="003D6474" w:rsidRPr="00045E22" w:rsidRDefault="003D6474" w:rsidP="003D6474">
      <w:pPr>
        <w:pStyle w:val="Prrafodelista"/>
        <w:rPr>
          <w:sz w:val="22"/>
          <w:u w:val="single"/>
        </w:rPr>
      </w:pPr>
    </w:p>
    <w:p w:rsidR="003D6474" w:rsidRPr="00045E22" w:rsidRDefault="003D6474" w:rsidP="003D6474">
      <w:pPr>
        <w:rPr>
          <w:sz w:val="22"/>
          <w:u w:val="single"/>
        </w:rPr>
      </w:pPr>
      <w:r w:rsidRPr="00045E22">
        <w:rPr>
          <w:sz w:val="22"/>
          <w:u w:val="single"/>
        </w:rPr>
        <w:t xml:space="preserve">Uso de la presencia del autor </w:t>
      </w:r>
    </w:p>
    <w:p w:rsidR="003D6474" w:rsidRPr="00045E22" w:rsidRDefault="003D6474" w:rsidP="00507DD2">
      <w:pPr>
        <w:pStyle w:val="Prrafodelista"/>
        <w:numPr>
          <w:ilvl w:val="1"/>
          <w:numId w:val="16"/>
        </w:numPr>
        <w:rPr>
          <w:sz w:val="22"/>
        </w:rPr>
      </w:pPr>
      <w:r w:rsidRPr="00045E22">
        <w:rPr>
          <w:sz w:val="22"/>
        </w:rPr>
        <w:t xml:space="preserve"> Para establecer la identidad del autor y compromiso ( </w:t>
      </w:r>
      <w:proofErr w:type="spellStart"/>
      <w:r w:rsidRPr="00045E22">
        <w:rPr>
          <w:sz w:val="22"/>
        </w:rPr>
        <w:t>xa</w:t>
      </w:r>
      <w:proofErr w:type="spellEnd"/>
      <w:r w:rsidRPr="00045E22">
        <w:rPr>
          <w:sz w:val="22"/>
        </w:rPr>
        <w:t xml:space="preserve"> afirmaciones menos plausibles que en las </w:t>
      </w:r>
      <w:proofErr w:type="spellStart"/>
      <w:r w:rsidRPr="00045E22">
        <w:rPr>
          <w:sz w:val="22"/>
        </w:rPr>
        <w:t>cs</w:t>
      </w:r>
      <w:proofErr w:type="spellEnd"/>
      <w:r w:rsidRPr="00045E22">
        <w:rPr>
          <w:sz w:val="22"/>
        </w:rPr>
        <w:t>. duras)</w:t>
      </w:r>
    </w:p>
    <w:p w:rsidR="003D6474" w:rsidRPr="00045E22" w:rsidRDefault="003D6474" w:rsidP="00507DD2">
      <w:pPr>
        <w:pStyle w:val="Prrafodelista"/>
        <w:numPr>
          <w:ilvl w:val="1"/>
          <w:numId w:val="16"/>
        </w:numPr>
        <w:rPr>
          <w:sz w:val="22"/>
        </w:rPr>
      </w:pPr>
      <w:r w:rsidRPr="00045E22">
        <w:rPr>
          <w:sz w:val="22"/>
        </w:rPr>
        <w:t>por  tradiciones culturales</w:t>
      </w:r>
    </w:p>
    <w:p w:rsidR="003D6474" w:rsidRPr="00045E22" w:rsidRDefault="003D6474" w:rsidP="003D6474">
      <w:pPr>
        <w:ind w:left="1080"/>
        <w:rPr>
          <w:sz w:val="22"/>
        </w:rPr>
      </w:pPr>
    </w:p>
    <w:p w:rsidR="003D6474" w:rsidRPr="00045E22" w:rsidRDefault="003D6474" w:rsidP="001443A6">
      <w:pPr>
        <w:pStyle w:val="Ttulo5"/>
        <w:numPr>
          <w:ilvl w:val="0"/>
          <w:numId w:val="32"/>
        </w:numPr>
        <w:rPr>
          <w:sz w:val="22"/>
        </w:rPr>
      </w:pPr>
      <w:r w:rsidRPr="00045E22">
        <w:t xml:space="preserve">Diferentes roles expresados por la 1ra </w:t>
      </w:r>
      <w:proofErr w:type="spellStart"/>
      <w:r w:rsidRPr="00045E22">
        <w:t>pna</w:t>
      </w:r>
      <w:proofErr w:type="spellEnd"/>
      <w:r w:rsidRPr="00045E22">
        <w:t>.</w:t>
      </w:r>
    </w:p>
    <w:p w:rsidR="00E058D1" w:rsidRPr="00045E22" w:rsidRDefault="0000683D" w:rsidP="003D6474">
      <w:pPr>
        <w:rPr>
          <w:sz w:val="22"/>
        </w:rPr>
      </w:pPr>
      <w:r w:rsidRPr="00045E22">
        <w:rPr>
          <w:sz w:val="22"/>
        </w:rPr>
        <w:t xml:space="preserve">El </w:t>
      </w:r>
      <w:proofErr w:type="spellStart"/>
      <w:r w:rsidR="003D6474" w:rsidRPr="00045E22">
        <w:rPr>
          <w:sz w:val="22"/>
        </w:rPr>
        <w:t>ethos</w:t>
      </w:r>
      <w:proofErr w:type="spellEnd"/>
      <w:r w:rsidR="003D6474" w:rsidRPr="00045E22">
        <w:rPr>
          <w:sz w:val="22"/>
        </w:rPr>
        <w:t xml:space="preserve"> y </w:t>
      </w:r>
      <w:r w:rsidRPr="00045E22">
        <w:rPr>
          <w:sz w:val="22"/>
        </w:rPr>
        <w:t xml:space="preserve">la persona son </w:t>
      </w:r>
      <w:r w:rsidR="003D6474" w:rsidRPr="00045E22">
        <w:rPr>
          <w:sz w:val="22"/>
        </w:rPr>
        <w:t xml:space="preserve">empleados para describir la </w:t>
      </w:r>
      <w:r w:rsidRPr="00045E22">
        <w:rPr>
          <w:sz w:val="22"/>
        </w:rPr>
        <w:t>representación de</w:t>
      </w:r>
      <w:r w:rsidR="00E058D1" w:rsidRPr="00045E22">
        <w:rPr>
          <w:sz w:val="22"/>
        </w:rPr>
        <w:t xml:space="preserve"> sí mismo que realiza cada autor en su texto</w:t>
      </w:r>
      <w:r w:rsidR="003D6474" w:rsidRPr="00045E22">
        <w:rPr>
          <w:sz w:val="22"/>
        </w:rPr>
        <w:t>.</w:t>
      </w:r>
    </w:p>
    <w:p w:rsidR="003D6474" w:rsidRPr="00045E22" w:rsidRDefault="003D6474" w:rsidP="003D6474">
      <w:pPr>
        <w:rPr>
          <w:sz w:val="22"/>
        </w:rPr>
      </w:pPr>
      <w:proofErr w:type="spellStart"/>
      <w:r w:rsidRPr="00045E22">
        <w:rPr>
          <w:sz w:val="22"/>
          <w:u w:val="single"/>
        </w:rPr>
        <w:t>Ethos</w:t>
      </w:r>
      <w:proofErr w:type="spellEnd"/>
      <w:r w:rsidRPr="00045E22">
        <w:rPr>
          <w:sz w:val="22"/>
        </w:rPr>
        <w:t>: características personales que los le</w:t>
      </w:r>
      <w:r w:rsidR="00E058D1" w:rsidRPr="00045E22">
        <w:rPr>
          <w:sz w:val="22"/>
        </w:rPr>
        <w:t>ctores atribuyen al autor</w:t>
      </w:r>
      <w:r w:rsidRPr="00045E22">
        <w:rPr>
          <w:sz w:val="22"/>
        </w:rPr>
        <w:t>.</w:t>
      </w:r>
    </w:p>
    <w:p w:rsidR="003D6474" w:rsidRPr="00045E22" w:rsidRDefault="003D6474" w:rsidP="003D6474">
      <w:pPr>
        <w:rPr>
          <w:sz w:val="22"/>
        </w:rPr>
      </w:pPr>
      <w:r w:rsidRPr="00045E22">
        <w:rPr>
          <w:sz w:val="22"/>
          <w:u w:val="single"/>
        </w:rPr>
        <w:t>Persona</w:t>
      </w:r>
      <w:r w:rsidRPr="00045E22">
        <w:rPr>
          <w:sz w:val="22"/>
        </w:rPr>
        <w:t>: rol que adopta en autor al producir un texto.</w:t>
      </w:r>
    </w:p>
    <w:p w:rsidR="003D6474" w:rsidRPr="00045E22" w:rsidRDefault="003D6474" w:rsidP="003D6474">
      <w:pPr>
        <w:rPr>
          <w:sz w:val="22"/>
        </w:rPr>
      </w:pPr>
    </w:p>
    <w:p w:rsidR="003D6474" w:rsidRPr="00045E22" w:rsidRDefault="003D6474" w:rsidP="003D6474">
      <w:pPr>
        <w:rPr>
          <w:sz w:val="22"/>
        </w:rPr>
      </w:pPr>
      <w:proofErr w:type="spellStart"/>
      <w:r w:rsidRPr="00045E22">
        <w:rPr>
          <w:rStyle w:val="Ttulo7Car"/>
        </w:rPr>
        <w:t>Ivanic</w:t>
      </w:r>
      <w:proofErr w:type="spellEnd"/>
      <w:r w:rsidRPr="00045E22">
        <w:rPr>
          <w:rStyle w:val="Ttulo7Car"/>
        </w:rPr>
        <w:t xml:space="preserve"> diferencia</w:t>
      </w:r>
      <w:r w:rsidR="00E058D1" w:rsidRPr="00045E22">
        <w:rPr>
          <w:rStyle w:val="Ttulo7Car"/>
        </w:rPr>
        <w:t xml:space="preserve"> las facetas de la identidad del </w:t>
      </w:r>
      <w:proofErr w:type="gramStart"/>
      <w:r w:rsidR="00E058D1" w:rsidRPr="00045E22">
        <w:rPr>
          <w:rStyle w:val="Ttulo7Car"/>
        </w:rPr>
        <w:t xml:space="preserve">autor </w:t>
      </w:r>
      <w:r w:rsidRPr="00045E22">
        <w:rPr>
          <w:sz w:val="22"/>
        </w:rPr>
        <w:t>:</w:t>
      </w:r>
      <w:proofErr w:type="gramEnd"/>
      <w:r w:rsidRPr="00045E22">
        <w:rPr>
          <w:sz w:val="22"/>
        </w:rPr>
        <w:t xml:space="preserve"> yo autobiográfico, yo discursivo y yo vinculado al contexto sociocultural e institucional.</w:t>
      </w:r>
    </w:p>
    <w:p w:rsidR="003D6474" w:rsidRPr="00045E22" w:rsidRDefault="003D6474" w:rsidP="003D6474">
      <w:pPr>
        <w:rPr>
          <w:sz w:val="22"/>
        </w:rPr>
      </w:pPr>
    </w:p>
    <w:p w:rsidR="003D6474" w:rsidRPr="00045E22" w:rsidRDefault="003D6474" w:rsidP="00507DD2">
      <w:pPr>
        <w:pStyle w:val="Ttulo7"/>
      </w:pPr>
      <w:proofErr w:type="spellStart"/>
      <w:r w:rsidRPr="00045E22">
        <w:t>Tang</w:t>
      </w:r>
      <w:proofErr w:type="spellEnd"/>
      <w:r w:rsidRPr="00045E22">
        <w:t xml:space="preserve"> y </w:t>
      </w:r>
      <w:proofErr w:type="spellStart"/>
      <w:r w:rsidRPr="00045E22">
        <w:t>Hohn</w:t>
      </w:r>
      <w:proofErr w:type="spellEnd"/>
      <w:r w:rsidRPr="00045E22">
        <w:t>: ROLES DEL GÉNERO</w:t>
      </w:r>
    </w:p>
    <w:p w:rsidR="003D6474" w:rsidRPr="00045E22" w:rsidRDefault="003D6474" w:rsidP="003D6474">
      <w:pPr>
        <w:rPr>
          <w:b/>
          <w:sz w:val="22"/>
        </w:rPr>
      </w:pPr>
      <w:r w:rsidRPr="00045E22">
        <w:rPr>
          <w:sz w:val="22"/>
        </w:rPr>
        <w:t xml:space="preserve">Los </w:t>
      </w:r>
      <w:r w:rsidRPr="00045E22">
        <w:rPr>
          <w:b/>
          <w:sz w:val="22"/>
        </w:rPr>
        <w:t>diferentes roles asumidos implican</w:t>
      </w:r>
      <w:r w:rsidR="00E058D1" w:rsidRPr="00045E22">
        <w:rPr>
          <w:sz w:val="22"/>
        </w:rPr>
        <w:t xml:space="preserve"> </w:t>
      </w:r>
      <w:r w:rsidRPr="00045E22">
        <w:rPr>
          <w:sz w:val="22"/>
        </w:rPr>
        <w:t>grados distinto</w:t>
      </w:r>
      <w:r w:rsidR="00E058D1" w:rsidRPr="00045E22">
        <w:rPr>
          <w:sz w:val="22"/>
        </w:rPr>
        <w:t>s</w:t>
      </w:r>
      <w:r w:rsidRPr="00045E22">
        <w:rPr>
          <w:sz w:val="22"/>
        </w:rPr>
        <w:t xml:space="preserve"> de </w:t>
      </w:r>
      <w:r w:rsidRPr="00045E22">
        <w:rPr>
          <w:b/>
          <w:sz w:val="22"/>
        </w:rPr>
        <w:t>autoridad y compromiso.</w:t>
      </w:r>
    </w:p>
    <w:tbl>
      <w:tblPr>
        <w:tblStyle w:val="Tablaconcuadrcula"/>
        <w:tblW w:w="0" w:type="auto"/>
        <w:tblLook w:val="04A0" w:firstRow="1" w:lastRow="0" w:firstColumn="1" w:lastColumn="0" w:noHBand="0" w:noVBand="1"/>
      </w:tblPr>
      <w:tblGrid>
        <w:gridCol w:w="4319"/>
        <w:gridCol w:w="4319"/>
      </w:tblGrid>
      <w:tr w:rsidR="00E058D1" w:rsidRPr="00045E22" w:rsidTr="00366A39">
        <w:trPr>
          <w:trHeight w:val="937"/>
        </w:trPr>
        <w:tc>
          <w:tcPr>
            <w:tcW w:w="4319" w:type="dxa"/>
            <w:shd w:val="clear" w:color="auto" w:fill="D2CE97" w:themeFill="accent3" w:themeFillTint="99"/>
            <w:vAlign w:val="center"/>
          </w:tcPr>
          <w:p w:rsidR="00E058D1" w:rsidRPr="00045E22" w:rsidRDefault="00366A39" w:rsidP="00366A39">
            <w:pPr>
              <w:pStyle w:val="Ttulo2"/>
              <w:jc w:val="center"/>
              <w:rPr>
                <w:color w:val="auto"/>
                <w:sz w:val="24"/>
              </w:rPr>
            </w:pPr>
            <w:r w:rsidRPr="00045E22">
              <w:rPr>
                <w:color w:val="auto"/>
                <w:sz w:val="24"/>
              </w:rPr>
              <w:t>Roles del género</w:t>
            </w:r>
          </w:p>
        </w:tc>
        <w:tc>
          <w:tcPr>
            <w:tcW w:w="4319" w:type="dxa"/>
            <w:shd w:val="clear" w:color="auto" w:fill="D2CE97" w:themeFill="accent3" w:themeFillTint="99"/>
            <w:vAlign w:val="center"/>
          </w:tcPr>
          <w:p w:rsidR="00E058D1" w:rsidRPr="00045E22" w:rsidRDefault="00366A39" w:rsidP="00366A39">
            <w:pPr>
              <w:pStyle w:val="Ttulo2"/>
              <w:jc w:val="center"/>
              <w:rPr>
                <w:color w:val="auto"/>
                <w:sz w:val="24"/>
              </w:rPr>
            </w:pPr>
            <w:r w:rsidRPr="00045E22">
              <w:rPr>
                <w:color w:val="auto"/>
                <w:sz w:val="24"/>
              </w:rPr>
              <w:t xml:space="preserve">Frecuencia de las marcas de 1ra </w:t>
            </w:r>
            <w:proofErr w:type="spellStart"/>
            <w:r w:rsidRPr="00045E22">
              <w:rPr>
                <w:color w:val="auto"/>
                <w:sz w:val="24"/>
              </w:rPr>
              <w:t>pna</w:t>
            </w:r>
            <w:proofErr w:type="spellEnd"/>
            <w:r w:rsidRPr="00045E22">
              <w:rPr>
                <w:color w:val="auto"/>
                <w:sz w:val="24"/>
              </w:rPr>
              <w:t>.</w:t>
            </w:r>
          </w:p>
        </w:tc>
      </w:tr>
      <w:tr w:rsidR="00366A39" w:rsidRPr="00045E22" w:rsidTr="00366A39">
        <w:trPr>
          <w:trHeight w:val="396"/>
        </w:trPr>
        <w:tc>
          <w:tcPr>
            <w:tcW w:w="8638" w:type="dxa"/>
            <w:gridSpan w:val="2"/>
            <w:shd w:val="clear" w:color="auto" w:fill="E1DEBA" w:themeFill="accent3" w:themeFillTint="66"/>
            <w:vAlign w:val="center"/>
          </w:tcPr>
          <w:p w:rsidR="00366A39" w:rsidRPr="00045E22" w:rsidRDefault="00366A39" w:rsidP="00366A39">
            <w:pPr>
              <w:ind w:firstLine="360"/>
              <w:jc w:val="center"/>
              <w:rPr>
                <w:b/>
                <w:sz w:val="22"/>
              </w:rPr>
            </w:pPr>
            <w:r w:rsidRPr="00045E22">
              <w:rPr>
                <w:b/>
                <w:sz w:val="22"/>
              </w:rPr>
              <w:t>Roles definidos por el objetivo al comunicar los resultados</w:t>
            </w:r>
          </w:p>
        </w:tc>
      </w:tr>
      <w:tr w:rsidR="00E058D1" w:rsidRPr="00045E22" w:rsidTr="00366A39">
        <w:tc>
          <w:tcPr>
            <w:tcW w:w="4319" w:type="dxa"/>
            <w:vAlign w:val="center"/>
          </w:tcPr>
          <w:p w:rsidR="00E058D1" w:rsidRPr="00045E22" w:rsidRDefault="00E058D1" w:rsidP="00E058D1">
            <w:pPr>
              <w:rPr>
                <w:sz w:val="22"/>
              </w:rPr>
            </w:pPr>
            <w:r w:rsidRPr="00045E22">
              <w:rPr>
                <w:rStyle w:val="nfasissutil"/>
                <w:b/>
                <w:color w:val="848058" w:themeColor="accent4"/>
                <w:sz w:val="22"/>
              </w:rPr>
              <w:t>Representante</w:t>
            </w:r>
            <w:r w:rsidRPr="00045E22">
              <w:rPr>
                <w:rStyle w:val="nfasissutil"/>
                <w:sz w:val="22"/>
              </w:rPr>
              <w:t xml:space="preserve"> </w:t>
            </w:r>
            <w:r w:rsidRPr="00045E22">
              <w:rPr>
                <w:sz w:val="22"/>
              </w:rPr>
              <w:t xml:space="preserve">genérico (yo inclusivo: </w:t>
            </w:r>
            <w:r w:rsidRPr="00045E22">
              <w:rPr>
                <w:sz w:val="22"/>
              </w:rPr>
              <w:lastRenderedPageBreak/>
              <w:t>grupo amplio)</w:t>
            </w:r>
          </w:p>
          <w:p w:rsidR="00E058D1" w:rsidRPr="00045E22" w:rsidRDefault="00E058D1" w:rsidP="00E058D1">
            <w:pPr>
              <w:ind w:left="360"/>
              <w:rPr>
                <w:color w:val="6B7C71" w:themeColor="accent1" w:themeShade="BF"/>
                <w:sz w:val="20"/>
              </w:rPr>
            </w:pPr>
            <w:r w:rsidRPr="00045E22">
              <w:rPr>
                <w:color w:val="6B7C71" w:themeColor="accent1" w:themeShade="BF"/>
                <w:sz w:val="20"/>
              </w:rPr>
              <w:t xml:space="preserve">Grado de compromiso mas bajo. </w:t>
            </w:r>
          </w:p>
          <w:p w:rsidR="00E058D1" w:rsidRPr="00045E22" w:rsidRDefault="00E058D1" w:rsidP="003D6474">
            <w:pPr>
              <w:rPr>
                <w:sz w:val="22"/>
              </w:rPr>
            </w:pPr>
          </w:p>
        </w:tc>
        <w:tc>
          <w:tcPr>
            <w:tcW w:w="4319" w:type="dxa"/>
            <w:vAlign w:val="center"/>
          </w:tcPr>
          <w:p w:rsidR="00366A39" w:rsidRPr="00045E22" w:rsidRDefault="00366A39" w:rsidP="00366A39">
            <w:pPr>
              <w:jc w:val="center"/>
              <w:rPr>
                <w:sz w:val="22"/>
              </w:rPr>
            </w:pPr>
            <w:r w:rsidRPr="00045E22">
              <w:rPr>
                <w:sz w:val="22"/>
              </w:rPr>
              <w:lastRenderedPageBreak/>
              <w:t xml:space="preserve">3ra </w:t>
            </w:r>
            <w:proofErr w:type="spellStart"/>
            <w:r w:rsidRPr="00045E22">
              <w:rPr>
                <w:sz w:val="22"/>
              </w:rPr>
              <w:t>pna</w:t>
            </w:r>
            <w:proofErr w:type="spellEnd"/>
            <w:r w:rsidRPr="00045E22">
              <w:rPr>
                <w:sz w:val="22"/>
              </w:rPr>
              <w:t xml:space="preserve"> plural genérico (</w:t>
            </w:r>
            <w:r w:rsidR="00AC3F6C" w:rsidRPr="00045E22">
              <w:rPr>
                <w:sz w:val="22"/>
              </w:rPr>
              <w:t xml:space="preserve">es inclusiva: </w:t>
            </w:r>
            <w:r w:rsidR="005E66FF" w:rsidRPr="00045E22">
              <w:rPr>
                <w:sz w:val="22"/>
              </w:rPr>
              <w:lastRenderedPageBreak/>
              <w:t>lector y amplio grupo</w:t>
            </w:r>
            <w:r w:rsidRPr="00045E22">
              <w:rPr>
                <w:sz w:val="22"/>
              </w:rPr>
              <w:t>)</w:t>
            </w:r>
          </w:p>
          <w:p w:rsidR="00E058D1" w:rsidRPr="00045E22" w:rsidRDefault="00E058D1" w:rsidP="00366A39">
            <w:pPr>
              <w:jc w:val="center"/>
              <w:rPr>
                <w:sz w:val="22"/>
              </w:rPr>
            </w:pPr>
          </w:p>
        </w:tc>
      </w:tr>
      <w:tr w:rsidR="00E058D1" w:rsidRPr="00045E22" w:rsidTr="00366A39">
        <w:tc>
          <w:tcPr>
            <w:tcW w:w="4319" w:type="dxa"/>
            <w:vAlign w:val="center"/>
          </w:tcPr>
          <w:p w:rsidR="00E058D1" w:rsidRPr="00045E22" w:rsidRDefault="00E058D1" w:rsidP="00E058D1">
            <w:pPr>
              <w:rPr>
                <w:sz w:val="22"/>
              </w:rPr>
            </w:pPr>
            <w:r w:rsidRPr="00045E22">
              <w:rPr>
                <w:rStyle w:val="nfasissutil"/>
                <w:b/>
                <w:color w:val="848058" w:themeColor="accent4"/>
                <w:sz w:val="22"/>
              </w:rPr>
              <w:lastRenderedPageBreak/>
              <w:t>Guía:</w:t>
            </w:r>
            <w:r w:rsidRPr="00045E22">
              <w:rPr>
                <w:color w:val="848058" w:themeColor="accent4"/>
                <w:sz w:val="22"/>
              </w:rPr>
              <w:t xml:space="preserve"> </w:t>
            </w:r>
            <w:r w:rsidRPr="00045E22">
              <w:rPr>
                <w:sz w:val="22"/>
              </w:rPr>
              <w:t>dirige la atención del lector</w:t>
            </w:r>
          </w:p>
          <w:p w:rsidR="00E058D1" w:rsidRPr="00045E22" w:rsidRDefault="00E058D1" w:rsidP="00E058D1">
            <w:pPr>
              <w:ind w:left="360"/>
              <w:rPr>
                <w:color w:val="6B7C71" w:themeColor="accent1" w:themeShade="BF"/>
                <w:sz w:val="20"/>
              </w:rPr>
            </w:pPr>
            <w:r w:rsidRPr="00045E22">
              <w:rPr>
                <w:color w:val="6B7C71" w:themeColor="accent1" w:themeShade="BF"/>
                <w:sz w:val="20"/>
              </w:rPr>
              <w:t xml:space="preserve">Necesita mostrar al lector alguna parte del texto o </w:t>
            </w:r>
            <w:proofErr w:type="spellStart"/>
            <w:r w:rsidRPr="00045E22">
              <w:rPr>
                <w:color w:val="6B7C71" w:themeColor="accent1" w:themeShade="BF"/>
                <w:sz w:val="20"/>
              </w:rPr>
              <w:t>paratexto</w:t>
            </w:r>
            <w:proofErr w:type="spellEnd"/>
            <w:r w:rsidRPr="00045E22">
              <w:rPr>
                <w:color w:val="6B7C71" w:themeColor="accent1" w:themeShade="BF"/>
                <w:sz w:val="20"/>
              </w:rPr>
              <w:t xml:space="preserve"> (1ra </w:t>
            </w:r>
            <w:proofErr w:type="spellStart"/>
            <w:r w:rsidRPr="00045E22">
              <w:rPr>
                <w:color w:val="6B7C71" w:themeColor="accent1" w:themeShade="BF"/>
                <w:sz w:val="20"/>
              </w:rPr>
              <w:t>pna</w:t>
            </w:r>
            <w:proofErr w:type="spellEnd"/>
            <w:r w:rsidRPr="00045E22">
              <w:rPr>
                <w:color w:val="6B7C71" w:themeColor="accent1" w:themeShade="BF"/>
                <w:sz w:val="20"/>
              </w:rPr>
              <w:t xml:space="preserve"> del pl. inclusiva) empleo de verbos de proceso mental: ver u observar. (muestra al lector un terreno existente)</w:t>
            </w:r>
          </w:p>
          <w:p w:rsidR="00E058D1" w:rsidRPr="00045E22" w:rsidRDefault="00E058D1" w:rsidP="003D6474">
            <w:pPr>
              <w:rPr>
                <w:sz w:val="22"/>
              </w:rPr>
            </w:pPr>
          </w:p>
        </w:tc>
        <w:tc>
          <w:tcPr>
            <w:tcW w:w="4319" w:type="dxa"/>
            <w:vAlign w:val="center"/>
          </w:tcPr>
          <w:p w:rsidR="00E058D1" w:rsidRPr="00045E22" w:rsidRDefault="00366A39" w:rsidP="00366A39">
            <w:pPr>
              <w:jc w:val="center"/>
              <w:rPr>
                <w:sz w:val="22"/>
              </w:rPr>
            </w:pPr>
            <w:r w:rsidRPr="00045E22">
              <w:rPr>
                <w:sz w:val="22"/>
              </w:rPr>
              <w:t xml:space="preserve">3ra </w:t>
            </w:r>
            <w:proofErr w:type="spellStart"/>
            <w:r w:rsidRPr="00045E22">
              <w:rPr>
                <w:sz w:val="22"/>
              </w:rPr>
              <w:t>pna</w:t>
            </w:r>
            <w:proofErr w:type="spellEnd"/>
            <w:r w:rsidRPr="00045E22">
              <w:rPr>
                <w:sz w:val="22"/>
              </w:rPr>
              <w:t xml:space="preserve"> plural: incluye al autor y lector</w:t>
            </w:r>
          </w:p>
        </w:tc>
      </w:tr>
      <w:tr w:rsidR="00E058D1" w:rsidRPr="00045E22" w:rsidTr="00366A39">
        <w:tc>
          <w:tcPr>
            <w:tcW w:w="4319" w:type="dxa"/>
            <w:vAlign w:val="center"/>
          </w:tcPr>
          <w:p w:rsidR="00366A39" w:rsidRPr="00045E22" w:rsidRDefault="00366A39" w:rsidP="00366A39">
            <w:pPr>
              <w:rPr>
                <w:sz w:val="22"/>
              </w:rPr>
            </w:pPr>
            <w:r w:rsidRPr="00045E22">
              <w:rPr>
                <w:rStyle w:val="nfasissutil"/>
                <w:b/>
                <w:color w:val="848058" w:themeColor="accent4"/>
                <w:sz w:val="22"/>
              </w:rPr>
              <w:t>Arquitecto</w:t>
            </w:r>
            <w:r w:rsidRPr="00045E22">
              <w:rPr>
                <w:color w:val="848058" w:themeColor="accent4"/>
                <w:sz w:val="22"/>
              </w:rPr>
              <w:t xml:space="preserve">: </w:t>
            </w:r>
            <w:r w:rsidRPr="00045E22">
              <w:rPr>
                <w:sz w:val="22"/>
              </w:rPr>
              <w:t>organiza, estructura y señala el material del texto.</w:t>
            </w:r>
          </w:p>
          <w:p w:rsidR="00366A39" w:rsidRPr="00045E22" w:rsidRDefault="00366A39" w:rsidP="00366A39">
            <w:pPr>
              <w:ind w:left="360"/>
              <w:rPr>
                <w:color w:val="6B7C71" w:themeColor="accent1" w:themeShade="BF"/>
                <w:sz w:val="20"/>
              </w:rPr>
            </w:pPr>
            <w:r w:rsidRPr="00045E22">
              <w:rPr>
                <w:color w:val="6B7C71" w:themeColor="accent1" w:themeShade="BF"/>
                <w:sz w:val="20"/>
              </w:rPr>
              <w:t xml:space="preserve">Responsabilidad de organizar el texto. Crea un texto </w:t>
            </w:r>
            <w:proofErr w:type="gramStart"/>
            <w:r w:rsidRPr="00045E22">
              <w:rPr>
                <w:color w:val="6B7C71" w:themeColor="accent1" w:themeShade="BF"/>
                <w:sz w:val="20"/>
              </w:rPr>
              <w:t>nuevo(</w:t>
            </w:r>
            <w:proofErr w:type="gramEnd"/>
            <w:r w:rsidRPr="00045E22">
              <w:rPr>
                <w:rFonts w:ascii="Century Gothic" w:hAnsi="Century Gothic"/>
                <w:color w:val="6B7C71" w:themeColor="accent1" w:themeShade="BF"/>
                <w:sz w:val="20"/>
              </w:rPr>
              <w:t>≠</w:t>
            </w:r>
            <w:r w:rsidRPr="00045E22">
              <w:rPr>
                <w:color w:val="6B7C71" w:themeColor="accent1" w:themeShade="BF"/>
                <w:sz w:val="20"/>
              </w:rPr>
              <w:t xml:space="preserve"> del guía).. Uso del tiempo futuro. El nosotros es solo referente al propio autor.</w:t>
            </w:r>
          </w:p>
          <w:p w:rsidR="00E058D1" w:rsidRPr="00045E22" w:rsidRDefault="00E058D1" w:rsidP="003D6474">
            <w:pPr>
              <w:rPr>
                <w:sz w:val="22"/>
              </w:rPr>
            </w:pPr>
          </w:p>
        </w:tc>
        <w:tc>
          <w:tcPr>
            <w:tcW w:w="4319" w:type="dxa"/>
            <w:vAlign w:val="center"/>
          </w:tcPr>
          <w:p w:rsidR="00E058D1" w:rsidRPr="00045E22" w:rsidRDefault="00366A39" w:rsidP="00366A39">
            <w:pPr>
              <w:jc w:val="center"/>
              <w:rPr>
                <w:sz w:val="22"/>
              </w:rPr>
            </w:pPr>
            <w:r w:rsidRPr="00045E22">
              <w:rPr>
                <w:sz w:val="22"/>
              </w:rPr>
              <w:t>Predominio del uso del yo</w:t>
            </w:r>
          </w:p>
          <w:p w:rsidR="00366A39" w:rsidRPr="00045E22" w:rsidRDefault="00366A39" w:rsidP="00366A39">
            <w:pPr>
              <w:jc w:val="center"/>
              <w:rPr>
                <w:sz w:val="22"/>
              </w:rPr>
            </w:pPr>
            <w:r w:rsidRPr="00045E22">
              <w:rPr>
                <w:sz w:val="22"/>
              </w:rPr>
              <w:t>(el uso del nosotros solo se refiere al autor/es)</w:t>
            </w:r>
          </w:p>
          <w:p w:rsidR="00366A39" w:rsidRPr="00045E22" w:rsidRDefault="00366A39" w:rsidP="00366A39">
            <w:pPr>
              <w:jc w:val="center"/>
              <w:rPr>
                <w:sz w:val="22"/>
              </w:rPr>
            </w:pPr>
          </w:p>
        </w:tc>
      </w:tr>
      <w:tr w:rsidR="00E058D1" w:rsidRPr="00045E22" w:rsidTr="00366A39">
        <w:tc>
          <w:tcPr>
            <w:tcW w:w="4319" w:type="dxa"/>
            <w:vAlign w:val="center"/>
          </w:tcPr>
          <w:p w:rsidR="00366A39" w:rsidRPr="00045E22" w:rsidRDefault="00366A39" w:rsidP="00366A39">
            <w:pPr>
              <w:rPr>
                <w:sz w:val="22"/>
              </w:rPr>
            </w:pPr>
            <w:r w:rsidRPr="00045E22">
              <w:rPr>
                <w:rStyle w:val="nfasissutil"/>
                <w:b/>
                <w:color w:val="848058" w:themeColor="accent4"/>
                <w:sz w:val="22"/>
              </w:rPr>
              <w:t>Relator:</w:t>
            </w:r>
            <w:r w:rsidRPr="00045E22">
              <w:rPr>
                <w:color w:val="848058" w:themeColor="accent4"/>
                <w:sz w:val="22"/>
              </w:rPr>
              <w:t xml:space="preserve"> </w:t>
            </w:r>
            <w:r w:rsidRPr="00045E22">
              <w:rPr>
                <w:sz w:val="22"/>
              </w:rPr>
              <w:t>narra la investigación</w:t>
            </w:r>
            <w:r w:rsidR="005E66FF" w:rsidRPr="00045E22">
              <w:rPr>
                <w:sz w:val="22"/>
              </w:rPr>
              <w:t xml:space="preserve">. </w:t>
            </w:r>
          </w:p>
          <w:p w:rsidR="00366A39" w:rsidRPr="00045E22" w:rsidRDefault="00366A39" w:rsidP="00366A39">
            <w:pPr>
              <w:ind w:left="360"/>
              <w:rPr>
                <w:color w:val="6B7C71" w:themeColor="accent1" w:themeShade="BF"/>
                <w:sz w:val="20"/>
              </w:rPr>
            </w:pPr>
            <w:r w:rsidRPr="00045E22">
              <w:rPr>
                <w:color w:val="6B7C71" w:themeColor="accent1" w:themeShade="BF"/>
                <w:sz w:val="20"/>
              </w:rPr>
              <w:t xml:space="preserve">Formula los objetivos y enumera </w:t>
            </w:r>
            <w:r w:rsidR="005E66FF" w:rsidRPr="00045E22">
              <w:rPr>
                <w:color w:val="6B7C71" w:themeColor="accent1" w:themeShade="BF"/>
                <w:sz w:val="20"/>
              </w:rPr>
              <w:t>l</w:t>
            </w:r>
            <w:r w:rsidRPr="00045E22">
              <w:rPr>
                <w:color w:val="6B7C71" w:themeColor="accent1" w:themeShade="BF"/>
                <w:sz w:val="20"/>
              </w:rPr>
              <w:t>as acciones realizadas.</w:t>
            </w:r>
            <w:r w:rsidR="005E66FF" w:rsidRPr="00045E22">
              <w:rPr>
                <w:color w:val="6B7C71" w:themeColor="accent1" w:themeShade="BF"/>
                <w:sz w:val="20"/>
              </w:rPr>
              <w:t xml:space="preserve"> Uso de verbos materiales (observar) y formas pasivas (se extrajeron)</w:t>
            </w:r>
          </w:p>
          <w:p w:rsidR="00E058D1" w:rsidRPr="00045E22" w:rsidRDefault="00E058D1" w:rsidP="003D6474">
            <w:pPr>
              <w:rPr>
                <w:sz w:val="22"/>
              </w:rPr>
            </w:pPr>
          </w:p>
        </w:tc>
        <w:tc>
          <w:tcPr>
            <w:tcW w:w="4319" w:type="dxa"/>
            <w:vAlign w:val="center"/>
          </w:tcPr>
          <w:p w:rsidR="00AC3F6C" w:rsidRPr="00045E22" w:rsidRDefault="00AC3F6C" w:rsidP="00AC3F6C">
            <w:pPr>
              <w:jc w:val="center"/>
              <w:rPr>
                <w:sz w:val="22"/>
              </w:rPr>
            </w:pPr>
            <w:r w:rsidRPr="00045E22">
              <w:rPr>
                <w:sz w:val="22"/>
              </w:rPr>
              <w:t xml:space="preserve">(el uso del nosotros </w:t>
            </w:r>
            <w:proofErr w:type="spellStart"/>
            <w:r w:rsidRPr="00045E22">
              <w:rPr>
                <w:sz w:val="22"/>
              </w:rPr>
              <w:t>xa</w:t>
            </w:r>
            <w:proofErr w:type="spellEnd"/>
            <w:r w:rsidRPr="00045E22">
              <w:rPr>
                <w:sz w:val="22"/>
              </w:rPr>
              <w:t xml:space="preserve"> autor/es)</w:t>
            </w:r>
          </w:p>
          <w:p w:rsidR="00E058D1" w:rsidRPr="00045E22" w:rsidRDefault="00E058D1" w:rsidP="00366A39">
            <w:pPr>
              <w:jc w:val="center"/>
              <w:rPr>
                <w:sz w:val="22"/>
              </w:rPr>
            </w:pPr>
          </w:p>
        </w:tc>
      </w:tr>
      <w:tr w:rsidR="00E058D1" w:rsidRPr="00045E22" w:rsidTr="00366A39">
        <w:tc>
          <w:tcPr>
            <w:tcW w:w="4319" w:type="dxa"/>
            <w:vAlign w:val="center"/>
          </w:tcPr>
          <w:p w:rsidR="00366A39" w:rsidRPr="00045E22" w:rsidRDefault="00366A39" w:rsidP="00366A39">
            <w:pPr>
              <w:rPr>
                <w:sz w:val="22"/>
              </w:rPr>
            </w:pPr>
            <w:r w:rsidRPr="00045E22">
              <w:rPr>
                <w:rStyle w:val="nfasissutil"/>
                <w:b/>
                <w:color w:val="848058" w:themeColor="accent4"/>
                <w:sz w:val="22"/>
              </w:rPr>
              <w:t>Evaluador</w:t>
            </w:r>
            <w:r w:rsidRPr="00045E22">
              <w:rPr>
                <w:color w:val="848058" w:themeColor="accent4"/>
                <w:sz w:val="22"/>
              </w:rPr>
              <w:t xml:space="preserve">: </w:t>
            </w:r>
            <w:r w:rsidRPr="00045E22">
              <w:rPr>
                <w:sz w:val="22"/>
              </w:rPr>
              <w:t>acuerdo o desacuerdo con afirmaciones de otros.</w:t>
            </w:r>
          </w:p>
          <w:p w:rsidR="00366A39" w:rsidRPr="00045E22" w:rsidRDefault="00366A39" w:rsidP="00366A39">
            <w:pPr>
              <w:ind w:left="360"/>
              <w:rPr>
                <w:color w:val="6B7C71" w:themeColor="accent1" w:themeShade="BF"/>
                <w:sz w:val="20"/>
              </w:rPr>
            </w:pPr>
            <w:r w:rsidRPr="00045E22">
              <w:rPr>
                <w:color w:val="6B7C71" w:themeColor="accent1" w:themeShade="BF"/>
                <w:sz w:val="20"/>
              </w:rPr>
              <w:t>Comenta resultados e ideas de otros autores</w:t>
            </w:r>
          </w:p>
          <w:p w:rsidR="00E058D1" w:rsidRPr="00045E22" w:rsidRDefault="00E058D1" w:rsidP="003D6474">
            <w:pPr>
              <w:rPr>
                <w:sz w:val="22"/>
              </w:rPr>
            </w:pPr>
          </w:p>
        </w:tc>
        <w:tc>
          <w:tcPr>
            <w:tcW w:w="4319" w:type="dxa"/>
            <w:vAlign w:val="center"/>
          </w:tcPr>
          <w:p w:rsidR="00E058D1" w:rsidRPr="00045E22" w:rsidRDefault="00366A39" w:rsidP="00366A39">
            <w:pPr>
              <w:jc w:val="center"/>
              <w:rPr>
                <w:sz w:val="22"/>
              </w:rPr>
            </w:pPr>
            <w:r w:rsidRPr="00045E22">
              <w:rPr>
                <w:sz w:val="22"/>
              </w:rPr>
              <w:t xml:space="preserve">3ra </w:t>
            </w:r>
            <w:proofErr w:type="spellStart"/>
            <w:r w:rsidRPr="00045E22">
              <w:rPr>
                <w:sz w:val="22"/>
              </w:rPr>
              <w:t>pna</w:t>
            </w:r>
            <w:proofErr w:type="spellEnd"/>
            <w:r w:rsidRPr="00045E22">
              <w:rPr>
                <w:sz w:val="22"/>
              </w:rPr>
              <w:t xml:space="preserve"> plural</w:t>
            </w:r>
          </w:p>
          <w:p w:rsidR="00AC3F6C" w:rsidRPr="00045E22" w:rsidRDefault="00AC3F6C" w:rsidP="00AC3F6C">
            <w:pPr>
              <w:jc w:val="center"/>
              <w:rPr>
                <w:sz w:val="22"/>
              </w:rPr>
            </w:pPr>
            <w:r w:rsidRPr="00045E22">
              <w:rPr>
                <w:sz w:val="22"/>
              </w:rPr>
              <w:t xml:space="preserve">(el uso del nosotros </w:t>
            </w:r>
            <w:proofErr w:type="spellStart"/>
            <w:r w:rsidRPr="00045E22">
              <w:rPr>
                <w:sz w:val="22"/>
              </w:rPr>
              <w:t>xa</w:t>
            </w:r>
            <w:proofErr w:type="spellEnd"/>
            <w:r w:rsidRPr="00045E22">
              <w:rPr>
                <w:sz w:val="22"/>
              </w:rPr>
              <w:t xml:space="preserve"> autor/es)</w:t>
            </w:r>
          </w:p>
          <w:p w:rsidR="00AC3F6C" w:rsidRPr="00045E22" w:rsidRDefault="00AC3F6C" w:rsidP="00AC3F6C">
            <w:pPr>
              <w:jc w:val="center"/>
              <w:rPr>
                <w:sz w:val="22"/>
              </w:rPr>
            </w:pPr>
          </w:p>
        </w:tc>
      </w:tr>
      <w:tr w:rsidR="00E058D1" w:rsidRPr="00045E22" w:rsidTr="00366A39">
        <w:tc>
          <w:tcPr>
            <w:tcW w:w="4319" w:type="dxa"/>
            <w:vAlign w:val="center"/>
          </w:tcPr>
          <w:p w:rsidR="00366A39" w:rsidRPr="00045E22" w:rsidRDefault="00366A39" w:rsidP="00366A39">
            <w:pPr>
              <w:rPr>
                <w:sz w:val="22"/>
              </w:rPr>
            </w:pPr>
            <w:r w:rsidRPr="00045E22">
              <w:rPr>
                <w:rStyle w:val="nfasissutil"/>
                <w:b/>
                <w:color w:val="848058" w:themeColor="accent4"/>
                <w:sz w:val="22"/>
              </w:rPr>
              <w:t>Productor:</w:t>
            </w:r>
            <w:r w:rsidRPr="00045E22">
              <w:rPr>
                <w:color w:val="848058" w:themeColor="accent4"/>
                <w:sz w:val="22"/>
              </w:rPr>
              <w:t xml:space="preserve"> </w:t>
            </w:r>
            <w:r w:rsidRPr="00045E22">
              <w:rPr>
                <w:sz w:val="22"/>
              </w:rPr>
              <w:t>es responsable de las tesis y conclusiones</w:t>
            </w:r>
          </w:p>
          <w:p w:rsidR="00E058D1" w:rsidRPr="00045E22" w:rsidRDefault="00366A39" w:rsidP="00366A39">
            <w:pPr>
              <w:ind w:left="360"/>
              <w:rPr>
                <w:color w:val="6B7C71" w:themeColor="accent1" w:themeShade="BF"/>
                <w:sz w:val="20"/>
              </w:rPr>
            </w:pPr>
            <w:r w:rsidRPr="00045E22">
              <w:rPr>
                <w:color w:val="6B7C71" w:themeColor="accent1" w:themeShade="BF"/>
                <w:sz w:val="20"/>
              </w:rPr>
              <w:t xml:space="preserve">Formula propia tesis (grado de mas autoridad) </w:t>
            </w:r>
          </w:p>
        </w:tc>
        <w:tc>
          <w:tcPr>
            <w:tcW w:w="4319" w:type="dxa"/>
            <w:vAlign w:val="center"/>
          </w:tcPr>
          <w:p w:rsidR="00E058D1" w:rsidRPr="00045E22" w:rsidRDefault="00AC3F6C" w:rsidP="00AC3F6C">
            <w:pPr>
              <w:jc w:val="center"/>
              <w:rPr>
                <w:sz w:val="22"/>
              </w:rPr>
            </w:pPr>
            <w:r w:rsidRPr="00045E22">
              <w:rPr>
                <w:sz w:val="22"/>
              </w:rPr>
              <w:t xml:space="preserve">3ra </w:t>
            </w:r>
            <w:proofErr w:type="spellStart"/>
            <w:r w:rsidRPr="00045E22">
              <w:rPr>
                <w:sz w:val="22"/>
              </w:rPr>
              <w:t>pna</w:t>
            </w:r>
            <w:proofErr w:type="spellEnd"/>
            <w:r w:rsidRPr="00045E22">
              <w:rPr>
                <w:sz w:val="22"/>
              </w:rPr>
              <w:t xml:space="preserve"> plural</w:t>
            </w:r>
          </w:p>
        </w:tc>
      </w:tr>
    </w:tbl>
    <w:p w:rsidR="00E058D1" w:rsidRPr="00045E22" w:rsidRDefault="00E058D1" w:rsidP="003D6474">
      <w:pPr>
        <w:rPr>
          <w:sz w:val="22"/>
        </w:rPr>
      </w:pPr>
    </w:p>
    <w:p w:rsidR="00BA7FE3" w:rsidRPr="00045E22" w:rsidRDefault="00BA7FE3" w:rsidP="00366A39">
      <w:pPr>
        <w:rPr>
          <w:sz w:val="22"/>
        </w:rPr>
      </w:pPr>
    </w:p>
    <w:p w:rsidR="00BA7FE3" w:rsidRPr="00045E22" w:rsidRDefault="00BA7FE3" w:rsidP="00BA7FE3">
      <w:pPr>
        <w:pStyle w:val="Ttulo3"/>
        <w:rPr>
          <w:sz w:val="22"/>
        </w:rPr>
      </w:pPr>
      <w:r w:rsidRPr="00045E22">
        <w:rPr>
          <w:sz w:val="22"/>
        </w:rPr>
        <w:t>4.Comentario finales</w:t>
      </w:r>
    </w:p>
    <w:p w:rsidR="00BA7FE3" w:rsidRPr="00045E22" w:rsidRDefault="00BA7FE3" w:rsidP="001443A6">
      <w:pPr>
        <w:pStyle w:val="Prrafodelista"/>
        <w:numPr>
          <w:ilvl w:val="0"/>
          <w:numId w:val="33"/>
        </w:numPr>
        <w:rPr>
          <w:sz w:val="22"/>
        </w:rPr>
      </w:pPr>
      <w:r w:rsidRPr="00045E22">
        <w:rPr>
          <w:sz w:val="22"/>
        </w:rPr>
        <w:t>pueden manifestarse según los roles distintos grados de autoridad o responsabilidad.</w:t>
      </w:r>
    </w:p>
    <w:p w:rsidR="00BA7FE3" w:rsidRPr="00045E22" w:rsidRDefault="00BA7FE3" w:rsidP="001443A6">
      <w:pPr>
        <w:pStyle w:val="Prrafodelista"/>
        <w:numPr>
          <w:ilvl w:val="0"/>
          <w:numId w:val="33"/>
        </w:numPr>
        <w:rPr>
          <w:sz w:val="22"/>
        </w:rPr>
      </w:pPr>
      <w:r w:rsidRPr="00045E22">
        <w:rPr>
          <w:sz w:val="22"/>
        </w:rPr>
        <w:t>Ciertas disciplinas</w:t>
      </w:r>
      <w:r w:rsidRPr="00045E22">
        <w:rPr>
          <w:sz w:val="22"/>
        </w:rPr>
        <w:sym w:font="Wingdings" w:char="F0E0"/>
      </w:r>
      <w:r w:rsidRPr="00045E22">
        <w:rPr>
          <w:sz w:val="22"/>
        </w:rPr>
        <w:t xml:space="preserve"> ideal de objetividad = no uso de 1ra </w:t>
      </w:r>
      <w:proofErr w:type="spellStart"/>
      <w:r w:rsidRPr="00045E22">
        <w:rPr>
          <w:sz w:val="22"/>
        </w:rPr>
        <w:t>pna</w:t>
      </w:r>
      <w:proofErr w:type="spellEnd"/>
      <w:r w:rsidRPr="00045E22">
        <w:rPr>
          <w:sz w:val="22"/>
        </w:rPr>
        <w:t>.</w:t>
      </w:r>
    </w:p>
    <w:p w:rsidR="00BA7FE3" w:rsidRPr="00045E22" w:rsidRDefault="009F3567" w:rsidP="001443A6">
      <w:pPr>
        <w:pStyle w:val="Prrafodelista"/>
        <w:numPr>
          <w:ilvl w:val="0"/>
          <w:numId w:val="33"/>
        </w:numPr>
        <w:rPr>
          <w:b/>
          <w:sz w:val="22"/>
        </w:rPr>
      </w:pPr>
      <w:r w:rsidRPr="00045E22">
        <w:rPr>
          <w:b/>
          <w:sz w:val="22"/>
        </w:rPr>
        <w:t xml:space="preserve">La presencia del autor en el texto se hace evidente, </w:t>
      </w:r>
      <w:r w:rsidR="00366A39" w:rsidRPr="00045E22">
        <w:rPr>
          <w:b/>
          <w:sz w:val="22"/>
        </w:rPr>
        <w:t>NO</w:t>
      </w:r>
      <w:r w:rsidRPr="00045E22">
        <w:rPr>
          <w:b/>
          <w:sz w:val="22"/>
        </w:rPr>
        <w:t xml:space="preserve"> por el uso de las marcas, </w:t>
      </w:r>
      <w:r w:rsidR="00366A39" w:rsidRPr="00045E22">
        <w:rPr>
          <w:b/>
          <w:sz w:val="22"/>
        </w:rPr>
        <w:t>SI NO POR LAS CIRCUSTANCIAS EN LAS QUE EL AUTOR HACE USO DE ESAS MARCAS</w:t>
      </w:r>
      <w:r w:rsidRPr="00045E22">
        <w:rPr>
          <w:b/>
          <w:sz w:val="22"/>
        </w:rPr>
        <w:t>.</w:t>
      </w:r>
    </w:p>
    <w:p w:rsidR="00BA7FE3" w:rsidRPr="00045E22" w:rsidRDefault="00BA7FE3" w:rsidP="00BA7FE3">
      <w:pPr>
        <w:rPr>
          <w:sz w:val="22"/>
        </w:rPr>
      </w:pPr>
    </w:p>
    <w:p w:rsidR="00BA7FE3" w:rsidRDefault="00BA7FE3"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sz w:val="22"/>
        </w:rPr>
      </w:pPr>
    </w:p>
    <w:p w:rsidR="0010147A" w:rsidRDefault="0010147A" w:rsidP="00BA7FE3">
      <w:pPr>
        <w:pStyle w:val="Prrafodelista"/>
        <w:ind w:left="708"/>
        <w:rPr>
          <w:b/>
          <w:i/>
          <w:sz w:val="22"/>
          <w:u w:val="single"/>
        </w:rPr>
      </w:pPr>
      <w:r w:rsidRPr="0010147A">
        <w:rPr>
          <w:b/>
          <w:i/>
          <w:sz w:val="22"/>
          <w:u w:val="single"/>
        </w:rPr>
        <w:lastRenderedPageBreak/>
        <w:t>SEGUNDO PARCIAL</w:t>
      </w:r>
    </w:p>
    <w:p w:rsidR="0010147A" w:rsidRDefault="0010147A" w:rsidP="00BA7FE3">
      <w:pPr>
        <w:pStyle w:val="Prrafodelista"/>
        <w:ind w:left="708"/>
        <w:rPr>
          <w:b/>
          <w:i/>
          <w:sz w:val="22"/>
          <w:u w:val="single"/>
        </w:rPr>
      </w:pPr>
    </w:p>
    <w:p w:rsidR="0010147A" w:rsidRPr="001C37AF" w:rsidRDefault="0010147A" w:rsidP="0010147A">
      <w:pPr>
        <w:pStyle w:val="Ttulo"/>
        <w:rPr>
          <w:sz w:val="40"/>
        </w:rPr>
      </w:pPr>
      <w:r w:rsidRPr="00041DFF">
        <w:rPr>
          <w:sz w:val="40"/>
        </w:rPr>
        <w:t xml:space="preserve">Escritura y práctica discursivas universitarias </w:t>
      </w:r>
    </w:p>
    <w:p w:rsidR="0010147A" w:rsidRPr="00D02053" w:rsidRDefault="0010147A" w:rsidP="0010147A">
      <w:pPr>
        <w:pStyle w:val="Ttulo3"/>
      </w:pPr>
      <w:proofErr w:type="spellStart"/>
      <w:r>
        <w:t>Xa</w:t>
      </w:r>
      <w:proofErr w:type="spellEnd"/>
      <w:r>
        <w:t xml:space="preserve"> exponer:</w:t>
      </w:r>
    </w:p>
    <w:p w:rsidR="0010147A" w:rsidRPr="004723E1" w:rsidRDefault="0010147A" w:rsidP="001443A6">
      <w:pPr>
        <w:pStyle w:val="Prrafodelista"/>
        <w:numPr>
          <w:ilvl w:val="0"/>
          <w:numId w:val="76"/>
        </w:numPr>
        <w:rPr>
          <w:lang w:val="es-ES"/>
        </w:rPr>
      </w:pPr>
      <w:proofErr w:type="spellStart"/>
      <w:r w:rsidRPr="004723E1">
        <w:rPr>
          <w:lang w:val="es-ES"/>
        </w:rPr>
        <w:t>Calsamiglia</w:t>
      </w:r>
      <w:proofErr w:type="spellEnd"/>
      <w:r w:rsidRPr="004723E1">
        <w:rPr>
          <w:lang w:val="es-ES"/>
        </w:rPr>
        <w:t xml:space="preserve">, Helena y Tusón, Amparo. 2000. </w:t>
      </w:r>
      <w:r w:rsidRPr="004723E1">
        <w:rPr>
          <w:i/>
          <w:iCs/>
          <w:lang w:val="es-ES"/>
        </w:rPr>
        <w:t>Las cosas del decir.</w:t>
      </w:r>
      <w:r w:rsidRPr="004723E1">
        <w:rPr>
          <w:lang w:val="es-ES"/>
        </w:rPr>
        <w:t xml:space="preserve"> Barcelona: Ariel. (Cap. 8, §8.2. La cohesión y sus mecanismos, pp. 230-250).</w:t>
      </w:r>
    </w:p>
    <w:p w:rsidR="0010147A" w:rsidRDefault="0010147A" w:rsidP="0010147A">
      <w:pPr>
        <w:rPr>
          <w:lang w:val="es-ES"/>
        </w:rPr>
      </w:pPr>
    </w:p>
    <w:p w:rsidR="0010147A" w:rsidRPr="00D02053" w:rsidRDefault="0010147A" w:rsidP="001443A6">
      <w:pPr>
        <w:pStyle w:val="Prrafodelista"/>
        <w:numPr>
          <w:ilvl w:val="0"/>
          <w:numId w:val="80"/>
        </w:numPr>
        <w:rPr>
          <w:lang w:val="es-ES"/>
        </w:rPr>
      </w:pPr>
      <w:proofErr w:type="spellStart"/>
      <w:r w:rsidRPr="004723E1">
        <w:rPr>
          <w:lang w:val="es-ES"/>
        </w:rPr>
        <w:t>Barthes</w:t>
      </w:r>
      <w:proofErr w:type="spellEnd"/>
      <w:r w:rsidRPr="004723E1">
        <w:rPr>
          <w:lang w:val="es-ES"/>
        </w:rPr>
        <w:t xml:space="preserve">, </w:t>
      </w:r>
      <w:proofErr w:type="spellStart"/>
      <w:r w:rsidRPr="004723E1">
        <w:rPr>
          <w:lang w:val="es-ES"/>
        </w:rPr>
        <w:t>Roland</w:t>
      </w:r>
      <w:proofErr w:type="spellEnd"/>
      <w:r w:rsidRPr="004723E1">
        <w:rPr>
          <w:lang w:val="es-ES"/>
        </w:rPr>
        <w:t xml:space="preserve">. (1966) 1982. “La antigua retórica”. En </w:t>
      </w:r>
      <w:r w:rsidRPr="004723E1">
        <w:rPr>
          <w:i/>
          <w:iCs/>
          <w:lang w:val="es-ES"/>
        </w:rPr>
        <w:t xml:space="preserve">Investigaciones retóricas I. La antigua retórica. </w:t>
      </w:r>
      <w:proofErr w:type="spellStart"/>
      <w:r w:rsidRPr="004723E1">
        <w:rPr>
          <w:i/>
          <w:iCs/>
          <w:lang w:val="es-ES"/>
        </w:rPr>
        <w:t>Ayudamemoria</w:t>
      </w:r>
      <w:proofErr w:type="spellEnd"/>
      <w:r w:rsidRPr="004723E1">
        <w:rPr>
          <w:lang w:val="es-ES"/>
        </w:rPr>
        <w:t>. Barcelona: Ediciones Buenos Aires, pp. 9-80.</w:t>
      </w:r>
    </w:p>
    <w:p w:rsidR="0010147A" w:rsidRPr="004723E1" w:rsidRDefault="0010147A" w:rsidP="0010147A">
      <w:pPr>
        <w:pStyle w:val="Prrafodelista"/>
        <w:rPr>
          <w:lang w:val="es-ES"/>
        </w:rPr>
      </w:pPr>
    </w:p>
    <w:p w:rsidR="0010147A" w:rsidRPr="004723E1" w:rsidRDefault="0010147A" w:rsidP="001443A6">
      <w:pPr>
        <w:pStyle w:val="Prrafodelista"/>
        <w:numPr>
          <w:ilvl w:val="0"/>
          <w:numId w:val="59"/>
        </w:numPr>
        <w:rPr>
          <w:lang w:val="es-ES"/>
        </w:rPr>
      </w:pPr>
      <w:r w:rsidRPr="004723E1">
        <w:rPr>
          <w:lang w:val="es-ES"/>
        </w:rPr>
        <w:t xml:space="preserve">García Negroni, María Marta. 2011. </w:t>
      </w:r>
      <w:r w:rsidRPr="004723E1">
        <w:rPr>
          <w:i/>
          <w:iCs/>
          <w:lang w:val="es-ES"/>
        </w:rPr>
        <w:t>Escribir en español</w:t>
      </w:r>
      <w:r w:rsidRPr="004723E1">
        <w:rPr>
          <w:lang w:val="es-ES"/>
        </w:rPr>
        <w:t>. Buenos Aires: Santiago Arcos (Cap. 18).</w:t>
      </w:r>
    </w:p>
    <w:p w:rsidR="0010147A" w:rsidRDefault="0010147A" w:rsidP="0010147A">
      <w:pPr>
        <w:rPr>
          <w:lang w:val="es-ES"/>
        </w:rPr>
      </w:pPr>
    </w:p>
    <w:p w:rsidR="0010147A" w:rsidRDefault="0010147A" w:rsidP="0010147A">
      <w:pPr>
        <w:rPr>
          <w:rStyle w:val="Ttulo3Car"/>
        </w:rPr>
      </w:pPr>
      <w:r w:rsidRPr="00D02053">
        <w:rPr>
          <w:rStyle w:val="Ttulo3Car"/>
        </w:rPr>
        <w:t>reconocimiento y rescritura,</w:t>
      </w:r>
    </w:p>
    <w:p w:rsidR="0010147A" w:rsidRDefault="0010147A" w:rsidP="0010147A">
      <w:pPr>
        <w:rPr>
          <w:lang w:val="es-ES"/>
        </w:rPr>
      </w:pPr>
      <w:r>
        <w:rPr>
          <w:lang w:val="es-ES"/>
        </w:rPr>
        <w:t xml:space="preserve">cohesión y coherencia, matización y </w:t>
      </w:r>
      <w:proofErr w:type="spellStart"/>
      <w:r>
        <w:rPr>
          <w:lang w:val="es-ES"/>
        </w:rPr>
        <w:t>modalización</w:t>
      </w:r>
      <w:proofErr w:type="spellEnd"/>
      <w:r>
        <w:rPr>
          <w:lang w:val="es-ES"/>
        </w:rPr>
        <w:t>, referencias y notas al pie, argumentación --partes del discurso, conectores argumentativos, etc.--, discurso/historia y heterogeneidades enunciativas -</w:t>
      </w:r>
      <w:proofErr w:type="spellStart"/>
      <w:r>
        <w:rPr>
          <w:lang w:val="es-ES"/>
        </w:rPr>
        <w:t>autonimina</w:t>
      </w:r>
      <w:proofErr w:type="spellEnd"/>
      <w:r>
        <w:rPr>
          <w:lang w:val="es-ES"/>
        </w:rPr>
        <w:t xml:space="preserve"> simple y connotación </w:t>
      </w:r>
      <w:proofErr w:type="spellStart"/>
      <w:r>
        <w:rPr>
          <w:lang w:val="es-ES"/>
        </w:rPr>
        <w:t>autonímica</w:t>
      </w:r>
      <w:proofErr w:type="spellEnd"/>
      <w:r>
        <w:rPr>
          <w:lang w:val="es-ES"/>
        </w:rPr>
        <w:t xml:space="preserve">. </w:t>
      </w:r>
    </w:p>
    <w:p w:rsidR="0010147A" w:rsidRDefault="0010147A" w:rsidP="0010147A">
      <w:pPr>
        <w:rPr>
          <w:lang w:val="es-ES"/>
        </w:rPr>
      </w:pPr>
    </w:p>
    <w:p w:rsidR="0010147A" w:rsidRPr="004723E1" w:rsidRDefault="0010147A" w:rsidP="001443A6">
      <w:pPr>
        <w:pStyle w:val="Prrafodelista"/>
        <w:numPr>
          <w:ilvl w:val="0"/>
          <w:numId w:val="56"/>
        </w:numPr>
        <w:rPr>
          <w:lang w:val="es-ES"/>
        </w:rPr>
      </w:pPr>
      <w:proofErr w:type="spellStart"/>
      <w:r w:rsidRPr="004723E1">
        <w:rPr>
          <w:lang w:val="es-ES"/>
        </w:rPr>
        <w:t>Calsamiglia</w:t>
      </w:r>
      <w:proofErr w:type="spellEnd"/>
      <w:r w:rsidRPr="004723E1">
        <w:rPr>
          <w:lang w:val="es-ES"/>
        </w:rPr>
        <w:t xml:space="preserve">, Helena y Tusón, Amparo. 2000. </w:t>
      </w:r>
      <w:r w:rsidRPr="004723E1">
        <w:rPr>
          <w:i/>
          <w:iCs/>
          <w:lang w:val="es-ES"/>
        </w:rPr>
        <w:t>Las cosas del decir.</w:t>
      </w:r>
      <w:r w:rsidRPr="004723E1">
        <w:rPr>
          <w:lang w:val="es-ES"/>
        </w:rPr>
        <w:t xml:space="preserve"> Barcelona: Ariel (Cap. 6, §6.4. La expresión de la subjetividad a través de la </w:t>
      </w:r>
      <w:proofErr w:type="spellStart"/>
      <w:r w:rsidRPr="004723E1">
        <w:rPr>
          <w:lang w:val="es-ES"/>
        </w:rPr>
        <w:t>modalización</w:t>
      </w:r>
      <w:proofErr w:type="spellEnd"/>
      <w:r w:rsidRPr="004723E1">
        <w:rPr>
          <w:lang w:val="es-ES"/>
        </w:rPr>
        <w:t>, pp. 174-182).</w:t>
      </w:r>
    </w:p>
    <w:p w:rsidR="0010147A" w:rsidRDefault="0010147A" w:rsidP="0010147A">
      <w:pPr>
        <w:rPr>
          <w:lang w:val="es-ES"/>
        </w:rPr>
      </w:pPr>
    </w:p>
    <w:p w:rsidR="0010147A" w:rsidRPr="004723E1" w:rsidRDefault="0010147A" w:rsidP="001443A6">
      <w:pPr>
        <w:pStyle w:val="Prrafodelista"/>
        <w:numPr>
          <w:ilvl w:val="0"/>
          <w:numId w:val="55"/>
        </w:numPr>
        <w:rPr>
          <w:lang w:val="es-ES"/>
        </w:rPr>
      </w:pPr>
      <w:r w:rsidRPr="004723E1">
        <w:rPr>
          <w:lang w:val="es-ES"/>
        </w:rPr>
        <w:t xml:space="preserve">Laca, Brenda. 2000. “Matizaciones, </w:t>
      </w:r>
      <w:proofErr w:type="spellStart"/>
      <w:r w:rsidRPr="004723E1">
        <w:rPr>
          <w:lang w:val="es-ES"/>
        </w:rPr>
        <w:t>modalizaciones</w:t>
      </w:r>
      <w:proofErr w:type="spellEnd"/>
      <w:r w:rsidRPr="004723E1">
        <w:rPr>
          <w:lang w:val="es-ES"/>
        </w:rPr>
        <w:t xml:space="preserve">, comentarios”. En Vázquez, Graciela (coord.) </w:t>
      </w:r>
      <w:r w:rsidRPr="004723E1">
        <w:rPr>
          <w:i/>
          <w:iCs/>
          <w:lang w:val="es-ES"/>
        </w:rPr>
        <w:t>Guía didáctica del discurso académico escrito</w:t>
      </w:r>
      <w:r w:rsidRPr="004723E1">
        <w:rPr>
          <w:lang w:val="es-ES"/>
        </w:rPr>
        <w:t xml:space="preserve"> (pp. 95-105). Madrid: </w:t>
      </w:r>
      <w:proofErr w:type="spellStart"/>
      <w:r w:rsidRPr="004723E1">
        <w:rPr>
          <w:lang w:val="es-ES"/>
        </w:rPr>
        <w:t>Edinumen</w:t>
      </w:r>
      <w:proofErr w:type="spellEnd"/>
      <w:r w:rsidRPr="004723E1">
        <w:rPr>
          <w:lang w:val="es-ES"/>
        </w:rPr>
        <w:t>.</w:t>
      </w:r>
    </w:p>
    <w:p w:rsidR="0010147A" w:rsidRDefault="0010147A" w:rsidP="0010147A">
      <w:pPr>
        <w:rPr>
          <w:lang w:val="es-ES"/>
        </w:rPr>
      </w:pPr>
    </w:p>
    <w:p w:rsidR="0010147A" w:rsidRPr="004723E1" w:rsidRDefault="0010147A" w:rsidP="001443A6">
      <w:pPr>
        <w:pStyle w:val="Prrafodelista"/>
        <w:numPr>
          <w:ilvl w:val="0"/>
          <w:numId w:val="57"/>
        </w:numPr>
        <w:rPr>
          <w:lang w:val="es-ES"/>
        </w:rPr>
      </w:pPr>
      <w:proofErr w:type="spellStart"/>
      <w:r w:rsidRPr="0010147A">
        <w:rPr>
          <w:lang w:val="en-US"/>
        </w:rPr>
        <w:t>Authier</w:t>
      </w:r>
      <w:proofErr w:type="spellEnd"/>
      <w:r w:rsidRPr="0010147A">
        <w:rPr>
          <w:lang w:val="en-US"/>
        </w:rPr>
        <w:t>, Jacqueline. 1984. “</w:t>
      </w:r>
      <w:proofErr w:type="spellStart"/>
      <w:r w:rsidRPr="0010147A">
        <w:rPr>
          <w:lang w:val="en-US"/>
        </w:rPr>
        <w:t>Hétérogénéités</w:t>
      </w:r>
      <w:proofErr w:type="spellEnd"/>
      <w:r w:rsidRPr="0010147A">
        <w:rPr>
          <w:lang w:val="en-US"/>
        </w:rPr>
        <w:t xml:space="preserve"> </w:t>
      </w:r>
      <w:proofErr w:type="spellStart"/>
      <w:r w:rsidRPr="0010147A">
        <w:rPr>
          <w:lang w:val="en-US"/>
        </w:rPr>
        <w:t>énonciatives</w:t>
      </w:r>
      <w:proofErr w:type="spellEnd"/>
      <w:r w:rsidRPr="0010147A">
        <w:rPr>
          <w:lang w:val="en-US"/>
        </w:rPr>
        <w:t xml:space="preserve">”. </w:t>
      </w:r>
      <w:proofErr w:type="spellStart"/>
      <w:r w:rsidRPr="0010147A">
        <w:rPr>
          <w:i/>
          <w:iCs/>
          <w:lang w:val="en-US"/>
        </w:rPr>
        <w:t>Langages</w:t>
      </w:r>
      <w:proofErr w:type="spellEnd"/>
      <w:r w:rsidRPr="0010147A">
        <w:rPr>
          <w:lang w:val="en-US"/>
        </w:rPr>
        <w:t xml:space="preserve">. </w:t>
      </w:r>
      <w:r w:rsidRPr="004723E1">
        <w:rPr>
          <w:lang w:val="es-ES"/>
        </w:rPr>
        <w:t>73: 98-111. [Se proveerá traducción al español].</w:t>
      </w:r>
    </w:p>
    <w:p w:rsidR="0010147A" w:rsidRDefault="0010147A" w:rsidP="0010147A">
      <w:pPr>
        <w:rPr>
          <w:lang w:val="es-ES"/>
        </w:rPr>
      </w:pPr>
    </w:p>
    <w:p w:rsidR="0010147A" w:rsidRPr="004723E1" w:rsidRDefault="0010147A" w:rsidP="001443A6">
      <w:pPr>
        <w:pStyle w:val="Prrafodelista"/>
        <w:numPr>
          <w:ilvl w:val="0"/>
          <w:numId w:val="57"/>
        </w:numPr>
        <w:rPr>
          <w:lang w:val="es-ES"/>
        </w:rPr>
      </w:pPr>
      <w:r w:rsidRPr="004723E1">
        <w:rPr>
          <w:lang w:val="es-ES"/>
        </w:rPr>
        <w:t xml:space="preserve">Benveniste, Emile. 1966. “Les </w:t>
      </w:r>
      <w:proofErr w:type="spellStart"/>
      <w:r w:rsidRPr="004723E1">
        <w:rPr>
          <w:lang w:val="es-ES"/>
        </w:rPr>
        <w:t>relations</w:t>
      </w:r>
      <w:proofErr w:type="spellEnd"/>
      <w:r w:rsidRPr="004723E1">
        <w:rPr>
          <w:lang w:val="es-ES"/>
        </w:rPr>
        <w:t xml:space="preserve"> de </w:t>
      </w:r>
      <w:proofErr w:type="spellStart"/>
      <w:r w:rsidRPr="004723E1">
        <w:rPr>
          <w:lang w:val="es-ES"/>
        </w:rPr>
        <w:t>temps</w:t>
      </w:r>
      <w:proofErr w:type="spellEnd"/>
      <w:r w:rsidRPr="004723E1">
        <w:rPr>
          <w:lang w:val="es-ES"/>
        </w:rPr>
        <w:t xml:space="preserve"> </w:t>
      </w:r>
      <w:proofErr w:type="spellStart"/>
      <w:r w:rsidRPr="004723E1">
        <w:rPr>
          <w:lang w:val="es-ES"/>
        </w:rPr>
        <w:t>dans</w:t>
      </w:r>
      <w:proofErr w:type="spellEnd"/>
      <w:r w:rsidRPr="004723E1">
        <w:rPr>
          <w:lang w:val="es-ES"/>
        </w:rPr>
        <w:t xml:space="preserve"> le </w:t>
      </w:r>
      <w:proofErr w:type="spellStart"/>
      <w:r w:rsidRPr="004723E1">
        <w:rPr>
          <w:lang w:val="es-ES"/>
        </w:rPr>
        <w:t>verbe</w:t>
      </w:r>
      <w:proofErr w:type="spellEnd"/>
      <w:r w:rsidRPr="004723E1">
        <w:rPr>
          <w:lang w:val="es-ES"/>
        </w:rPr>
        <w:t xml:space="preserve"> </w:t>
      </w:r>
      <w:proofErr w:type="spellStart"/>
      <w:r w:rsidRPr="004723E1">
        <w:rPr>
          <w:lang w:val="es-ES"/>
        </w:rPr>
        <w:t>français</w:t>
      </w:r>
      <w:proofErr w:type="spellEnd"/>
      <w:r w:rsidRPr="004723E1">
        <w:rPr>
          <w:lang w:val="es-ES"/>
        </w:rPr>
        <w:t xml:space="preserve">”. En </w:t>
      </w:r>
      <w:proofErr w:type="spellStart"/>
      <w:r w:rsidRPr="004723E1">
        <w:rPr>
          <w:i/>
          <w:iCs/>
          <w:lang w:val="es-ES"/>
        </w:rPr>
        <w:t>Problèmes</w:t>
      </w:r>
      <w:proofErr w:type="spellEnd"/>
      <w:r w:rsidRPr="004723E1">
        <w:rPr>
          <w:i/>
          <w:iCs/>
          <w:lang w:val="es-ES"/>
        </w:rPr>
        <w:t xml:space="preserve"> de </w:t>
      </w:r>
      <w:proofErr w:type="spellStart"/>
      <w:r w:rsidRPr="004723E1">
        <w:rPr>
          <w:i/>
          <w:iCs/>
          <w:lang w:val="es-ES"/>
        </w:rPr>
        <w:t>linguistique</w:t>
      </w:r>
      <w:proofErr w:type="spellEnd"/>
      <w:r w:rsidRPr="004723E1">
        <w:rPr>
          <w:i/>
          <w:iCs/>
          <w:lang w:val="es-ES"/>
        </w:rPr>
        <w:t xml:space="preserve"> </w:t>
      </w:r>
      <w:proofErr w:type="spellStart"/>
      <w:r w:rsidRPr="004723E1">
        <w:rPr>
          <w:i/>
          <w:iCs/>
          <w:lang w:val="es-ES"/>
        </w:rPr>
        <w:t>générale</w:t>
      </w:r>
      <w:proofErr w:type="spellEnd"/>
      <w:r w:rsidRPr="004723E1">
        <w:rPr>
          <w:lang w:val="es-ES"/>
        </w:rPr>
        <w:t xml:space="preserve"> </w:t>
      </w:r>
      <w:r w:rsidRPr="004723E1">
        <w:rPr>
          <w:i/>
          <w:iCs/>
          <w:lang w:val="es-ES"/>
        </w:rPr>
        <w:t>I</w:t>
      </w:r>
      <w:r w:rsidRPr="004723E1">
        <w:rPr>
          <w:lang w:val="es-ES"/>
        </w:rPr>
        <w:t xml:space="preserve"> (pp. 237-250). </w:t>
      </w:r>
      <w:proofErr w:type="gramStart"/>
      <w:r w:rsidRPr="004723E1">
        <w:rPr>
          <w:lang w:val="es-ES"/>
        </w:rPr>
        <w:t>París :</w:t>
      </w:r>
      <w:proofErr w:type="gramEnd"/>
      <w:r w:rsidRPr="004723E1">
        <w:rPr>
          <w:lang w:val="es-ES"/>
        </w:rPr>
        <w:t xml:space="preserve"> </w:t>
      </w:r>
      <w:proofErr w:type="spellStart"/>
      <w:r w:rsidRPr="004723E1">
        <w:rPr>
          <w:lang w:val="es-ES"/>
        </w:rPr>
        <w:t>Gallimard</w:t>
      </w:r>
      <w:proofErr w:type="spellEnd"/>
      <w:r w:rsidRPr="004723E1">
        <w:rPr>
          <w:lang w:val="es-ES"/>
        </w:rPr>
        <w:t>. [Se proveerá traducción al español].</w:t>
      </w:r>
    </w:p>
    <w:p w:rsidR="0010147A" w:rsidRDefault="0010147A" w:rsidP="0010147A">
      <w:pPr>
        <w:rPr>
          <w:lang w:val="es-ES"/>
        </w:rPr>
      </w:pPr>
    </w:p>
    <w:p w:rsidR="0010147A" w:rsidRPr="004723E1" w:rsidRDefault="0010147A" w:rsidP="001443A6">
      <w:pPr>
        <w:pStyle w:val="Prrafodelista"/>
        <w:numPr>
          <w:ilvl w:val="0"/>
          <w:numId w:val="58"/>
        </w:numPr>
        <w:rPr>
          <w:lang w:val="es-ES"/>
        </w:rPr>
      </w:pPr>
      <w:r w:rsidRPr="004723E1">
        <w:rPr>
          <w:lang w:val="es-ES"/>
        </w:rPr>
        <w:t xml:space="preserve">Bolívar, Adriana. 2005. “Tradiciones discursivas y construcción del conocimiento en las humanidades”. </w:t>
      </w:r>
      <w:r w:rsidRPr="004723E1">
        <w:rPr>
          <w:i/>
          <w:iCs/>
          <w:lang w:val="es-ES"/>
        </w:rPr>
        <w:t>Signo y Seña</w:t>
      </w:r>
      <w:r w:rsidRPr="004723E1">
        <w:rPr>
          <w:lang w:val="es-ES"/>
        </w:rPr>
        <w:t>. 14: 67-91.</w:t>
      </w:r>
    </w:p>
    <w:p w:rsidR="0010147A" w:rsidRDefault="0010147A" w:rsidP="0010147A">
      <w:pPr>
        <w:rPr>
          <w:lang w:val="es-ES"/>
        </w:rPr>
      </w:pPr>
    </w:p>
    <w:p w:rsidR="0010147A" w:rsidRPr="00392A3B" w:rsidRDefault="0010147A" w:rsidP="001443A6">
      <w:pPr>
        <w:pStyle w:val="Prrafodelista"/>
        <w:numPr>
          <w:ilvl w:val="0"/>
          <w:numId w:val="87"/>
        </w:numPr>
        <w:rPr>
          <w:lang w:val="es-ES"/>
        </w:rPr>
      </w:pPr>
      <w:r w:rsidRPr="00392A3B">
        <w:rPr>
          <w:lang w:val="es-ES"/>
        </w:rPr>
        <w:t xml:space="preserve">García Negroni, María Marta. 2009. “Reformulación parafrástica y no parafrástica y </w:t>
      </w:r>
      <w:proofErr w:type="spellStart"/>
      <w:r w:rsidRPr="00392A3B">
        <w:rPr>
          <w:i/>
          <w:iCs/>
          <w:lang w:val="es-ES"/>
        </w:rPr>
        <w:t>ethos</w:t>
      </w:r>
      <w:proofErr w:type="spellEnd"/>
      <w:r w:rsidRPr="00392A3B">
        <w:rPr>
          <w:lang w:val="es-ES"/>
        </w:rPr>
        <w:t xml:space="preserve"> discursivo en la escritura académica en español. Contrastes entre escritura experta y escritura universitaria avanzada”. </w:t>
      </w:r>
      <w:r w:rsidRPr="00392A3B">
        <w:rPr>
          <w:i/>
          <w:iCs/>
          <w:lang w:val="es-ES"/>
        </w:rPr>
        <w:t xml:space="preserve">Letras de </w:t>
      </w:r>
      <w:proofErr w:type="spellStart"/>
      <w:r w:rsidRPr="00392A3B">
        <w:rPr>
          <w:i/>
          <w:iCs/>
          <w:lang w:val="es-ES"/>
        </w:rPr>
        <w:t>Hoje</w:t>
      </w:r>
      <w:proofErr w:type="spellEnd"/>
      <w:r w:rsidRPr="00392A3B">
        <w:rPr>
          <w:lang w:val="es-ES"/>
        </w:rPr>
        <w:t>. 44(1): 46-56.</w:t>
      </w:r>
    </w:p>
    <w:p w:rsidR="0010147A" w:rsidRPr="00392A3B" w:rsidRDefault="0010147A" w:rsidP="0010147A">
      <w:pPr>
        <w:rPr>
          <w:lang w:val="es-ES"/>
        </w:rPr>
      </w:pPr>
    </w:p>
    <w:p w:rsidR="0010147A" w:rsidRPr="00392A3B" w:rsidRDefault="0010147A" w:rsidP="001443A6">
      <w:pPr>
        <w:pStyle w:val="Prrafodelista"/>
        <w:numPr>
          <w:ilvl w:val="0"/>
          <w:numId w:val="88"/>
        </w:numPr>
        <w:rPr>
          <w:color w:val="ECEDD1" w:themeColor="background2"/>
        </w:rPr>
      </w:pPr>
      <w:proofErr w:type="spellStart"/>
      <w:r w:rsidRPr="00392A3B">
        <w:rPr>
          <w:color w:val="ECEDD1" w:themeColor="background2"/>
          <w:lang w:val="es-ES"/>
        </w:rPr>
        <w:t>Portolés</w:t>
      </w:r>
      <w:proofErr w:type="spellEnd"/>
      <w:r w:rsidRPr="00392A3B">
        <w:rPr>
          <w:color w:val="ECEDD1" w:themeColor="background2"/>
          <w:lang w:val="es-ES"/>
        </w:rPr>
        <w:t xml:space="preserve">, José. 1998. </w:t>
      </w:r>
      <w:r w:rsidRPr="00392A3B">
        <w:rPr>
          <w:i/>
          <w:iCs/>
          <w:color w:val="ECEDD1" w:themeColor="background2"/>
          <w:lang w:val="es-ES"/>
        </w:rPr>
        <w:t>Marcadores del discurso.</w:t>
      </w:r>
      <w:r w:rsidRPr="00392A3B">
        <w:rPr>
          <w:color w:val="ECEDD1" w:themeColor="background2"/>
          <w:lang w:val="es-ES"/>
        </w:rPr>
        <w:t xml:space="preserve"> Barcelona: Ariel.</w:t>
      </w:r>
      <w:r>
        <w:rPr>
          <w:color w:val="ECEDD1" w:themeColor="background2"/>
          <w:lang w:val="es-ES"/>
        </w:rPr>
        <w:t xml:space="preserve"> </w:t>
      </w:r>
    </w:p>
    <w:p w:rsidR="0010147A" w:rsidRDefault="0010147A" w:rsidP="0010147A"/>
    <w:p w:rsidR="0010147A" w:rsidRDefault="0010147A" w:rsidP="0010147A"/>
    <w:p w:rsidR="0010147A" w:rsidRDefault="0010147A" w:rsidP="0010147A"/>
    <w:p w:rsidR="0010147A" w:rsidRDefault="0010147A" w:rsidP="0010147A"/>
    <w:p w:rsidR="0010147A" w:rsidRDefault="0010147A" w:rsidP="0010147A"/>
    <w:p w:rsidR="0010147A" w:rsidRDefault="0010147A" w:rsidP="0010147A"/>
    <w:p w:rsidR="0010147A" w:rsidRDefault="0010147A" w:rsidP="0010147A"/>
    <w:p w:rsidR="0010147A" w:rsidRDefault="0010147A" w:rsidP="0010147A"/>
    <w:p w:rsidR="0010147A" w:rsidRDefault="0010147A" w:rsidP="0010147A"/>
    <w:p w:rsidR="0010147A" w:rsidRDefault="0010147A" w:rsidP="0010147A">
      <w:pPr>
        <w:pStyle w:val="Ttulo1"/>
      </w:pPr>
      <w:r>
        <w:t>Unidad 4: Modalidad</w:t>
      </w:r>
      <w:r w:rsidRPr="00041DFF">
        <w:t xml:space="preserve"> y matización </w:t>
      </w:r>
    </w:p>
    <w:p w:rsidR="0010147A" w:rsidRDefault="0010147A" w:rsidP="0010147A"/>
    <w:p w:rsidR="0010147A" w:rsidRDefault="0010147A" w:rsidP="0010147A">
      <w:proofErr w:type="spellStart"/>
      <w:r>
        <w:t>Modalizacion</w:t>
      </w:r>
      <w:proofErr w:type="spellEnd"/>
      <w:r>
        <w:t xml:space="preserve">: actitud que toma el autor hacia el enunciado según su </w:t>
      </w:r>
      <w:proofErr w:type="gramStart"/>
      <w:r>
        <w:t>fin .</w:t>
      </w:r>
      <w:proofErr w:type="gramEnd"/>
      <w:r>
        <w:t xml:space="preserve"> </w:t>
      </w:r>
    </w:p>
    <w:p w:rsidR="0010147A" w:rsidRDefault="0010147A" w:rsidP="0010147A"/>
    <w:p w:rsidR="0010147A" w:rsidRDefault="0010147A" w:rsidP="0010147A">
      <w:pPr>
        <w:pStyle w:val="Ttulo2"/>
      </w:pPr>
      <w:proofErr w:type="spellStart"/>
      <w:r w:rsidRPr="006D7CB3">
        <w:rPr>
          <w:u w:val="single"/>
        </w:rPr>
        <w:t>Ca</w:t>
      </w:r>
      <w:r>
        <w:rPr>
          <w:u w:val="single"/>
        </w:rPr>
        <w:t>l</w:t>
      </w:r>
      <w:r w:rsidRPr="006D7CB3">
        <w:rPr>
          <w:u w:val="single"/>
        </w:rPr>
        <w:t>samiglia</w:t>
      </w:r>
      <w:proofErr w:type="spellEnd"/>
      <w:r w:rsidRPr="006D7CB3">
        <w:rPr>
          <w:u w:val="single"/>
        </w:rPr>
        <w:t xml:space="preserve"> y Tusón:</w:t>
      </w:r>
      <w:r>
        <w:t xml:space="preserve"> La expresión de la subjetividad a través de la </w:t>
      </w:r>
      <w:proofErr w:type="spellStart"/>
      <w:r>
        <w:t>modalización</w:t>
      </w:r>
      <w:proofErr w:type="spellEnd"/>
      <w:r>
        <w:t xml:space="preserve"> </w:t>
      </w:r>
      <w:r>
        <w:rPr>
          <w:b w:val="0"/>
        </w:rPr>
        <w:t>(</w:t>
      </w:r>
      <w:proofErr w:type="spellStart"/>
      <w:r>
        <w:rPr>
          <w:b w:val="0"/>
        </w:rPr>
        <w:t>xa</w:t>
      </w:r>
      <w:proofErr w:type="spellEnd"/>
      <w:r>
        <w:rPr>
          <w:b w:val="0"/>
        </w:rPr>
        <w:t xml:space="preserve"> aplicar &amp;</w:t>
      </w:r>
      <w:r w:rsidRPr="00B87691">
        <w:rPr>
          <w:b w:val="0"/>
        </w:rPr>
        <w:t xml:space="preserve"> justificar)</w:t>
      </w:r>
    </w:p>
    <w:p w:rsidR="0010147A" w:rsidRDefault="0010147A" w:rsidP="0010147A"/>
    <w:p w:rsidR="0010147A" w:rsidRPr="00041DFF" w:rsidRDefault="0010147A" w:rsidP="0010147A">
      <w:r w:rsidRPr="00041DFF">
        <w:rPr>
          <w:b/>
        </w:rPr>
        <w:t>La frase = “</w:t>
      </w:r>
      <w:proofErr w:type="spellStart"/>
      <w:r w:rsidRPr="00041DFF">
        <w:rPr>
          <w:b/>
        </w:rPr>
        <w:t>dictum</w:t>
      </w:r>
      <w:proofErr w:type="spellEnd"/>
      <w:r w:rsidRPr="00041DFF">
        <w:rPr>
          <w:b/>
        </w:rPr>
        <w:t>”</w:t>
      </w:r>
      <w:r>
        <w:t xml:space="preserve"> (del proceso de representación; “la lluvia”) </w:t>
      </w:r>
      <w:r w:rsidRPr="00041DFF">
        <w:rPr>
          <w:b/>
        </w:rPr>
        <w:t>+ “modus”</w:t>
      </w:r>
      <w:r>
        <w:t xml:space="preserve"> (verbo modal o sujeto modal “creo, deseo”) </w:t>
      </w:r>
    </w:p>
    <w:p w:rsidR="0010147A" w:rsidRPr="00041DFF" w:rsidRDefault="0010147A" w:rsidP="0010147A"/>
    <w:p w:rsidR="0010147A" w:rsidRDefault="0010147A" w:rsidP="0010147A">
      <w:r w:rsidRPr="00041DFF">
        <w:rPr>
          <w:rStyle w:val="Referenciaintensa"/>
        </w:rPr>
        <w:t>La modalidad:</w:t>
      </w:r>
      <w:r>
        <w:t xml:space="preserve"> </w:t>
      </w:r>
      <w:r w:rsidRPr="00041DFF">
        <w:rPr>
          <w:b/>
        </w:rPr>
        <w:t>es la relación que se establece entre el locutor y los enunciados que emite.</w:t>
      </w:r>
      <w:r>
        <w:t xml:space="preserve"> </w:t>
      </w:r>
    </w:p>
    <w:p w:rsidR="0010147A" w:rsidRDefault="0010147A" w:rsidP="0010147A">
      <w:r>
        <w:rPr>
          <w:i/>
        </w:rPr>
        <w:t>C</w:t>
      </w:r>
      <w:r w:rsidRPr="00041DFF">
        <w:rPr>
          <w:i/>
        </w:rPr>
        <w:t>ómo</w:t>
      </w:r>
      <w:r>
        <w:t xml:space="preserve"> se dicen las cosas, la expresión de la visión del locutor respecto al contenido de sus enunciados; afecta a lo dicho porque añade la perspectiva desde la cual el locutor lo considera. </w:t>
      </w:r>
    </w:p>
    <w:p w:rsidR="0010147A" w:rsidRDefault="0010147A" w:rsidP="0010147A"/>
    <w:p w:rsidR="0010147A" w:rsidRDefault="0010147A" w:rsidP="0010147A">
      <w:pPr>
        <w:pStyle w:val="Ttulo4"/>
      </w:pPr>
      <w:r>
        <w:t xml:space="preserve">Tipos de modalidades </w:t>
      </w:r>
    </w:p>
    <w:p w:rsidR="0010147A" w:rsidRDefault="00417834" w:rsidP="001443A6">
      <w:pPr>
        <w:pStyle w:val="Prrafodelista"/>
        <w:numPr>
          <w:ilvl w:val="0"/>
          <w:numId w:val="38"/>
        </w:numPr>
      </w:pPr>
      <w:r>
        <w:rPr>
          <w:noProof/>
        </w:rPr>
        <w:pict w14:anchorId="50DD0EE0">
          <v:shape id="Cuadro de texto 1" o:spid="_x0000_s1061" type="#_x0000_t202" style="position:absolute;left:0;text-align:left;margin-left:351pt;margin-top:.5pt;width:153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YLbTAIAAJcEAAAOAAAAZHJzL2Uyb0RvYy54bWysVEtv2zAMvg/YfxB0Xxznsa5BnCJLkWFA&#13;&#10;0BZIh54VWYqN2aJGKbGzXz9KjtOs22nYRSbFp76P9PyurSt2VOhKMBlPB0POlJGQl2af8W/P6w+f&#13;&#10;OHNemFxUYFTGT8rxu8X7d/PGztQICqhyhYySGDdrbMYL7+0sSZwsVC3cAKwyZNSAtfCk4j7JUTSU&#13;&#10;va6S0XD4MWkAc4sglXN0e98Z+SLm11pJ/6i1U55VGafefDwxnrtwJou5mO1R2KKU5zbEP3RRi9JQ&#13;&#10;0Uuqe+EFO2D5R6q6lAgOtB9IqBPQupQqvoFekw7fvGZbCKviWwgcZy8wuf+XVj4cn5CVOXE3vuHM&#13;&#10;iJpIWh1EjsByxbxqPbA0wNRYNyPvrSV/336GlkLik53dgPzumIFVIcxeLRGhKZTIqc0YmVyFdnkc&#13;&#10;JQlotRrr8CUcGOUjgk4XUqgyk6HI7WScDskkyTa9SackUzvJa7RF578oqFkQMo5EemxMHDfOd669&#13;&#10;SyhmYF1WVSS+Mr9dUM7uRsXJOUeH7ruGg+TbXRvxGo97VHaQnwgUhG66nJXrkjrZCOefBNI4UfO0&#13;&#10;Iv6RDl1Bk3E4S5wVgD//dh/8iWWyctbQeGbc/TgIVJxVXw0Be5tOJmGeozKZ3oxIwWvL7tpiDvUK&#13;&#10;aANSWkYroxj8fdWLGqF+oU1ahqpkEkZS7Yz7Xlz5bmloE6VaLqMTTbAVfmO2VvazEHB+bl8E2jMZ&#13;&#10;YYAeoB9kMXvDSefbkbA8eNBlJCwA3aFKRAeFpj9Sft7UsF7XevR6/Z8sfgEAAP//AwBQSwMEFAAG&#13;&#10;AAgAAAAhAGE0Xk3dAAAADgEAAA8AAABkcnMvZG93bnJldi54bWxMT8luwjAQvVfiH6xB6q3YoC4Q&#13;&#10;4iBU1Gur0kXqbYiHJGo8jmJD0r/vcGovsz3NW/LN6Ft1pj42gS3MZwYUcRlcw5WF97enmyWomJAd&#13;&#10;toHJwg9F2BSTqxwzFwZ+pfM+VUpIOGZooU6py7SOZU0e4yx0xIIdQ+8xydpX2vU4CLlv9cKYe+2x&#13;&#10;YVGosaPHmsrv/clb+Hg+fn3empdq5++6IYxGs19pa6+n424tZbsGlWhMfx9wySD+oRBjh3BiF1Vr&#13;&#10;4cEsJFASQNoFN2Yp08HCSi66yPX/GMUvAAAA//8DAFBLAQItABQABgAIAAAAIQC2gziS/gAAAOEB&#13;&#10;AAATAAAAAAAAAAAAAAAAAAAAAABbQ29udGVudF9UeXBlc10ueG1sUEsBAi0AFAAGAAgAAAAhADj9&#13;&#10;If/WAAAAlAEAAAsAAAAAAAAAAAAAAAAALwEAAF9yZWxzLy5yZWxzUEsBAi0AFAAGAAgAAAAhAOuF&#13;&#10;gttMAgAAlwQAAA4AAAAAAAAAAAAAAAAALgIAAGRycy9lMm9Eb2MueG1sUEsBAi0AFAAGAAgAAAAh&#13;&#10;AGE0Xk3dAAAADgEAAA8AAAAAAAAAAAAAAAAApgQAAGRycy9kb3ducmV2LnhtbFBLBQYAAAAABAAE&#13;&#10;APMAAACwBQAAAAA=&#13;&#10;" filled="f" stroked="f">
            <v:textbox>
              <w:txbxContent>
                <w:p w:rsidR="00167E89" w:rsidRDefault="00167E89" w:rsidP="0010147A">
                  <w:pPr>
                    <w:jc w:val="center"/>
                    <w:rPr>
                      <w:b/>
                      <w:color w:val="B4C933"/>
                    </w:rPr>
                  </w:pPr>
                  <w:r w:rsidRPr="00C95FB9">
                    <w:rPr>
                      <w:b/>
                      <w:color w:val="B4C933"/>
                    </w:rPr>
                    <w:t>m. de la enunciación</w:t>
                  </w:r>
                </w:p>
                <w:p w:rsidR="00167E89" w:rsidRPr="00F67FB7" w:rsidRDefault="00167E89" w:rsidP="0010147A">
                  <w:pPr>
                    <w:jc w:val="center"/>
                    <w:rPr>
                      <w:color w:val="B4C933"/>
                    </w:rPr>
                  </w:pPr>
                  <w:r>
                    <w:rPr>
                      <w:color w:val="B4C933"/>
                    </w:rPr>
                    <w:t>actit</w:t>
                  </w:r>
                  <w:r w:rsidRPr="00F67FB7">
                    <w:rPr>
                      <w:color w:val="B4C933"/>
                    </w:rPr>
                    <w:t>u</w:t>
                  </w:r>
                  <w:r>
                    <w:rPr>
                      <w:color w:val="B4C933"/>
                    </w:rPr>
                    <w:t>d</w:t>
                  </w:r>
                  <w:r w:rsidRPr="00F67FB7">
                    <w:rPr>
                      <w:color w:val="B4C933"/>
                    </w:rPr>
                    <w:t xml:space="preserve"> del en, res</w:t>
                  </w:r>
                  <w:r>
                    <w:rPr>
                      <w:color w:val="B4C933"/>
                    </w:rPr>
                    <w:t>pe</w:t>
                  </w:r>
                  <w:r w:rsidRPr="00F67FB7">
                    <w:rPr>
                      <w:color w:val="B4C933"/>
                    </w:rPr>
                    <w:t>cto al interlocu</w:t>
                  </w:r>
                  <w:r>
                    <w:rPr>
                      <w:color w:val="B4C933"/>
                    </w:rPr>
                    <w:t>t</w:t>
                  </w:r>
                  <w:r w:rsidRPr="00F67FB7">
                    <w:rPr>
                      <w:color w:val="B4C933"/>
                    </w:rPr>
                    <w:t>or</w:t>
                  </w:r>
                </w:p>
              </w:txbxContent>
            </v:textbox>
            <w10:wrap type="square"/>
          </v:shape>
        </w:pict>
      </w:r>
      <w:r w:rsidR="0010147A">
        <w:t xml:space="preserve">Modalidades de la frase (asertiva, interrogativa, exclamativa, </w:t>
      </w:r>
      <w:proofErr w:type="spellStart"/>
      <w:r w:rsidR="0010147A">
        <w:t>etc</w:t>
      </w:r>
      <w:proofErr w:type="spellEnd"/>
      <w:r w:rsidR="0010147A">
        <w:t xml:space="preserve">) y los modos verbales (indicativo, subjuntivo, </w:t>
      </w:r>
      <w:proofErr w:type="spellStart"/>
      <w:r w:rsidR="0010147A">
        <w:t>etc</w:t>
      </w:r>
      <w:proofErr w:type="spellEnd"/>
      <w:r w:rsidR="0010147A">
        <w:t>)</w:t>
      </w:r>
    </w:p>
    <w:p w:rsidR="0010147A" w:rsidRDefault="0010147A" w:rsidP="0010147A">
      <w:pPr>
        <w:pStyle w:val="Prrafodelista"/>
      </w:pPr>
    </w:p>
    <w:p w:rsidR="0010147A" w:rsidRDefault="00417834" w:rsidP="001443A6">
      <w:pPr>
        <w:pStyle w:val="Prrafodelista"/>
        <w:numPr>
          <w:ilvl w:val="0"/>
          <w:numId w:val="38"/>
        </w:numPr>
      </w:pPr>
      <w:r>
        <w:rPr>
          <w:noProof/>
        </w:rPr>
        <w:pict w14:anchorId="31D8B4C5">
          <v:group id="Agrupar 4" o:spid="_x0000_s1058" style="position:absolute;left:0;text-align:left;margin-left:378pt;margin-top:2.9pt;width:99pt;height:92.55pt;z-index:251749376" coordsize="12573,1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Cb1QwMAAFAJAAAOAAAAZHJzL2Uyb0RvYy54bWzcVttu1DAQfUfiHyy/02z2QmnUFC1bWiFV&#13;&#10;UKkgnmcd5yIc24y9my1fz9jJZssWCQQIIV4s2zMej8+ZM8n5y12r2Faia4zOeXoy4UxqYYpGVzn/&#13;&#10;8P7q2QvOnAddgDJa5vxeOv7y4umT885mcmpqowqJjIJol3U257X3NksSJ2rZgjsxVmoylgZb8LTE&#13;&#10;KikQOoreqmQ6mTxPOoOFRSOkc7R72Rv5RYxfllL4d2XppGcq55SbjyPGcR3G5OIcsgrB1o0Y0oBf&#13;&#10;yKKFRtOlY6hL8MA22DwK1TYCjTOlPxGmTUxZNkLGN9Br0snRa67RbGx8S5V1lR1hImiPcPrlsOLt&#13;&#10;9hZZUxB3szlnGloiaVnhxgKyeYCns1VGXtdo7+wt9m+k6Y0RnxyZk2N7WFcH512JbThET2W7iPv9&#13;&#10;iLvceSZoM50uTmcTokeQLU1PF7MXi54ZURN9j86J+vUPTiaQ9RfH9MZ0OktV5g5Aut8D8q4GKyM/&#13;&#10;LkA0ArnYA7naQIGGFZJ5eqth0x7Q6B3QZH73ygQAYu24HlSmzaoGXckloulqCQWlmYaT9JjxaCDG&#13;&#10;ZW6g5AjlNJ1HPAnO2XQEc4Q7Wke4g2sUwggaZBadv5amZWGScyQdxRRhe+N8yOTgEsjV5qpRivYh&#13;&#10;U/qbDXLsd2QU43D6kHqY+d16F0uQKpBihK21Ke4JHjS9YJ0VVw1lcgPO3wKSQil76jr+HQ2lMl3O&#13;&#10;zTDjrDb45Xv7wZ/4JitnHSk+5+7zBlBypt5ogvgsnc9Di4iL+eJ0Sgt8aFk/tOhNuzLUVFLqb1bE&#13;&#10;afD3aj8t0bQfqTktw61kAi3o7pz7/XTl+z5EzU3I5TI6UVOw4G/0nRX7qggMvN99BLQDGaGU3pp9&#13;&#10;7UF2xEnv25Ow3HhTNpGwA6pDHZEOeqz/giCej4KQiNRYlIKtZLM926SdfW/5cxogyL/TaQZh9I3m&#13;&#10;Zyq/qWr/CkEEnT/COkjkm3IP1c6oGqeLeexnocpKBcS5aG1BFacrol9V9K0UHnvVG9UUQT4hkMNq&#13;&#10;vVLItkCldTZbTs/OovDJ8tAt1MQluLr3i6bB7Ydi+4+VFRAdZPYvaCt+euizHbvl8IsR/gserqMW&#13;&#10;Dz9CF18BAAD//wMAUEsDBBQABgAIAAAAIQDu20Xj5AAAAA4BAAAPAAAAZHJzL2Rvd25yZXYueG1s&#13;&#10;TI9PS8NAEMXvgt9hGcGb3URNNWk2pdQ/pyLYCuJtmp0modndkN0m6bd3etLLwOPNvHm/fDmZVgzU&#13;&#10;+8ZZBfEsAkG2dLqxlYKv3dvdMwgf0GpsnSUFZ/KwLK6vcsy0G+0nDdtQCQ6xPkMFdQhdJqUvazLo&#13;&#10;Z64jy97B9QYDy76SuseRw00r76NoLg02lj/U2NG6pvK4PRkF7yOOq4f4ddgcD+vzzy75+N7EpNTt&#13;&#10;zfSy4LFagAg0hb8LuDBwfyi42N6drPaiVfCUzBkoKEgYg/00eWS958U0SkEWufyPUfwCAAD//wMA&#13;&#10;UEsBAi0AFAAGAAgAAAAhALaDOJL+AAAA4QEAABMAAAAAAAAAAAAAAAAAAAAAAFtDb250ZW50X1R5&#13;&#10;cGVzXS54bWxQSwECLQAUAAYACAAAACEAOP0h/9YAAACUAQAACwAAAAAAAAAAAAAAAAAvAQAAX3Jl&#13;&#10;bHMvLnJlbHNQSwECLQAUAAYACAAAACEAW1Qm9UMDAABQCQAADgAAAAAAAAAAAAAAAAAuAgAAZHJz&#13;&#10;L2Uyb0RvYy54bWxQSwECLQAUAAYACAAAACEA7ttF4+QAAAAOAQAADwAAAAAAAAAAAAAAAACdBQAA&#13;&#10;ZHJzL2Rvd25yZXYueG1sUEsFBgAAAAAEAAQA8wAAAK4GAAAAAA==&#13;&#10;">
            <v:shape id="Cuadro de texto 2" o:spid="_x0000_s1059" type="#_x0000_t202" style="position:absolute;left:1143;top:323;width:11430;height:11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gW7xwAAAOEAAAAPAAAAZHJzL2Rvd25yZXYueG1sRI9Na8JA&#13;&#10;EIbvBf/DMoK3uqtV0egqUin0ZPETvA3ZMQlmZ0N2NfHfu4VCL8MML+8zPItVa0vxoNoXjjUM+goE&#13;&#10;cepMwZmG4+HrfQrCB2SDpWPS8CQPq2XnbYGJcQ3v6LEPmYgQ9glqyEOoEil9mpNF33cVccyurrYY&#13;&#10;4lln0tTYRLgt5VCpibRYcPyQY0WfOaW3/d1qOG2vl/NI/WQbO64a1yrJdia17nXbzTyO9RxEoDb8&#13;&#10;N/4Q3yY6fIzh1yhuIJcvAAAA//8DAFBLAQItABQABgAIAAAAIQDb4fbL7gAAAIUBAAATAAAAAAAA&#13;&#10;AAAAAAAAAAAAAABbQ29udGVudF9UeXBlc10ueG1sUEsBAi0AFAAGAAgAAAAhAFr0LFu/AAAAFQEA&#13;&#10;AAsAAAAAAAAAAAAAAAAAHwEAAF9yZWxzLy5yZWxzUEsBAi0AFAAGAAgAAAAhAHOOBbvHAAAA4QAA&#13;&#10;AA8AAAAAAAAAAAAAAAAABwIAAGRycy9kb3ducmV2LnhtbFBLBQYAAAAAAwADALcAAAD7AgAAAAA=&#13;&#10;" filled="f" stroked="f">
              <v:textbox>
                <w:txbxContent>
                  <w:p w:rsidR="00167E89" w:rsidRDefault="00167E89" w:rsidP="0010147A">
                    <w:pPr>
                      <w:jc w:val="center"/>
                      <w:rPr>
                        <w:b/>
                        <w:color w:val="ECEDD1" w:themeColor="background2"/>
                      </w:rPr>
                    </w:pPr>
                    <w:r w:rsidRPr="00C95FB9">
                      <w:rPr>
                        <w:b/>
                        <w:color w:val="ECEDD1" w:themeColor="background2"/>
                      </w:rPr>
                      <w:t>m. del enunciado</w:t>
                    </w:r>
                  </w:p>
                  <w:p w:rsidR="00167E89" w:rsidRPr="00EF7DB7" w:rsidRDefault="00167E89" w:rsidP="0010147A">
                    <w:pPr>
                      <w:jc w:val="center"/>
                      <w:rPr>
                        <w:color w:val="ECEDD1" w:themeColor="background2"/>
                      </w:rPr>
                    </w:pPr>
                    <w:r w:rsidRPr="00EF7DB7">
                      <w:rPr>
                        <w:color w:val="ECEDD1" w:themeColor="background2"/>
                      </w:rPr>
                      <w:t>actitud del loc. Respecto al enunciado</w:t>
                    </w:r>
                  </w:p>
                </w:txbxContent>
              </v:textbox>
            </v:shape>
            <v:shape id="Cerrar llave 3" o:spid="_x0000_s1060" type="#_x0000_t88" style="position:absolute;width:1143;height:11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jMoyQAAAOEAAAAPAAAAZHJzL2Rvd25yZXYueG1sRI9NawIx&#13;&#10;EIbvBf9DGMFbzVZBltUo1s/SHsQP8Dpuxs3iZrJsom7/fVMo9DLM8PI+wzOZtbYSD2p86VjBWz8B&#13;&#10;QZw7XXKh4HRcv6YgfEDWWDkmBd/kYTbtvEww0+7Je3ocQiEihH2GCkwIdSalzw1Z9H1XE8fs6hqL&#13;&#10;IZ5NIXWDzwi3lRwkyUhaLDl+MFjTwlB+O9ytgs3nUm/fdytzGqb1zZwXl126/VKq122X4zjmYxCB&#13;&#10;2vDf+EN86OgwHMGvUdxATn8AAAD//wMAUEsBAi0AFAAGAAgAAAAhANvh9svuAAAAhQEAABMAAAAA&#13;&#10;AAAAAAAAAAAAAAAAAFtDb250ZW50X1R5cGVzXS54bWxQSwECLQAUAAYACAAAACEAWvQsW78AAAAV&#13;&#10;AQAACwAAAAAAAAAAAAAAAAAfAQAAX3JlbHMvLnJlbHNQSwECLQAUAAYACAAAACEAoeYzKMkAAADh&#13;&#10;AAAADwAAAAAAAAAAAAAAAAAHAgAAZHJzL2Rvd25yZXYueG1sUEsFBgAAAAADAAMAtwAAAP0CAAAA&#13;&#10;AA==&#13;&#10;" adj="180" strokecolor="#93a299" strokeweight="2pt">
              <v:path arrowok="f"/>
            </v:shape>
            <w10:wrap type="through"/>
          </v:group>
        </w:pict>
      </w:r>
      <w:r w:rsidR="0010147A">
        <w:t xml:space="preserve">M. que expresan certidumbre, probabilidad posibilidad del </w:t>
      </w:r>
      <w:proofErr w:type="spellStart"/>
      <w:r w:rsidR="0010147A">
        <w:t>dictum</w:t>
      </w:r>
      <w:proofErr w:type="spellEnd"/>
    </w:p>
    <w:p w:rsidR="0010147A" w:rsidRDefault="0010147A" w:rsidP="001443A6">
      <w:pPr>
        <w:pStyle w:val="Prrafodelista"/>
        <w:numPr>
          <w:ilvl w:val="0"/>
          <w:numId w:val="38"/>
        </w:numPr>
      </w:pPr>
      <w:r>
        <w:t xml:space="preserve">M. Apreciativas: a través de adjetivos o adverbios o la entonación </w:t>
      </w:r>
    </w:p>
    <w:p w:rsidR="0010147A" w:rsidRDefault="0010147A" w:rsidP="001443A6">
      <w:pPr>
        <w:pStyle w:val="Prrafodelista"/>
        <w:numPr>
          <w:ilvl w:val="0"/>
          <w:numId w:val="38"/>
        </w:numPr>
      </w:pPr>
      <w:r>
        <w:t xml:space="preserve">M. Expresivas: el énfasis, la tematización, elementos </w:t>
      </w:r>
      <w:proofErr w:type="spellStart"/>
      <w:r>
        <w:t>paraverbales</w:t>
      </w:r>
      <w:proofErr w:type="spellEnd"/>
      <w:r>
        <w:t xml:space="preserve"> y no verbales</w:t>
      </w:r>
    </w:p>
    <w:p w:rsidR="0010147A" w:rsidRDefault="0010147A" w:rsidP="0010147A"/>
    <w:p w:rsidR="0010147A" w:rsidRDefault="0010147A" w:rsidP="0010147A">
      <w:pPr>
        <w:pStyle w:val="Ttulo4"/>
      </w:pPr>
      <w:r>
        <w:t>Modalidades LÓGICAS</w:t>
      </w:r>
    </w:p>
    <w:p w:rsidR="0010147A" w:rsidRDefault="0010147A" w:rsidP="001443A6">
      <w:pPr>
        <w:pStyle w:val="Prrafodelista"/>
        <w:numPr>
          <w:ilvl w:val="0"/>
          <w:numId w:val="39"/>
        </w:numPr>
      </w:pPr>
      <w:r w:rsidRPr="00F03E35">
        <w:rPr>
          <w:rStyle w:val="Referenciasutil"/>
        </w:rPr>
        <w:t>Atléticas:</w:t>
      </w:r>
      <w:r>
        <w:t xml:space="preserve"> el valor de la verdad o falsedad de una proposición. lo verdadero y lo falso/posible y no posible</w:t>
      </w:r>
    </w:p>
    <w:p w:rsidR="0010147A" w:rsidRDefault="0010147A" w:rsidP="001443A6">
      <w:pPr>
        <w:pStyle w:val="Prrafodelista"/>
        <w:numPr>
          <w:ilvl w:val="0"/>
          <w:numId w:val="39"/>
        </w:numPr>
      </w:pPr>
      <w:r w:rsidRPr="00F03E35">
        <w:rPr>
          <w:rStyle w:val="Referenciasutil"/>
        </w:rPr>
        <w:t>Epistémicas</w:t>
      </w:r>
      <w:r>
        <w:t xml:space="preserve"> Asociada al conocimiento que tiene el locutor: relacionada al saber. Cierto y dudoso/ probable e improbable</w:t>
      </w:r>
    </w:p>
    <w:p w:rsidR="0010147A" w:rsidRDefault="0010147A" w:rsidP="001443A6">
      <w:pPr>
        <w:pStyle w:val="Prrafodelista"/>
        <w:numPr>
          <w:ilvl w:val="0"/>
          <w:numId w:val="39"/>
        </w:numPr>
      </w:pPr>
      <w:r w:rsidRPr="00F03E35">
        <w:rPr>
          <w:rStyle w:val="Referenciasutil"/>
        </w:rPr>
        <w:lastRenderedPageBreak/>
        <w:t xml:space="preserve">Deónticas: </w:t>
      </w:r>
      <w:r>
        <w:t>de obligación, relacionada con el deber ser o el deber hacer. (es preciso reconocer)</w:t>
      </w:r>
    </w:p>
    <w:p w:rsidR="0010147A" w:rsidRDefault="0010147A" w:rsidP="0010147A">
      <w:pPr>
        <w:pStyle w:val="Prrafodelista"/>
      </w:pPr>
      <w:r>
        <w:t>Obligatorio, facultativo/permitido, prohibido</w:t>
      </w:r>
    </w:p>
    <w:p w:rsidR="0010147A" w:rsidRDefault="0010147A" w:rsidP="0010147A">
      <w:pPr>
        <w:ind w:left="360"/>
      </w:pPr>
    </w:p>
    <w:p w:rsidR="0010147A" w:rsidRDefault="0010147A" w:rsidP="0010147A">
      <w:pPr>
        <w:pStyle w:val="Ttulo2"/>
      </w:pPr>
      <w:proofErr w:type="spellStart"/>
      <w:proofErr w:type="gramStart"/>
      <w:r>
        <w:t>Laca,B</w:t>
      </w:r>
      <w:proofErr w:type="spellEnd"/>
      <w:r>
        <w:t>.</w:t>
      </w:r>
      <w:proofErr w:type="gramEnd"/>
      <w:r>
        <w:t xml:space="preserve">: Matizaciones, </w:t>
      </w:r>
      <w:proofErr w:type="spellStart"/>
      <w:r>
        <w:t>modalizaciones</w:t>
      </w:r>
      <w:proofErr w:type="spellEnd"/>
      <w:r>
        <w:t>, comentarios</w:t>
      </w:r>
    </w:p>
    <w:p w:rsidR="0010147A" w:rsidRDefault="0010147A" w:rsidP="0010147A"/>
    <w:p w:rsidR="0010147A" w:rsidRDefault="0010147A" w:rsidP="0010147A">
      <w:r>
        <w:t xml:space="preserve">Importancia de la matización: el discurso académico tiene que exponer y transmitir un saber c/normas de validación, </w:t>
      </w:r>
      <w:proofErr w:type="gramStart"/>
      <w:r>
        <w:t>certidumbre ,</w:t>
      </w:r>
      <w:proofErr w:type="gramEnd"/>
      <w:r>
        <w:t xml:space="preserve"> consenso. La </w:t>
      </w:r>
      <w:proofErr w:type="spellStart"/>
      <w:r>
        <w:t>modalizacion</w:t>
      </w:r>
      <w:proofErr w:type="spellEnd"/>
      <w:r>
        <w:t xml:space="preserve"> restringe una generalización y el grado de certidumbre de una afirmación. </w:t>
      </w:r>
    </w:p>
    <w:p w:rsidR="0010147A" w:rsidRDefault="0010147A" w:rsidP="0010147A"/>
    <w:p w:rsidR="0010147A" w:rsidRDefault="0010147A" w:rsidP="0010147A">
      <w:r>
        <w:t xml:space="preserve">Uso </w:t>
      </w:r>
      <w:proofErr w:type="spellStart"/>
      <w:r>
        <w:t>xa</w:t>
      </w:r>
      <w:proofErr w:type="spellEnd"/>
      <w:r>
        <w:t>:</w:t>
      </w:r>
    </w:p>
    <w:p w:rsidR="0010147A" w:rsidRDefault="0010147A" w:rsidP="001443A6">
      <w:pPr>
        <w:pStyle w:val="Prrafodelista"/>
        <w:numPr>
          <w:ilvl w:val="0"/>
          <w:numId w:val="40"/>
        </w:numPr>
      </w:pPr>
      <w:r>
        <w:t>Todo saber es provisorio</w:t>
      </w:r>
    </w:p>
    <w:p w:rsidR="0010147A" w:rsidRDefault="0010147A" w:rsidP="001443A6">
      <w:pPr>
        <w:pStyle w:val="Prrafodelista"/>
        <w:numPr>
          <w:ilvl w:val="0"/>
          <w:numId w:val="40"/>
        </w:numPr>
      </w:pPr>
      <w:r>
        <w:t xml:space="preserve">Invita a participar al interlocutor </w:t>
      </w:r>
      <w:proofErr w:type="spellStart"/>
      <w:r>
        <w:t>xa</w:t>
      </w:r>
      <w:proofErr w:type="spellEnd"/>
      <w:r>
        <w:t xml:space="preserve"> la reflexión y el juicio propio.</w:t>
      </w:r>
    </w:p>
    <w:tbl>
      <w:tblPr>
        <w:tblpPr w:leftFromText="141" w:rightFromText="141" w:vertAnchor="page" w:horzAnchor="page" w:tblpX="109" w:tblpY="5738"/>
        <w:tblW w:w="1880" w:type="dxa"/>
        <w:tblBorders>
          <w:top w:val="nil"/>
          <w:left w:val="nil"/>
          <w:right w:val="nil"/>
        </w:tblBorders>
        <w:tblLayout w:type="fixed"/>
        <w:tblLook w:val="0000" w:firstRow="0" w:lastRow="0" w:firstColumn="0" w:lastColumn="0" w:noHBand="0" w:noVBand="0"/>
      </w:tblPr>
      <w:tblGrid>
        <w:gridCol w:w="1880"/>
      </w:tblGrid>
      <w:tr w:rsidR="0010147A" w:rsidTr="00167E89">
        <w:tc>
          <w:tcPr>
            <w:tcW w:w="1880" w:type="dxa"/>
            <w:tcBorders>
              <w:top w:val="single" w:sz="8" w:space="0" w:color="FFFFFF"/>
              <w:left w:val="single" w:sz="8" w:space="0" w:color="FFFFFF"/>
              <w:bottom w:val="single" w:sz="32" w:space="0" w:color="FFFFFF"/>
              <w:right w:val="single" w:sz="8" w:space="0" w:color="FFFFFF"/>
            </w:tcBorders>
            <w:tcMar>
              <w:top w:w="20" w:type="nil"/>
              <w:left w:w="20" w:type="nil"/>
              <w:bottom w:w="20" w:type="nil"/>
              <w:right w:w="20" w:type="nil"/>
            </w:tcMar>
            <w:vAlign w:val="center"/>
          </w:tcPr>
          <w:p w:rsidR="0010147A" w:rsidRDefault="0010147A" w:rsidP="00167E89">
            <w:pPr>
              <w:widowControl w:val="0"/>
              <w:autoSpaceDE w:val="0"/>
              <w:autoSpaceDN w:val="0"/>
              <w:adjustRightInd w:val="0"/>
              <w:spacing w:after="240"/>
              <w:rPr>
                <w:rFonts w:ascii="Times" w:hAnsi="Times" w:cs="Times"/>
                <w:lang w:val="es-ES"/>
              </w:rPr>
            </w:pPr>
            <w:r>
              <w:rPr>
                <w:rFonts w:ascii="Times" w:hAnsi="Times" w:cs="Times"/>
                <w:color w:val="FFFFFF"/>
                <w:sz w:val="32"/>
                <w:szCs w:val="32"/>
                <w:lang w:val="es-ES"/>
              </w:rPr>
              <w:t xml:space="preserve">Presentación en forma </w:t>
            </w:r>
            <w:r>
              <w:rPr>
                <w:rFonts w:ascii="Times" w:hAnsi="Times" w:cs="Times"/>
                <w:color w:val="FFFFFF"/>
                <w:sz w:val="34"/>
                <w:szCs w:val="34"/>
                <w:lang w:val="es-ES"/>
              </w:rPr>
              <w:t>negativa</w:t>
            </w:r>
          </w:p>
        </w:tc>
      </w:tr>
    </w:tbl>
    <w:p w:rsidR="0010147A" w:rsidRDefault="0010147A" w:rsidP="0010147A"/>
    <w:p w:rsidR="0010147A" w:rsidRDefault="0010147A" w:rsidP="0010147A">
      <w:r>
        <w:t xml:space="preserve">Efecto negativo </w:t>
      </w:r>
      <w:r>
        <w:sym w:font="Wingdings" w:char="F0E0"/>
      </w:r>
      <w:r>
        <w:t xml:space="preserve"> proyecta inseguridad x aportar </w:t>
      </w:r>
      <w:proofErr w:type="spellStart"/>
      <w:r>
        <w:t>info</w:t>
      </w:r>
      <w:proofErr w:type="spellEnd"/>
      <w:r>
        <w:t>. en apariencia.</w:t>
      </w:r>
    </w:p>
    <w:p w:rsidR="0010147A" w:rsidRDefault="0010147A" w:rsidP="0010147A"/>
    <w:p w:rsidR="0010147A" w:rsidRDefault="0010147A" w:rsidP="0010147A">
      <w:pPr>
        <w:rPr>
          <w:rStyle w:val="Referenciaintensa"/>
        </w:rPr>
      </w:pPr>
      <w:r w:rsidRPr="00A52933">
        <w:rPr>
          <w:rStyle w:val="Referenciaintensa"/>
        </w:rPr>
        <w:t xml:space="preserve">Recursos de matización </w:t>
      </w:r>
    </w:p>
    <w:p w:rsidR="0010147A" w:rsidRPr="009445C9" w:rsidRDefault="0010147A" w:rsidP="0010147A">
      <w:pPr>
        <w:rPr>
          <w:b/>
          <w:bCs/>
          <w:smallCaps/>
          <w:color w:val="B4C933"/>
          <w:spacing w:val="5"/>
          <w:u w:val="single"/>
        </w:rPr>
      </w:pPr>
      <w:r>
        <w:rPr>
          <w:rStyle w:val="Referenciasutil"/>
        </w:rPr>
        <w:t>Adverbios o expresiones adverbiales</w:t>
      </w:r>
    </w:p>
    <w:p w:rsidR="0010147A" w:rsidRPr="00DE7A2C" w:rsidRDefault="0010147A" w:rsidP="001443A6">
      <w:pPr>
        <w:pStyle w:val="Prrafodelista"/>
        <w:numPr>
          <w:ilvl w:val="0"/>
          <w:numId w:val="41"/>
        </w:numPr>
        <w:rPr>
          <w:b/>
          <w:bCs/>
          <w:smallCaps/>
          <w:color w:val="B4C933"/>
          <w:spacing w:val="5"/>
          <w:u w:val="single"/>
        </w:rPr>
      </w:pPr>
      <w:r w:rsidRPr="009445C9">
        <w:rPr>
          <w:b/>
        </w:rPr>
        <w:t>grado</w:t>
      </w:r>
      <w:r>
        <w:t xml:space="preserve"> de propiedad aplicado a objeto basado en parte o todo (plenamente), evidencia o claridad (claramente)</w:t>
      </w:r>
    </w:p>
    <w:p w:rsidR="0010147A" w:rsidRPr="009445C9" w:rsidRDefault="0010147A" w:rsidP="001443A6">
      <w:pPr>
        <w:pStyle w:val="Prrafodelista"/>
        <w:numPr>
          <w:ilvl w:val="0"/>
          <w:numId w:val="41"/>
        </w:numPr>
        <w:rPr>
          <w:b/>
          <w:bCs/>
          <w:smallCaps/>
          <w:color w:val="B4C933"/>
          <w:spacing w:val="5"/>
          <w:u w:val="single"/>
        </w:rPr>
      </w:pPr>
      <w:r>
        <w:t>bajo que aspecto lo posee (en cierto modo)</w:t>
      </w:r>
    </w:p>
    <w:p w:rsidR="0010147A" w:rsidRDefault="0010147A" w:rsidP="0010147A">
      <w:r w:rsidRPr="009445C9">
        <w:rPr>
          <w:rStyle w:val="Referenciasutil"/>
        </w:rPr>
        <w:t>reformulaciones:</w:t>
      </w:r>
      <w:r>
        <w:rPr>
          <w:rStyle w:val="Referenciaintensa"/>
        </w:rPr>
        <w:t xml:space="preserve"> </w:t>
      </w:r>
      <w:r>
        <w:t>formulación de dos alternativas pone en relieve la dificultad de una.</w:t>
      </w:r>
    </w:p>
    <w:p w:rsidR="0010147A" w:rsidRDefault="0010147A" w:rsidP="0010147A"/>
    <w:p w:rsidR="0010147A" w:rsidRDefault="0010147A" w:rsidP="0010147A">
      <w:r w:rsidRPr="009445C9">
        <w:rPr>
          <w:rStyle w:val="Referenciaintensa"/>
        </w:rPr>
        <w:t xml:space="preserve">Recursos de </w:t>
      </w:r>
      <w:proofErr w:type="spellStart"/>
      <w:r w:rsidRPr="009445C9">
        <w:rPr>
          <w:rStyle w:val="Referenciaintensa"/>
        </w:rPr>
        <w:t>modalizacio</w:t>
      </w:r>
      <w:r>
        <w:rPr>
          <w:rStyle w:val="Referenciaintensa"/>
        </w:rPr>
        <w:t>n</w:t>
      </w:r>
      <w:proofErr w:type="spellEnd"/>
      <w:r>
        <w:rPr>
          <w:rStyle w:val="Referenciaintensa"/>
        </w:rPr>
        <w:t xml:space="preserve">: </w:t>
      </w:r>
      <w:r>
        <w:t xml:space="preserve">interlocutor toda </w:t>
      </w:r>
      <w:proofErr w:type="spellStart"/>
      <w:r>
        <w:t>modalizacion</w:t>
      </w:r>
      <w:proofErr w:type="spellEnd"/>
      <w:r>
        <w:t xml:space="preserve"> atenúa o restringe el compromiso con la veracidad de lo dicho o su certidumbre. </w:t>
      </w:r>
    </w:p>
    <w:p w:rsidR="0010147A" w:rsidRPr="00653B38" w:rsidRDefault="0010147A" w:rsidP="001443A6">
      <w:pPr>
        <w:pStyle w:val="Prrafodelista"/>
        <w:numPr>
          <w:ilvl w:val="0"/>
          <w:numId w:val="42"/>
        </w:numPr>
        <w:rPr>
          <w:b/>
          <w:bCs/>
          <w:smallCaps/>
          <w:color w:val="B4C933"/>
          <w:spacing w:val="5"/>
          <w:u w:val="single"/>
        </w:rPr>
      </w:pPr>
      <w:r>
        <w:t>Posibilidad (necesariamente, eventuales)</w:t>
      </w:r>
    </w:p>
    <w:p w:rsidR="0010147A" w:rsidRPr="00B9271E" w:rsidRDefault="0010147A" w:rsidP="001443A6">
      <w:pPr>
        <w:pStyle w:val="Prrafodelista"/>
        <w:numPr>
          <w:ilvl w:val="0"/>
          <w:numId w:val="42"/>
        </w:numPr>
        <w:rPr>
          <w:b/>
          <w:bCs/>
          <w:smallCaps/>
          <w:color w:val="B4C933"/>
          <w:spacing w:val="5"/>
          <w:u w:val="single"/>
        </w:rPr>
      </w:pPr>
      <w:r>
        <w:t>Noción cuantitativa de frecuencia ( siempre, nunca, a menudo)</w:t>
      </w:r>
    </w:p>
    <w:p w:rsidR="0010147A" w:rsidRPr="00B9271E" w:rsidRDefault="0010147A" w:rsidP="0010147A">
      <w:pPr>
        <w:pStyle w:val="Prrafodelista"/>
        <w:rPr>
          <w:b/>
          <w:bCs/>
          <w:smallCaps/>
          <w:color w:val="B4C933"/>
          <w:spacing w:val="5"/>
          <w:u w:val="single"/>
        </w:rPr>
      </w:pPr>
    </w:p>
    <w:p w:rsidR="0010147A" w:rsidRDefault="0010147A" w:rsidP="0010147A">
      <w:r>
        <w:rPr>
          <w:rStyle w:val="Referenciaintensa"/>
        </w:rPr>
        <w:t xml:space="preserve">Comentarios evaluativos o modalidad apreciativa </w:t>
      </w:r>
      <w:r>
        <w:t>no sirven tanto para atenuar o restringir si no para obtener complicidad del lector</w:t>
      </w:r>
      <w:r w:rsidRPr="00B9271E">
        <w:t xml:space="preserve"> (por supuesto, como es lógico, evidentemente)</w:t>
      </w:r>
    </w:p>
    <w:p w:rsidR="0010147A" w:rsidRDefault="0010147A" w:rsidP="0010147A"/>
    <w:p w:rsidR="0010147A" w:rsidRDefault="0010147A" w:rsidP="0010147A">
      <w:r>
        <w:t>--</w:t>
      </w:r>
    </w:p>
    <w:p w:rsidR="0010147A" w:rsidRDefault="0010147A" w:rsidP="0010147A">
      <w:r w:rsidRPr="00987BB1">
        <w:rPr>
          <w:b/>
          <w:color w:val="93A299" w:themeColor="accent1"/>
        </w:rPr>
        <w:t>Modalidad epistémica:</w:t>
      </w:r>
      <w:r>
        <w:t xml:space="preserve"> </w:t>
      </w:r>
      <w:proofErr w:type="spellStart"/>
      <w:r>
        <w:t>Hedges</w:t>
      </w:r>
      <w:proofErr w:type="spellEnd"/>
      <w:r>
        <w:t xml:space="preserve"> (atenuadores) y </w:t>
      </w:r>
      <w:proofErr w:type="spellStart"/>
      <w:r>
        <w:t>Boosters</w:t>
      </w:r>
      <w:proofErr w:type="spellEnd"/>
      <w:r>
        <w:t xml:space="preserve"> (intensificadores)</w:t>
      </w:r>
    </w:p>
    <w:p w:rsidR="0010147A" w:rsidRDefault="0010147A" w:rsidP="0010147A"/>
    <w:tbl>
      <w:tblPr>
        <w:tblW w:w="10320" w:type="dxa"/>
        <w:tblBorders>
          <w:top w:val="nil"/>
          <w:left w:val="nil"/>
          <w:right w:val="nil"/>
        </w:tblBorders>
        <w:tblLayout w:type="fixed"/>
        <w:tblLook w:val="0000" w:firstRow="0" w:lastRow="0" w:firstColumn="0" w:lastColumn="0" w:noHBand="0" w:noVBand="0"/>
      </w:tblPr>
      <w:tblGrid>
        <w:gridCol w:w="10320"/>
      </w:tblGrid>
      <w:tr w:rsidR="0010147A" w:rsidRPr="006E2294" w:rsidTr="00167E89">
        <w:tc>
          <w:tcPr>
            <w:tcW w:w="5160" w:type="dxa"/>
            <w:tcBorders>
              <w:top w:val="single" w:sz="8" w:space="0" w:color="FFFFFF"/>
              <w:left w:val="single" w:sz="8" w:space="0" w:color="FFFFFF"/>
              <w:bottom w:val="single" w:sz="32" w:space="0" w:color="FFFFFF"/>
              <w:right w:val="single" w:sz="8" w:space="0" w:color="FFFFFF"/>
            </w:tcBorders>
            <w:tcMar>
              <w:top w:w="20" w:type="nil"/>
              <w:left w:w="20" w:type="nil"/>
              <w:bottom w:w="20" w:type="nil"/>
              <w:right w:w="20" w:type="nil"/>
            </w:tcMar>
            <w:vAlign w:val="center"/>
          </w:tcPr>
          <w:tbl>
            <w:tblPr>
              <w:tblStyle w:val="Sombreadomedio1-nfasis1"/>
              <w:tblW w:w="8354" w:type="dxa"/>
              <w:tblLayout w:type="fixed"/>
              <w:tblLook w:val="04A0" w:firstRow="1" w:lastRow="0" w:firstColumn="1" w:lastColumn="0" w:noHBand="0" w:noVBand="1"/>
            </w:tblPr>
            <w:tblGrid>
              <w:gridCol w:w="1550"/>
              <w:gridCol w:w="3543"/>
              <w:gridCol w:w="3261"/>
            </w:tblGrid>
            <w:tr w:rsidR="0010147A" w:rsidRPr="006E2294" w:rsidTr="00167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10147A" w:rsidRPr="006E2294" w:rsidRDefault="0010147A" w:rsidP="00167E89">
                  <w:pPr>
                    <w:widowControl w:val="0"/>
                    <w:autoSpaceDE w:val="0"/>
                    <w:autoSpaceDN w:val="0"/>
                    <w:adjustRightInd w:val="0"/>
                    <w:jc w:val="center"/>
                    <w:rPr>
                      <w:rFonts w:ascii="Times" w:hAnsi="Times" w:cs="Times"/>
                      <w:lang w:val="es-ES"/>
                    </w:rPr>
                  </w:pPr>
                </w:p>
              </w:tc>
              <w:tc>
                <w:tcPr>
                  <w:tcW w:w="3543" w:type="dxa"/>
                </w:tcPr>
                <w:p w:rsidR="0010147A" w:rsidRDefault="0010147A" w:rsidP="00167E8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w:hAnsi="Times" w:cs="Times"/>
                      <w:lang w:val="es-ES"/>
                    </w:rPr>
                  </w:pPr>
                  <w:r w:rsidRPr="006E2294">
                    <w:rPr>
                      <w:rFonts w:ascii="Times" w:hAnsi="Times" w:cs="Times"/>
                      <w:lang w:val="es-ES"/>
                    </w:rPr>
                    <w:t>Asertiva</w:t>
                  </w:r>
                </w:p>
                <w:p w:rsidR="0010147A" w:rsidRPr="006E2294" w:rsidRDefault="0010147A" w:rsidP="00167E8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w:hAnsi="Times" w:cs="Times"/>
                      <w:lang w:val="es-ES"/>
                    </w:rPr>
                  </w:pPr>
                  <w:r w:rsidRPr="006E2294">
                    <w:rPr>
                      <w:rFonts w:ascii="Times" w:hAnsi="Times" w:cs="Times"/>
                      <w:lang w:val="es-ES"/>
                    </w:rPr>
                    <w:t xml:space="preserve"> (intensificadores)</w:t>
                  </w:r>
                </w:p>
              </w:tc>
              <w:tc>
                <w:tcPr>
                  <w:tcW w:w="3261" w:type="dxa"/>
                </w:tcPr>
                <w:p w:rsidR="0010147A" w:rsidRPr="006E2294" w:rsidRDefault="0010147A" w:rsidP="00167E89">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w:hAnsi="Times" w:cs="Times"/>
                      <w:lang w:val="es-ES"/>
                    </w:rPr>
                  </w:pPr>
                  <w:r w:rsidRPr="006E2294">
                    <w:rPr>
                      <w:rFonts w:ascii="Times" w:hAnsi="Times" w:cs="Times"/>
                      <w:lang w:val="es-ES"/>
                    </w:rPr>
                    <w:t>No asertiva (atenuadores)</w:t>
                  </w:r>
                </w:p>
              </w:tc>
            </w:tr>
            <w:tr w:rsidR="0010147A" w:rsidRPr="006E2294" w:rsidTr="0016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10147A" w:rsidRPr="006E2294" w:rsidRDefault="0010147A" w:rsidP="00167E89">
                  <w:pPr>
                    <w:jc w:val="center"/>
                    <w:rPr>
                      <w:lang w:val="es-ES"/>
                    </w:rPr>
                  </w:pPr>
                  <w:r w:rsidRPr="006E2294">
                    <w:rPr>
                      <w:lang w:val="es-ES"/>
                    </w:rPr>
                    <w:t>Verbos</w:t>
                  </w:r>
                </w:p>
              </w:tc>
              <w:tc>
                <w:tcPr>
                  <w:tcW w:w="3543" w:type="dxa"/>
                </w:tcPr>
                <w:p w:rsidR="0010147A" w:rsidRPr="006E2294" w:rsidRDefault="0010147A" w:rsidP="00167E89">
                  <w:pPr>
                    <w:jc w:val="center"/>
                    <w:cnfStyle w:val="000000100000" w:firstRow="0" w:lastRow="0" w:firstColumn="0" w:lastColumn="0" w:oddVBand="0" w:evenVBand="0" w:oddHBand="1" w:evenHBand="0" w:firstRowFirstColumn="0" w:firstRowLastColumn="0" w:lastRowFirstColumn="0" w:lastRowLastColumn="0"/>
                    <w:rPr>
                      <w:lang w:val="es-ES"/>
                    </w:rPr>
                  </w:pPr>
                  <w:r w:rsidRPr="00F50283">
                    <w:rPr>
                      <w:b/>
                      <w:szCs w:val="38"/>
                      <w:lang w:val="es-ES"/>
                    </w:rPr>
                    <w:t>De conocimiento:</w:t>
                  </w:r>
                  <w:r w:rsidRPr="006E2294">
                    <w:rPr>
                      <w:szCs w:val="38"/>
                      <w:lang w:val="es-ES"/>
                    </w:rPr>
                    <w:t xml:space="preserve"> saber, darse cuenta, conocer, notar, entender, comprender, no haber/caber duda </w:t>
                  </w:r>
                  <w:r w:rsidRPr="00F50283">
                    <w:rPr>
                      <w:b/>
                      <w:szCs w:val="38"/>
                      <w:lang w:val="es-ES"/>
                    </w:rPr>
                    <w:t xml:space="preserve">De </w:t>
                  </w:r>
                  <w:r w:rsidRPr="00F50283">
                    <w:rPr>
                      <w:b/>
                      <w:szCs w:val="38"/>
                      <w:lang w:val="es-ES"/>
                    </w:rPr>
                    <w:lastRenderedPageBreak/>
                    <w:t xml:space="preserve">desconocimiento: </w:t>
                  </w:r>
                  <w:r w:rsidRPr="006E2294">
                    <w:rPr>
                      <w:szCs w:val="38"/>
                      <w:lang w:val="es-ES"/>
                    </w:rPr>
                    <w:t>no saber, ignorar, desconocer</w:t>
                  </w:r>
                </w:p>
              </w:tc>
              <w:tc>
                <w:tcPr>
                  <w:tcW w:w="3261" w:type="dxa"/>
                </w:tcPr>
                <w:p w:rsidR="0010147A" w:rsidRPr="006E2294" w:rsidRDefault="0010147A" w:rsidP="00167E89">
                  <w:pPr>
                    <w:jc w:val="center"/>
                    <w:cnfStyle w:val="000000100000" w:firstRow="0" w:lastRow="0" w:firstColumn="0" w:lastColumn="0" w:oddVBand="0" w:evenVBand="0" w:oddHBand="1" w:evenHBand="0" w:firstRowFirstColumn="0" w:firstRowLastColumn="0" w:lastRowFirstColumn="0" w:lastRowLastColumn="0"/>
                    <w:rPr>
                      <w:lang w:val="es-ES"/>
                    </w:rPr>
                  </w:pPr>
                  <w:r w:rsidRPr="00F50283">
                    <w:rPr>
                      <w:b/>
                      <w:szCs w:val="38"/>
                      <w:lang w:val="es-ES"/>
                    </w:rPr>
                    <w:lastRenderedPageBreak/>
                    <w:t xml:space="preserve">De incertidumbre: </w:t>
                  </w:r>
                  <w:r w:rsidRPr="006E2294">
                    <w:rPr>
                      <w:szCs w:val="38"/>
                      <w:lang w:val="es-ES"/>
                    </w:rPr>
                    <w:t>sospechar, dudar </w:t>
                  </w:r>
                  <w:r w:rsidRPr="00F50283">
                    <w:rPr>
                      <w:b/>
                      <w:szCs w:val="38"/>
                      <w:lang w:val="es-ES"/>
                    </w:rPr>
                    <w:t>De especulación</w:t>
                  </w:r>
                  <w:r w:rsidRPr="006E2294">
                    <w:rPr>
                      <w:szCs w:val="38"/>
                      <w:lang w:val="es-ES"/>
                    </w:rPr>
                    <w:t>: creer, pensar, opinar, calcular, proponer</w:t>
                  </w:r>
                </w:p>
                <w:p w:rsidR="0010147A" w:rsidRPr="006E2294" w:rsidRDefault="0010147A" w:rsidP="00167E89">
                  <w:pPr>
                    <w:jc w:val="center"/>
                    <w:cnfStyle w:val="000000100000" w:firstRow="0" w:lastRow="0" w:firstColumn="0" w:lastColumn="0" w:oddVBand="0" w:evenVBand="0" w:oddHBand="1" w:evenHBand="0" w:firstRowFirstColumn="0" w:firstRowLastColumn="0" w:lastRowFirstColumn="0" w:lastRowLastColumn="0"/>
                    <w:rPr>
                      <w:lang w:val="es-ES"/>
                    </w:rPr>
                  </w:pPr>
                  <w:r w:rsidRPr="00F50283">
                    <w:rPr>
                      <w:b/>
                      <w:szCs w:val="38"/>
                      <w:lang w:val="es-ES"/>
                    </w:rPr>
                    <w:lastRenderedPageBreak/>
                    <w:t>De expectativa:</w:t>
                  </w:r>
                  <w:r w:rsidRPr="006E2294">
                    <w:rPr>
                      <w:szCs w:val="38"/>
                      <w:lang w:val="es-ES"/>
                    </w:rPr>
                    <w:t xml:space="preserve"> esperar </w:t>
                  </w:r>
                  <w:r w:rsidRPr="00F50283">
                    <w:rPr>
                      <w:b/>
                      <w:szCs w:val="38"/>
                      <w:lang w:val="es-ES"/>
                    </w:rPr>
                    <w:t>De posibilidad:</w:t>
                  </w:r>
                  <w:r w:rsidRPr="006E2294">
                    <w:rPr>
                      <w:szCs w:val="38"/>
                      <w:lang w:val="es-ES"/>
                    </w:rPr>
                    <w:t xml:space="preserve"> poder</w:t>
                  </w:r>
                </w:p>
              </w:tc>
            </w:tr>
            <w:tr w:rsidR="0010147A" w:rsidRPr="006E2294" w:rsidTr="00167E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10147A" w:rsidRPr="006E2294" w:rsidRDefault="0010147A" w:rsidP="00167E89">
                  <w:pPr>
                    <w:jc w:val="center"/>
                    <w:rPr>
                      <w:lang w:val="es-ES"/>
                    </w:rPr>
                  </w:pPr>
                  <w:r w:rsidRPr="006E2294">
                    <w:rPr>
                      <w:lang w:val="es-ES"/>
                    </w:rPr>
                    <w:lastRenderedPageBreak/>
                    <w:t>Adjetivos</w:t>
                  </w:r>
                </w:p>
              </w:tc>
              <w:tc>
                <w:tcPr>
                  <w:tcW w:w="3543" w:type="dxa"/>
                </w:tcPr>
                <w:p w:rsidR="0010147A" w:rsidRPr="006E2294" w:rsidRDefault="0010147A" w:rsidP="00167E89">
                  <w:pPr>
                    <w:jc w:val="center"/>
                    <w:cnfStyle w:val="000000010000" w:firstRow="0" w:lastRow="0" w:firstColumn="0" w:lastColumn="0" w:oddVBand="0" w:evenVBand="0" w:oddHBand="0" w:evenHBand="1" w:firstRowFirstColumn="0" w:firstRowLastColumn="0" w:lastRowFirstColumn="0" w:lastRowLastColumn="0"/>
                    <w:rPr>
                      <w:lang w:val="es-ES"/>
                    </w:rPr>
                  </w:pPr>
                  <w:r w:rsidRPr="00F50283">
                    <w:rPr>
                      <w:b/>
                      <w:szCs w:val="38"/>
                      <w:lang w:val="es-ES"/>
                    </w:rPr>
                    <w:t xml:space="preserve">Certeza de la verdad: </w:t>
                  </w:r>
                  <w:r w:rsidRPr="006E2294">
                    <w:rPr>
                      <w:szCs w:val="38"/>
                      <w:lang w:val="es-ES"/>
                    </w:rPr>
                    <w:t>cierto, conocido, seguro, claro, incuestionable </w:t>
                  </w:r>
                  <w:r w:rsidRPr="00F50283">
                    <w:rPr>
                      <w:b/>
                      <w:szCs w:val="38"/>
                      <w:lang w:val="es-ES"/>
                    </w:rPr>
                    <w:t xml:space="preserve">Certeza de la no verdad: </w:t>
                  </w:r>
                  <w:r w:rsidRPr="006E2294">
                    <w:rPr>
                      <w:szCs w:val="38"/>
                      <w:lang w:val="es-ES"/>
                    </w:rPr>
                    <w:t>falso, inverosímil, incierto, imposible, indemostrable</w:t>
                  </w:r>
                </w:p>
              </w:tc>
              <w:tc>
                <w:tcPr>
                  <w:tcW w:w="3261" w:type="dxa"/>
                </w:tcPr>
                <w:p w:rsidR="0010147A" w:rsidRPr="006E2294" w:rsidRDefault="0010147A" w:rsidP="00167E89">
                  <w:pPr>
                    <w:jc w:val="center"/>
                    <w:cnfStyle w:val="000000010000" w:firstRow="0" w:lastRow="0" w:firstColumn="0" w:lastColumn="0" w:oddVBand="0" w:evenVBand="0" w:oddHBand="0" w:evenHBand="1" w:firstRowFirstColumn="0" w:firstRowLastColumn="0" w:lastRowFirstColumn="0" w:lastRowLastColumn="0"/>
                    <w:rPr>
                      <w:lang w:val="es-ES"/>
                    </w:rPr>
                  </w:pPr>
                  <w:r w:rsidRPr="006E2294">
                    <w:rPr>
                      <w:szCs w:val="38"/>
                      <w:lang w:val="es-ES"/>
                    </w:rPr>
                    <w:t>posible, probable, dudoso, hipotético, indeciso problemático, opinable, cuestionable</w:t>
                  </w:r>
                </w:p>
              </w:tc>
            </w:tr>
            <w:tr w:rsidR="0010147A" w:rsidRPr="006E2294" w:rsidTr="0016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10147A" w:rsidRPr="006E2294" w:rsidRDefault="0010147A" w:rsidP="00167E89">
                  <w:pPr>
                    <w:jc w:val="center"/>
                    <w:rPr>
                      <w:lang w:val="es-ES"/>
                    </w:rPr>
                  </w:pPr>
                  <w:r w:rsidRPr="006E2294">
                    <w:rPr>
                      <w:lang w:val="es-ES"/>
                    </w:rPr>
                    <w:t>Sustantivos</w:t>
                  </w:r>
                </w:p>
              </w:tc>
              <w:tc>
                <w:tcPr>
                  <w:tcW w:w="3543" w:type="dxa"/>
                </w:tcPr>
                <w:p w:rsidR="0010147A" w:rsidRPr="006E2294" w:rsidRDefault="0010147A" w:rsidP="00167E89">
                  <w:pPr>
                    <w:jc w:val="center"/>
                    <w:cnfStyle w:val="000000100000" w:firstRow="0" w:lastRow="0" w:firstColumn="0" w:lastColumn="0" w:oddVBand="0" w:evenVBand="0" w:oddHBand="1" w:evenHBand="0" w:firstRowFirstColumn="0" w:firstRowLastColumn="0" w:lastRowFirstColumn="0" w:lastRowLastColumn="0"/>
                    <w:rPr>
                      <w:lang w:val="es-ES"/>
                    </w:rPr>
                  </w:pPr>
                  <w:r w:rsidRPr="006E2294">
                    <w:rPr>
                      <w:szCs w:val="38"/>
                      <w:lang w:val="es-ES"/>
                    </w:rPr>
                    <w:t>conocimiento, hecho, realidad, verdad,</w:t>
                  </w:r>
                  <w:r>
                    <w:rPr>
                      <w:szCs w:val="38"/>
                      <w:lang w:val="es-ES"/>
                    </w:rPr>
                    <w:t xml:space="preserve"> </w:t>
                  </w:r>
                  <w:r w:rsidRPr="006E2294">
                    <w:rPr>
                      <w:szCs w:val="38"/>
                      <w:lang w:val="es-ES"/>
                    </w:rPr>
                    <w:t>certeza, resultado desconocimiento, falsedad, imposibilidad</w:t>
                  </w:r>
                </w:p>
              </w:tc>
              <w:tc>
                <w:tcPr>
                  <w:tcW w:w="3261" w:type="dxa"/>
                </w:tcPr>
                <w:p w:rsidR="0010147A" w:rsidRPr="006E2294" w:rsidRDefault="0010147A" w:rsidP="00167E89">
                  <w:pPr>
                    <w:jc w:val="center"/>
                    <w:cnfStyle w:val="000000100000" w:firstRow="0" w:lastRow="0" w:firstColumn="0" w:lastColumn="0" w:oddVBand="0" w:evenVBand="0" w:oddHBand="1" w:evenHBand="0" w:firstRowFirstColumn="0" w:firstRowLastColumn="0" w:lastRowFirstColumn="0" w:lastRowLastColumn="0"/>
                    <w:rPr>
                      <w:lang w:val="es-ES"/>
                    </w:rPr>
                  </w:pPr>
                  <w:r w:rsidRPr="006E2294">
                    <w:rPr>
                      <w:szCs w:val="38"/>
                      <w:lang w:val="es-ES"/>
                    </w:rPr>
                    <w:t>duda, estimación, creencia, posibilidad</w:t>
                  </w:r>
                </w:p>
              </w:tc>
            </w:tr>
            <w:tr w:rsidR="0010147A" w:rsidRPr="006E2294" w:rsidTr="00167E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10147A" w:rsidRPr="006E2294" w:rsidRDefault="0010147A" w:rsidP="00167E89">
                  <w:pPr>
                    <w:jc w:val="center"/>
                    <w:rPr>
                      <w:lang w:val="es-ES"/>
                    </w:rPr>
                  </w:pPr>
                  <w:r w:rsidRPr="006E2294">
                    <w:rPr>
                      <w:lang w:val="es-ES"/>
                    </w:rPr>
                    <w:t>Adverbios</w:t>
                  </w:r>
                </w:p>
              </w:tc>
              <w:tc>
                <w:tcPr>
                  <w:tcW w:w="3543" w:type="dxa"/>
                </w:tcPr>
                <w:p w:rsidR="0010147A" w:rsidRPr="006E2294" w:rsidRDefault="0010147A" w:rsidP="00167E89">
                  <w:pPr>
                    <w:jc w:val="center"/>
                    <w:cnfStyle w:val="000000010000" w:firstRow="0" w:lastRow="0" w:firstColumn="0" w:lastColumn="0" w:oddVBand="0" w:evenVBand="0" w:oddHBand="0" w:evenHBand="1" w:firstRowFirstColumn="0" w:firstRowLastColumn="0" w:lastRowFirstColumn="0" w:lastRowLastColumn="0"/>
                    <w:rPr>
                      <w:lang w:val="es-ES"/>
                    </w:rPr>
                  </w:pPr>
                  <w:r w:rsidRPr="006E2294">
                    <w:rPr>
                      <w:szCs w:val="38"/>
                      <w:lang w:val="es-ES"/>
                    </w:rPr>
                    <w:t>seguramente, claramente, naturalmente, indudablemente, ciertamente Sin duda, en verdad, en realidad</w:t>
                  </w:r>
                </w:p>
              </w:tc>
              <w:tc>
                <w:tcPr>
                  <w:tcW w:w="3261" w:type="dxa"/>
                </w:tcPr>
                <w:p w:rsidR="0010147A" w:rsidRPr="006E2294" w:rsidRDefault="0010147A" w:rsidP="00167E89">
                  <w:pPr>
                    <w:jc w:val="center"/>
                    <w:cnfStyle w:val="000000010000" w:firstRow="0" w:lastRow="0" w:firstColumn="0" w:lastColumn="0" w:oddVBand="0" w:evenVBand="0" w:oddHBand="0" w:evenHBand="1" w:firstRowFirstColumn="0" w:firstRowLastColumn="0" w:lastRowFirstColumn="0" w:lastRowLastColumn="0"/>
                    <w:rPr>
                      <w:lang w:val="es-ES"/>
                    </w:rPr>
                  </w:pPr>
                  <w:r w:rsidRPr="006E2294">
                    <w:rPr>
                      <w:szCs w:val="38"/>
                      <w:lang w:val="es-ES"/>
                    </w:rPr>
                    <w:t>probablemente, posiblemente, tal vez, quizás</w:t>
                  </w:r>
                </w:p>
              </w:tc>
            </w:tr>
          </w:tbl>
          <w:p w:rsidR="0010147A" w:rsidRPr="006E2294" w:rsidRDefault="0010147A" w:rsidP="00167E89">
            <w:pPr>
              <w:widowControl w:val="0"/>
              <w:autoSpaceDE w:val="0"/>
              <w:autoSpaceDN w:val="0"/>
              <w:adjustRightInd w:val="0"/>
              <w:rPr>
                <w:rFonts w:ascii="Times" w:hAnsi="Times" w:cs="Times"/>
                <w:lang w:val="es-ES"/>
              </w:rPr>
            </w:pPr>
          </w:p>
        </w:tc>
      </w:tr>
      <w:tr w:rsidR="0010147A" w:rsidRPr="006E2294" w:rsidTr="00167E89">
        <w:trPr>
          <w:trHeight w:val="446"/>
        </w:trPr>
        <w:tc>
          <w:tcPr>
            <w:tcW w:w="5160" w:type="dxa"/>
            <w:tcBorders>
              <w:top w:val="single" w:sz="8" w:space="0" w:color="FFFFFF"/>
              <w:left w:val="single" w:sz="8" w:space="0" w:color="FFFFFF"/>
              <w:bottom w:val="single" w:sz="8" w:space="0" w:color="FFFFFF"/>
              <w:right w:val="single" w:sz="8" w:space="0" w:color="FFFFFF"/>
            </w:tcBorders>
            <w:tcMar>
              <w:top w:w="20" w:type="nil"/>
              <w:left w:w="20" w:type="nil"/>
              <w:bottom w:w="20" w:type="nil"/>
              <w:right w:w="20" w:type="nil"/>
            </w:tcMar>
            <w:vAlign w:val="center"/>
          </w:tcPr>
          <w:p w:rsidR="0010147A" w:rsidRPr="006E2294" w:rsidRDefault="0010147A" w:rsidP="00167E89">
            <w:pPr>
              <w:widowControl w:val="0"/>
              <w:autoSpaceDE w:val="0"/>
              <w:autoSpaceDN w:val="0"/>
              <w:adjustRightInd w:val="0"/>
              <w:spacing w:after="240"/>
              <w:rPr>
                <w:rFonts w:ascii="Times" w:hAnsi="Times" w:cs="Times"/>
                <w:lang w:val="es-ES"/>
              </w:rPr>
            </w:pPr>
          </w:p>
        </w:tc>
      </w:tr>
    </w:tbl>
    <w:p w:rsidR="0010147A" w:rsidRDefault="0010147A" w:rsidP="0010147A">
      <w:pPr>
        <w:pStyle w:val="Ttulo2"/>
      </w:pPr>
      <w:r>
        <w:t>El ETHOS discursivo</w:t>
      </w:r>
    </w:p>
    <w:p w:rsidR="0010147A" w:rsidRDefault="0010147A" w:rsidP="0010147A">
      <w:r>
        <w:t>(no necesariamente controlado por el autor)</w:t>
      </w:r>
    </w:p>
    <w:p w:rsidR="0010147A" w:rsidRDefault="0010147A" w:rsidP="0010147A"/>
    <w:p w:rsidR="0010147A" w:rsidRDefault="0010147A" w:rsidP="0010147A">
      <w:proofErr w:type="spellStart"/>
      <w:r w:rsidRPr="00C90263">
        <w:rPr>
          <w:rStyle w:val="Ttulo3Car"/>
        </w:rPr>
        <w:t>xa</w:t>
      </w:r>
      <w:proofErr w:type="spellEnd"/>
      <w:r w:rsidRPr="00C90263">
        <w:rPr>
          <w:rStyle w:val="Ttulo3Car"/>
        </w:rPr>
        <w:t xml:space="preserve"> el discurso académico</w:t>
      </w:r>
      <w:r>
        <w:t xml:space="preserve"> </w:t>
      </w:r>
    </w:p>
    <w:p w:rsidR="0010147A" w:rsidRDefault="0010147A" w:rsidP="001443A6">
      <w:pPr>
        <w:pStyle w:val="Prrafodelista"/>
        <w:numPr>
          <w:ilvl w:val="0"/>
          <w:numId w:val="43"/>
        </w:numPr>
      </w:pPr>
      <w:r>
        <w:t>debe ser específicamente efectivo, construir una estructura argumentativa razonada y conseguir la adhesión del interlocutor</w:t>
      </w:r>
    </w:p>
    <w:p w:rsidR="0010147A" w:rsidRDefault="0010147A" w:rsidP="001443A6">
      <w:pPr>
        <w:pStyle w:val="Prrafodelista"/>
        <w:numPr>
          <w:ilvl w:val="0"/>
          <w:numId w:val="43"/>
        </w:numPr>
      </w:pPr>
      <w:r>
        <w:t>Imagen debe ser modesta, objetiva</w:t>
      </w:r>
    </w:p>
    <w:p w:rsidR="0010147A" w:rsidRDefault="0010147A" w:rsidP="0010147A"/>
    <w:p w:rsidR="0010147A" w:rsidRDefault="0010147A" w:rsidP="0010147A">
      <w:r w:rsidRPr="00C90263">
        <w:rPr>
          <w:rStyle w:val="Ttulo3Car"/>
        </w:rPr>
        <w:t>Aristóteles en la retórica:</w:t>
      </w:r>
      <w:r>
        <w:t xml:space="preserve"> argumento convincente y fidedigno, actitud del hablante debe mostrar que esta en posición de decir eso</w:t>
      </w:r>
    </w:p>
    <w:p w:rsidR="0010147A" w:rsidRPr="002A0E90" w:rsidRDefault="0010147A" w:rsidP="0010147A">
      <w:pPr>
        <w:rPr>
          <w:u w:val="single"/>
        </w:rPr>
      </w:pPr>
      <w:r>
        <w:tab/>
      </w:r>
      <w:r w:rsidRPr="002A0E90">
        <w:rPr>
          <w:u w:val="single"/>
        </w:rPr>
        <w:t>3 condiciones/ elementos del discurso para que sea creíble</w:t>
      </w:r>
    </w:p>
    <w:p w:rsidR="0010147A" w:rsidRDefault="0010147A" w:rsidP="001443A6">
      <w:pPr>
        <w:pStyle w:val="Prrafodelista"/>
        <w:numPr>
          <w:ilvl w:val="0"/>
          <w:numId w:val="44"/>
        </w:numPr>
      </w:pPr>
      <w:r w:rsidRPr="002A0E90">
        <w:rPr>
          <w:b/>
          <w:color w:val="93A299" w:themeColor="accent1"/>
        </w:rPr>
        <w:t xml:space="preserve">Logos </w:t>
      </w:r>
      <w:r>
        <w:t>o razonamiento</w:t>
      </w:r>
    </w:p>
    <w:p w:rsidR="0010147A" w:rsidRDefault="0010147A" w:rsidP="001443A6">
      <w:pPr>
        <w:pStyle w:val="Prrafodelista"/>
        <w:numPr>
          <w:ilvl w:val="0"/>
          <w:numId w:val="44"/>
        </w:numPr>
      </w:pPr>
      <w:proofErr w:type="spellStart"/>
      <w:r w:rsidRPr="002A0E90">
        <w:rPr>
          <w:b/>
          <w:color w:val="93A299" w:themeColor="accent1"/>
        </w:rPr>
        <w:t>Ethos</w:t>
      </w:r>
      <w:proofErr w:type="spellEnd"/>
      <w:r w:rsidRPr="002A0E90">
        <w:rPr>
          <w:b/>
          <w:color w:val="93A299" w:themeColor="accent1"/>
        </w:rPr>
        <w:t xml:space="preserve"> </w:t>
      </w:r>
      <w:r>
        <w:t>o disposición (fiabilidad del locutor)</w:t>
      </w:r>
    </w:p>
    <w:p w:rsidR="0010147A" w:rsidRDefault="0010147A" w:rsidP="001443A6">
      <w:pPr>
        <w:pStyle w:val="Prrafodelista"/>
        <w:numPr>
          <w:ilvl w:val="0"/>
          <w:numId w:val="44"/>
        </w:numPr>
      </w:pPr>
      <w:r w:rsidRPr="002A0E90">
        <w:rPr>
          <w:b/>
          <w:color w:val="93A299" w:themeColor="accent1"/>
        </w:rPr>
        <w:t>Pathos</w:t>
      </w:r>
      <w:r>
        <w:t xml:space="preserve"> o pasión (que fomente cierta disposición en el interlocutor</w:t>
      </w:r>
      <w:r>
        <w:sym w:font="Wingdings" w:char="F0E0"/>
      </w:r>
      <w:r>
        <w:t xml:space="preserve"> búsqueda de la adhesión del otro. Hay que imaginar objeciones o criticas del lector) </w:t>
      </w:r>
    </w:p>
    <w:p w:rsidR="0010147A" w:rsidRDefault="0010147A" w:rsidP="0010147A">
      <w:pPr>
        <w:pBdr>
          <w:bottom w:val="single" w:sz="6" w:space="1" w:color="auto"/>
        </w:pBdr>
      </w:pPr>
    </w:p>
    <w:p w:rsidR="0010147A" w:rsidRDefault="0010147A" w:rsidP="0010147A"/>
    <w:p w:rsidR="0010147A" w:rsidRDefault="0010147A" w:rsidP="0010147A">
      <w:pPr>
        <w:pStyle w:val="Ttulo1"/>
      </w:pPr>
      <w:r>
        <w:t>Unidad 5: enunciación, temporalidad y polifonía</w:t>
      </w:r>
    </w:p>
    <w:p w:rsidR="0010147A" w:rsidRDefault="0010147A" w:rsidP="0010147A"/>
    <w:p w:rsidR="0010147A" w:rsidRDefault="0010147A" w:rsidP="0010147A">
      <w:r>
        <w:t xml:space="preserve">Los deícticos no tienen un referente sin no que se actualizan en cada uso. En el escrito el referente debe estar en el COTEXTO.  </w:t>
      </w:r>
    </w:p>
    <w:p w:rsidR="0010147A" w:rsidRDefault="0010147A" w:rsidP="001443A6">
      <w:pPr>
        <w:pStyle w:val="Prrafodelista"/>
        <w:numPr>
          <w:ilvl w:val="0"/>
          <w:numId w:val="45"/>
        </w:numPr>
      </w:pPr>
      <w:r>
        <w:t>Deícticos temporales: en 5 años. El presente es un deíctico que determina el pasado y el futuro</w:t>
      </w:r>
    </w:p>
    <w:p w:rsidR="0010147A" w:rsidRPr="00A4472F" w:rsidRDefault="0010147A" w:rsidP="001443A6">
      <w:pPr>
        <w:pStyle w:val="Prrafodelista"/>
        <w:numPr>
          <w:ilvl w:val="0"/>
          <w:numId w:val="45"/>
        </w:numPr>
      </w:pPr>
      <w:r>
        <w:lastRenderedPageBreak/>
        <w:t xml:space="preserve">Deíctico anafórico (la referencia esta hacia atrás) y </w:t>
      </w:r>
      <w:proofErr w:type="spellStart"/>
      <w:r>
        <w:t>catafórico</w:t>
      </w:r>
      <w:proofErr w:type="spellEnd"/>
      <w:r>
        <w:t xml:space="preserve"> (referencia adelante)  </w:t>
      </w:r>
    </w:p>
    <w:p w:rsidR="0010147A" w:rsidRDefault="0010147A" w:rsidP="0010147A">
      <w:pPr>
        <w:pStyle w:val="Ttulo2"/>
      </w:pPr>
      <w:r>
        <w:t xml:space="preserve">Benveniste: las relaciones del tiempo en el verbo francés </w:t>
      </w:r>
      <w:r w:rsidRPr="00E572AF">
        <w:rPr>
          <w:b w:val="0"/>
        </w:rPr>
        <w:t>(</w:t>
      </w:r>
      <w:proofErr w:type="spellStart"/>
      <w:r w:rsidRPr="00E572AF">
        <w:rPr>
          <w:b w:val="0"/>
        </w:rPr>
        <w:t>a&amp;j</w:t>
      </w:r>
      <w:proofErr w:type="spellEnd"/>
      <w:r w:rsidRPr="00E572AF">
        <w:rPr>
          <w:b w:val="0"/>
        </w:rPr>
        <w:t>)</w:t>
      </w:r>
    </w:p>
    <w:p w:rsidR="0010147A" w:rsidRDefault="0010147A" w:rsidP="0010147A"/>
    <w:p w:rsidR="0010147A" w:rsidRDefault="00417834" w:rsidP="0010147A">
      <w:r>
        <w:rPr>
          <w:noProof/>
        </w:rPr>
        <w:pict w14:anchorId="36F09EB1">
          <v:shape id="_x0000_s1057" type="#_x0000_t202" style="position:absolute;margin-left:225pt;margin-top:21.75pt;width:167.55pt;height:38.75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iW6nAIAADoFAAAOAAAAZHJzL2Uyb0RvYy54bWysVEtv2zAMvg/YfxB0Xx0n6doEdYosRYYB&#13;&#10;QVugHXpmZPmByaIgKbGzXz9KdtK062mYDzIlUnx8/Kib265RbC+tq1FnPL0YcSa1wLzWZcZ/Pq+/&#13;&#10;XHPmPOgcFGqZ8YN0/Hbx+dNNa+ZyjBWqXFpGTrSbtybjlfdmniROVLIBd4FGalIWaBvwtLVlklto&#13;&#10;yXujkvFo9DVp0ebGopDO0eldr+SL6L8opPAPReGkZyrjlJuPq43rNqzJ4gbmpQVT1WJIA/4hiwZq&#13;&#10;TUFPru7AA9vZ+i9XTS0sOiz8hcAmwaKohYw1UDXp6F01TxUYGWshcJw5weT+n1txv3+0rM6pd5MJ&#13;&#10;ZxoaatJqB7lFlkvmZeeRXQaYWuPmZP1kyN5337CjK7FkZzYofjmmcVWBLuXSWmwrCTmlmYabydnV&#13;&#10;3o8jJwGtrrBN+BMOjPxRgw6nplBkJuhwnI6vrq8vOROkm85oG9NJXm8b6/x3iQ0LQsYtNT0mBvuN&#13;&#10;8yE+zI8mIZhDVefrWqm4ObiVsmwPxA+iVY4tZwqcp8OMr+MXS3h3TWnWZnySXoW8gHhbKPAkNoaQ&#13;&#10;dLrkDFRJAyG87TF6E9OW21PQ2WQ5ns0+ihFyvgNX9cnFrAczpUPqMtJ7KDFA3KMaJN9tu9jUyal1&#13;&#10;W8wP1DmL/Qg4I9Y1BdhQrY9gifMEPs2xf6ClUEjV4SBxVqH9/dF5sCcqkpazlmYo45qGnAD8oan3&#13;&#10;s3Q6DSMXN9PLqzFt7Llme67Ru2aF1ISU3gsjohjsvTqKhcXmhYZ9GWKSCrSgyBkn2Htx5fu5psdC&#13;&#10;yOUyGtGQGfAb/WTEka4B1ufuBawZ+BI4fo/HWYP5O9r0tpErZrnzuK4jpwLMPaYDwWlAI9WGxyS8&#13;&#10;AOf7aPX65C3+AAAA//8DAFBLAwQUAAYACAAAACEAS9Fx4eMAAAAPAQAADwAAAGRycy9kb3ducmV2&#13;&#10;LnhtbEyPwU7DMAyG70i8Q2Qkbixpt7LRNZ0mUCWQuDD2AFkT2orEqZp0a98e7zQuli3//v1/xW5y&#13;&#10;lp3NEDqPEpKFAGaw9rrDRsLxu3raAAtRoVbWo5EwmwC78v6uULn2F/wy50NsGJlgyJWENsY+5zzU&#13;&#10;rXEqLHxvkHY/fnAq0jg0XA/qQubO8lSIZ+5Uh/ShVb15bU39exidhOqja17GYPdzWL/Pq6PCKv1c&#13;&#10;Svn4ML1tqey3wKKZ4u0CrgyUH0oKdvIj6sCshFUmCChSs8yAkWC9yRJgJ1KmiQBeFvw/R/kHAAD/&#13;&#10;/wMAUEsBAi0AFAAGAAgAAAAhALaDOJL+AAAA4QEAABMAAAAAAAAAAAAAAAAAAAAAAFtDb250ZW50&#13;&#10;X1R5cGVzXS54bWxQSwECLQAUAAYACAAAACEAOP0h/9YAAACUAQAACwAAAAAAAAAAAAAAAAAvAQAA&#13;&#10;X3JlbHMvLnJlbHNQSwECLQAUAAYACAAAACEAME4lupwCAAA6BQAADgAAAAAAAAAAAAAAAAAuAgAA&#13;&#10;ZHJzL2Uyb0RvYy54bWxQSwECLQAUAAYACAAAACEAS9Fx4eMAAAAPAQAADwAAAAAAAAAAAAAAAAD2&#13;&#10;BAAAZHJzL2Rvd25yZXYueG1sUEsFBgAAAAAEAAQA8wAAAAYGAAAAAA==&#13;&#10;" fillcolor="window" strokecolor="#93a299" strokeweight=".25pt">
            <v:textbox style="mso-fit-shape-to-text:t">
              <w:txbxContent>
                <w:p w:rsidR="00167E89" w:rsidRPr="00D5715B" w:rsidRDefault="00167E89" w:rsidP="0010147A">
                  <w:pPr>
                    <w:rPr>
                      <w:sz w:val="18"/>
                    </w:rPr>
                  </w:pPr>
                  <w:r w:rsidRPr="00D5715B">
                    <w:rPr>
                      <w:sz w:val="18"/>
                    </w:rPr>
                    <w:t>Tiempo perfecto: haber+ verbo</w:t>
                  </w:r>
                </w:p>
                <w:p w:rsidR="00167E89" w:rsidRPr="00D5715B" w:rsidRDefault="00167E89" w:rsidP="0010147A">
                  <w:pPr>
                    <w:rPr>
                      <w:sz w:val="18"/>
                    </w:rPr>
                  </w:pPr>
                  <w:r w:rsidRPr="00D5715B">
                    <w:rPr>
                      <w:sz w:val="18"/>
                    </w:rPr>
                    <w:t>Tiempo imperfecto: acción sin acabar</w:t>
                  </w:r>
                </w:p>
                <w:p w:rsidR="00167E89" w:rsidRPr="00D5715B" w:rsidRDefault="00167E89" w:rsidP="0010147A">
                  <w:pPr>
                    <w:rPr>
                      <w:sz w:val="18"/>
                    </w:rPr>
                  </w:pPr>
                  <w:r w:rsidRPr="00D5715B">
                    <w:rPr>
                      <w:sz w:val="18"/>
                    </w:rPr>
                    <w:t>Aoristo: pasado simple o definido</w:t>
                  </w:r>
                </w:p>
              </w:txbxContent>
            </v:textbox>
            <w10:wrap type="square"/>
          </v:shape>
        </w:pict>
      </w:r>
      <w:r w:rsidR="0010147A" w:rsidRPr="006776B9">
        <w:rPr>
          <w:b/>
        </w:rPr>
        <w:t xml:space="preserve">El discurso y la historia son dos planos de la </w:t>
      </w:r>
      <w:proofErr w:type="gramStart"/>
      <w:r w:rsidR="0010147A" w:rsidRPr="006776B9">
        <w:rPr>
          <w:b/>
        </w:rPr>
        <w:t xml:space="preserve">enunciación  </w:t>
      </w:r>
      <w:r w:rsidR="0010147A" w:rsidRPr="006776B9">
        <w:t>(</w:t>
      </w:r>
      <w:proofErr w:type="gramEnd"/>
      <w:r w:rsidR="0010147A" w:rsidRPr="006776B9">
        <w:t>puesta en utilización de la lengua por parte del sujeto)</w:t>
      </w:r>
    </w:p>
    <w:p w:rsidR="0010147A" w:rsidRDefault="0010147A" w:rsidP="0010147A"/>
    <w:p w:rsidR="0010147A" w:rsidRDefault="0010147A" w:rsidP="0010147A"/>
    <w:p w:rsidR="0010147A" w:rsidRDefault="0010147A" w:rsidP="0010147A"/>
    <w:p w:rsidR="0010147A" w:rsidRPr="006776B9" w:rsidRDefault="0010147A" w:rsidP="0010147A">
      <w:pPr>
        <w:rPr>
          <w:rStyle w:val="Referenciaintensa"/>
        </w:rPr>
      </w:pPr>
      <w:r w:rsidRPr="006776B9">
        <w:rPr>
          <w:rStyle w:val="Referenciaintensa"/>
        </w:rPr>
        <w:t xml:space="preserve">La historia </w:t>
      </w:r>
    </w:p>
    <w:p w:rsidR="0010147A" w:rsidRPr="00D31C0F" w:rsidRDefault="0010147A" w:rsidP="001443A6">
      <w:pPr>
        <w:pStyle w:val="Prrafodelista"/>
        <w:numPr>
          <w:ilvl w:val="0"/>
          <w:numId w:val="47"/>
        </w:numPr>
        <w:rPr>
          <w:b/>
        </w:rPr>
      </w:pPr>
      <w:r>
        <w:t xml:space="preserve">No hay intervención del locutor en el relato o presencia de </w:t>
      </w:r>
      <w:proofErr w:type="spellStart"/>
      <w:r>
        <w:t>pna</w:t>
      </w:r>
      <w:proofErr w:type="spellEnd"/>
      <w:r>
        <w:t>. Excluye toda forma autobiográfica. Parece que los hechos se narran por si solos.</w:t>
      </w:r>
    </w:p>
    <w:p w:rsidR="0010147A" w:rsidRPr="00D5715B" w:rsidRDefault="0010147A" w:rsidP="001443A6">
      <w:pPr>
        <w:pStyle w:val="Prrafodelista"/>
        <w:numPr>
          <w:ilvl w:val="0"/>
          <w:numId w:val="47"/>
        </w:numPr>
        <w:rPr>
          <w:b/>
        </w:rPr>
      </w:pPr>
      <w:r>
        <w:t xml:space="preserve">Los hechos deben pertenecer al pasado. </w:t>
      </w:r>
    </w:p>
    <w:p w:rsidR="0010147A" w:rsidRPr="00D5715B" w:rsidRDefault="0010147A" w:rsidP="0010147A">
      <w:pPr>
        <w:pStyle w:val="Prrafodelista"/>
      </w:pPr>
      <w:r w:rsidRPr="00D5715B">
        <w:rPr>
          <w:b/>
        </w:rPr>
        <w:t>Están admitidos</w:t>
      </w:r>
      <w:r>
        <w:t xml:space="preserve"> (en 3ra persona): el aoristo, el imperfecto (condicional), el pluscuamperfecto y el prospectivo-“el iba a salir”. </w:t>
      </w:r>
      <w:r w:rsidRPr="00D5715B">
        <w:rPr>
          <w:b/>
        </w:rPr>
        <w:t>Excluidos</w:t>
      </w:r>
      <w:r>
        <w:t xml:space="preserve">: el presente, el perfecto y el futuro (simple o </w:t>
      </w:r>
      <w:proofErr w:type="gramStart"/>
      <w:r>
        <w:t>compuesto)El</w:t>
      </w:r>
      <w:proofErr w:type="gramEnd"/>
      <w:r>
        <w:t xml:space="preserve"> presente es solo “de definición”.</w:t>
      </w:r>
    </w:p>
    <w:p w:rsidR="0010147A" w:rsidRPr="00F012CD" w:rsidRDefault="0010147A" w:rsidP="0010147A">
      <w:pPr>
        <w:pStyle w:val="Prrafodelista"/>
        <w:rPr>
          <w:b/>
        </w:rPr>
      </w:pPr>
    </w:p>
    <w:p w:rsidR="0010147A" w:rsidRDefault="0010147A" w:rsidP="0010147A">
      <w:pPr>
        <w:pStyle w:val="Prrafodelista"/>
      </w:pPr>
      <w:r w:rsidRPr="00380EDA">
        <w:rPr>
          <w:color w:val="A5947E" w:themeColor="text2" w:themeTint="99"/>
        </w:rPr>
        <w:t>La referencia temporal del perfecto es el momento del discurso (establece relación con el acontecimiento pasado y el presente)/</w:t>
      </w:r>
      <w:r>
        <w:t xml:space="preserve"> la referencia del aoristo es la del suceso.</w:t>
      </w:r>
    </w:p>
    <w:p w:rsidR="0010147A" w:rsidRDefault="0010147A" w:rsidP="0010147A">
      <w:pPr>
        <w:ind w:left="360"/>
      </w:pPr>
      <w:proofErr w:type="spellStart"/>
      <w:r>
        <w:t>Ej</w:t>
      </w:r>
      <w:proofErr w:type="spellEnd"/>
      <w:r>
        <w:t xml:space="preserve">: el relato de la historia. </w:t>
      </w:r>
    </w:p>
    <w:p w:rsidR="0010147A" w:rsidRPr="00D31C0F" w:rsidRDefault="0010147A" w:rsidP="0010147A">
      <w:pPr>
        <w:ind w:left="360"/>
        <w:rPr>
          <w:b/>
        </w:rPr>
      </w:pPr>
    </w:p>
    <w:p w:rsidR="0010147A" w:rsidRPr="006776B9" w:rsidRDefault="0010147A" w:rsidP="0010147A">
      <w:pPr>
        <w:rPr>
          <w:rStyle w:val="Referenciaintensa"/>
        </w:rPr>
      </w:pPr>
      <w:r w:rsidRPr="006776B9">
        <w:rPr>
          <w:rStyle w:val="Referenciaintensa"/>
        </w:rPr>
        <w:t>El discurso</w:t>
      </w:r>
    </w:p>
    <w:p w:rsidR="0010147A" w:rsidRPr="00CA463E" w:rsidRDefault="0010147A" w:rsidP="001443A6">
      <w:pPr>
        <w:pStyle w:val="Prrafodelista"/>
        <w:numPr>
          <w:ilvl w:val="0"/>
          <w:numId w:val="46"/>
        </w:numPr>
        <w:rPr>
          <w:b/>
        </w:rPr>
      </w:pPr>
      <w:r>
        <w:t xml:space="preserve">esta organizado en torno al YO enunciador necesariamente esta anclado a la </w:t>
      </w:r>
      <w:proofErr w:type="spellStart"/>
      <w:r>
        <w:t>pna</w:t>
      </w:r>
      <w:proofErr w:type="spellEnd"/>
      <w:r>
        <w:t xml:space="preserve"> y al presente. Hay un locutor que busca influir sobre el oyente. </w:t>
      </w:r>
    </w:p>
    <w:p w:rsidR="0010147A" w:rsidRPr="00F012CD" w:rsidRDefault="0010147A" w:rsidP="001443A6">
      <w:pPr>
        <w:pStyle w:val="Prrafodelista"/>
        <w:numPr>
          <w:ilvl w:val="0"/>
          <w:numId w:val="46"/>
        </w:numPr>
        <w:rPr>
          <w:b/>
        </w:rPr>
      </w:pPr>
      <w:r>
        <w:t xml:space="preserve">Emplea todas las formas personales (yo/tu y él) </w:t>
      </w:r>
    </w:p>
    <w:p w:rsidR="0010147A" w:rsidRPr="006776B9" w:rsidRDefault="0010147A" w:rsidP="001443A6">
      <w:pPr>
        <w:pStyle w:val="Prrafodelista"/>
        <w:numPr>
          <w:ilvl w:val="0"/>
          <w:numId w:val="46"/>
        </w:numPr>
        <w:rPr>
          <w:b/>
        </w:rPr>
      </w:pPr>
      <w:r w:rsidRPr="00D5715B">
        <w:rPr>
          <w:b/>
        </w:rPr>
        <w:t>Todos los tiempos son posibles (-el aoristo),</w:t>
      </w:r>
      <w:r>
        <w:t xml:space="preserve"> fundamentales el presente, el futuro y el perfecto (+ el imperfecto es común a los dos planos)</w:t>
      </w:r>
    </w:p>
    <w:p w:rsidR="0010147A" w:rsidRDefault="0010147A" w:rsidP="0010147A"/>
    <w:p w:rsidR="0010147A" w:rsidRPr="00090B13" w:rsidRDefault="0010147A" w:rsidP="001443A6">
      <w:pPr>
        <w:pStyle w:val="Prrafodelista"/>
        <w:numPr>
          <w:ilvl w:val="0"/>
          <w:numId w:val="48"/>
        </w:numPr>
      </w:pPr>
      <w:proofErr w:type="spellStart"/>
      <w:r>
        <w:t>Pret</w:t>
      </w:r>
      <w:proofErr w:type="spellEnd"/>
      <w:r>
        <w:t xml:space="preserve">. </w:t>
      </w:r>
      <w:proofErr w:type="spellStart"/>
      <w:r>
        <w:t>perf</w:t>
      </w:r>
      <w:proofErr w:type="spellEnd"/>
      <w:r>
        <w:t xml:space="preserve">. Simple vs </w:t>
      </w:r>
      <w:proofErr w:type="spellStart"/>
      <w:r w:rsidRPr="00380EDA">
        <w:rPr>
          <w:b/>
        </w:rPr>
        <w:t>pret</w:t>
      </w:r>
      <w:proofErr w:type="spellEnd"/>
      <w:r w:rsidRPr="00380EDA">
        <w:rPr>
          <w:b/>
        </w:rPr>
        <w:t xml:space="preserve"> p. Compuesto (la acción se mantiene en el tiempo o tiene consecuencias en él</w:t>
      </w:r>
      <w:r w:rsidRPr="00380EDA">
        <w:rPr>
          <w:b/>
        </w:rPr>
        <w:sym w:font="Wingdings" w:char="F0E0"/>
      </w:r>
      <w:r w:rsidRPr="00380EDA">
        <w:rPr>
          <w:b/>
        </w:rPr>
        <w:t xml:space="preserve"> la historia NO tiene relación con el presente: el </w:t>
      </w:r>
      <w:r>
        <w:rPr>
          <w:b/>
        </w:rPr>
        <w:t xml:space="preserve">p. </w:t>
      </w:r>
      <w:r w:rsidRPr="00380EDA">
        <w:rPr>
          <w:b/>
        </w:rPr>
        <w:t>compuesto NO sirve</w:t>
      </w:r>
      <w:r>
        <w:t>)</w:t>
      </w:r>
    </w:p>
    <w:p w:rsidR="0010147A" w:rsidRDefault="00417834" w:rsidP="0010147A">
      <w:r>
        <w:rPr>
          <w:noProof/>
        </w:rPr>
        <w:pict w14:anchorId="7287FA86">
          <v:shape id="Cuadro de texto 6" o:spid="_x0000_s1056" type="#_x0000_t202" style="position:absolute;margin-left:0;margin-top:12.7pt;width:414pt;height:77.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MXLoAIAADwFAAAOAAAAZHJzL2Uyb0RvYy54bWysVN9v2jAQfp+0/8Hy+xoCpRTUUDEqpkmo&#13;&#10;rdROfT4ch0RzfJ5tSNhfv7MTKO36NC0Pztl3vh/ffeeb27ZWbC+tq1BnPL0YcCa1wLzS24z/eF59&#13;&#10;uebMedA5KNQy4wfp+O3886ebxszkEEtUubSMnGg3a0zGS+/NLEmcKGUN7gKN1KQs0NbgaWu3SW6h&#13;&#10;Ie+1SoaDwVXSoM2NRSGdo9O7Tsnn0X9RSOEfisJJz1TGKTcfVxvXTViT+Q3MthZMWYk+DfiHLGqo&#13;&#10;NAU9uboDD2xnq79c1ZWw6LDwFwLrBIuiEjLWQNWkg3fVPJVgZKyFwHHmBJP7f27F/f7Rsiqn3o2G&#13;&#10;nGmoqUnLHeQWWS6Zl61HdhVgaoybkfWTIXvffsWWrsSSnVmj+OmYxmUJeisX1mJTSsgpzTTcTM6u&#13;&#10;dn4cOQlotYWtw59wYOSPGnQ4NYUiM0GH4+F4cj0glSDd9DqdpLFryettY53/JrFmQci4pabHxGC/&#13;&#10;dj7Eh9nRJARzqKp8VSkVNwe3VJbtgfhBtMqx4UyB83SY8VX8YgnvrinNmoyP0smY8gLibaHAk1gb&#13;&#10;QtLpLWegtjQQwtsOozcx7XZzCjodLYbT6UcxQs534MouuZh1b6Z0SF1GevclBog7VIPk200bmzo6&#13;&#10;tW6D+YE6Z7EbAWfEqqIAa6r1ESxxnhCmOfYPtBQKqTrsJc5KtL8/Og/2REXSctbQDFHpv3ZgJUH4&#13;&#10;XVP3p+nlZRi6uLkcT4a0seeazblG7+olUhtSejGMiGKw9+ooFhbrFxr3RYhKKtCCYmecgO/Epe8m&#13;&#10;m54LIReLaERjZsCv9ZMRR8IGYJ/bF7CmZ0xg+T0epw1m74jT2QbINS52HosqsioA3aHaU5xGNJKt&#13;&#10;f07CG3C+j1avj978DwAAAP//AwBQSwMEFAAGAAgAAAAhAPfsey7hAAAADAEAAA8AAABkcnMvZG93&#13;&#10;bnJldi54bWxMj9FOwzAMRd+R+IfISLyxhMJQ1TWd0CZgQpOAbR/gtaataJyqybry95gneLFkX/v6&#13;&#10;nnw5uU6NNITWs4XbmQFFXPqq5drCYf90k4IKEbnCzjNZ+KYAy+LyIses8mf+oHEXayUmHDK00MTY&#13;&#10;Z1qHsiGHYeZ7YtE+/eAwSjvUuhrwLOau04kxD9phy/KhwZ5WDZVfu5OzML/DZHpejW+vL+t33242&#13;&#10;wfRma+311bReSHlcgIo0xb8L+GWQ/FBIsKM/cRVUZ0FoooVkfg9K1DRJZXCUtdQY0EWu/0MUPwAA&#13;&#10;AP//AwBQSwECLQAUAAYACAAAACEAtoM4kv4AAADhAQAAEwAAAAAAAAAAAAAAAAAAAAAAW0NvbnRl&#13;&#10;bnRfVHlwZXNdLnhtbFBLAQItABQABgAIAAAAIQA4/SH/1gAAAJQBAAALAAAAAAAAAAAAAAAAAC8B&#13;&#10;AABfcmVscy8ucmVsc1BLAQItABQABgAIAAAAIQBDkMXLoAIAADwFAAAOAAAAAAAAAAAAAAAAAC4C&#13;&#10;AABkcnMvZTJvRG9jLnhtbFBLAQItABQABgAIAAAAIQD37Hsu4QAAAAwBAAAPAAAAAAAAAAAAAAAA&#13;&#10;APoEAABkcnMvZG93bnJldi54bWxQSwUGAAAAAAQABADzAAAACAYAAAAA&#13;&#10;" fillcolor="window" strokecolor="#93a299" strokeweight=".25pt">
            <v:textbox>
              <w:txbxContent>
                <w:p w:rsidR="00167E89" w:rsidRDefault="00167E89" w:rsidP="0010147A">
                  <w:pPr>
                    <w:rPr>
                      <w:sz w:val="20"/>
                    </w:rPr>
                  </w:pPr>
                  <w:r w:rsidRPr="00F072EF">
                    <w:rPr>
                      <w:b/>
                      <w:sz w:val="20"/>
                    </w:rPr>
                    <w:t>Tiempos compuestos:</w:t>
                  </w:r>
                  <w:r w:rsidRPr="007E1E99">
                    <w:rPr>
                      <w:sz w:val="20"/>
                    </w:rPr>
                    <w:t xml:space="preserve"> formas</w:t>
                  </w:r>
                  <w:r>
                    <w:rPr>
                      <w:sz w:val="20"/>
                    </w:rPr>
                    <w:t xml:space="preserve"> compuestas por haber y ser que…</w:t>
                  </w:r>
                </w:p>
                <w:p w:rsidR="00167E89" w:rsidRDefault="00167E89" w:rsidP="0010147A">
                  <w:pPr>
                    <w:rPr>
                      <w:sz w:val="20"/>
                    </w:rPr>
                  </w:pPr>
                  <w:r>
                    <w:rPr>
                      <w:sz w:val="20"/>
                    </w:rPr>
                    <w:t>1.</w:t>
                  </w:r>
                  <w:r w:rsidRPr="007E1E99">
                    <w:rPr>
                      <w:sz w:val="20"/>
                    </w:rPr>
                    <w:t>presentan noción de “terminado”</w:t>
                  </w:r>
                  <w:r>
                    <w:rPr>
                      <w:sz w:val="20"/>
                    </w:rPr>
                    <w:t xml:space="preserve"> </w:t>
                  </w:r>
                  <w:r w:rsidRPr="007E1E99">
                    <w:rPr>
                      <w:sz w:val="20"/>
                    </w:rPr>
                    <w:t>con</w:t>
                  </w:r>
                  <w:r>
                    <w:rPr>
                      <w:sz w:val="20"/>
                    </w:rPr>
                    <w:t xml:space="preserve"> r</w:t>
                  </w:r>
                  <w:r w:rsidRPr="007E1E99">
                    <w:rPr>
                      <w:sz w:val="20"/>
                    </w:rPr>
                    <w:t>elación al tiempo considerado</w:t>
                  </w:r>
                  <w:r>
                    <w:rPr>
                      <w:sz w:val="20"/>
                    </w:rPr>
                    <w:t xml:space="preserve"> y la situación actual resulta de esa temporalidad cumplida. </w:t>
                  </w:r>
                  <w:r w:rsidRPr="00F072EF">
                    <w:rPr>
                      <w:b/>
                      <w:sz w:val="20"/>
                    </w:rPr>
                    <w:t>FUNCIÓN DE TERMINALIDAD</w:t>
                  </w:r>
                </w:p>
                <w:p w:rsidR="00167E89" w:rsidRPr="007E1E99" w:rsidRDefault="00167E89" w:rsidP="0010147A">
                  <w:pPr>
                    <w:rPr>
                      <w:sz w:val="20"/>
                    </w:rPr>
                  </w:pPr>
                  <w:r>
                    <w:rPr>
                      <w:sz w:val="20"/>
                    </w:rPr>
                    <w:t>2. indican anterioridad (con respecto al tiempo simple correlativo</w:t>
                  </w:r>
                  <w:proofErr w:type="gramStart"/>
                  <w:r>
                    <w:rPr>
                      <w:sz w:val="20"/>
                    </w:rPr>
                    <w:t>) :</w:t>
                  </w:r>
                  <w:proofErr w:type="gramEnd"/>
                  <w:r>
                    <w:rPr>
                      <w:sz w:val="20"/>
                    </w:rPr>
                    <w:t xml:space="preserve"> relación intralingüística. La forma de anterioridad no lleva tiempo por si sola. Se apoya en otra forma libre </w:t>
                  </w:r>
                  <w:proofErr w:type="spellStart"/>
                  <w:r>
                    <w:rPr>
                      <w:sz w:val="20"/>
                    </w:rPr>
                    <w:t>xa</w:t>
                  </w:r>
                  <w:proofErr w:type="spellEnd"/>
                  <w:r>
                    <w:rPr>
                      <w:sz w:val="20"/>
                    </w:rPr>
                    <w:t xml:space="preserve"> colocarse en el mismo nivel temporal. </w:t>
                  </w:r>
                  <w:r w:rsidRPr="00F072EF">
                    <w:rPr>
                      <w:b/>
                      <w:sz w:val="20"/>
                    </w:rPr>
                    <w:t>FUNCIÓN DE ANTERIORIDAD</w:t>
                  </w:r>
                </w:p>
              </w:txbxContent>
            </v:textbox>
            <w10:wrap type="square"/>
          </v:shape>
        </w:pict>
      </w:r>
    </w:p>
    <w:p w:rsidR="0010147A" w:rsidRPr="00090B13" w:rsidRDefault="0010147A" w:rsidP="0010147A">
      <w:proofErr w:type="spellStart"/>
      <w:r>
        <w:lastRenderedPageBreak/>
        <w:t>Pret</w:t>
      </w:r>
      <w:proofErr w:type="spellEnd"/>
      <w:r>
        <w:t xml:space="preserve">. </w:t>
      </w:r>
      <w:proofErr w:type="spellStart"/>
      <w:r>
        <w:t>perf</w:t>
      </w:r>
      <w:proofErr w:type="spellEnd"/>
      <w:r>
        <w:t xml:space="preserve">. Simple vs </w:t>
      </w:r>
      <w:proofErr w:type="spellStart"/>
      <w:r w:rsidRPr="002061BC">
        <w:rPr>
          <w:b/>
        </w:rPr>
        <w:t>pret</w:t>
      </w:r>
      <w:proofErr w:type="spellEnd"/>
      <w:r w:rsidRPr="002061BC">
        <w:rPr>
          <w:b/>
        </w:rPr>
        <w:t xml:space="preserve"> p. Compuesto (la acción se mantiene en el tiempo o tiene consecuencias en él</w:t>
      </w:r>
      <w:r w:rsidRPr="00380EDA">
        <w:sym w:font="Wingdings" w:char="F0E0"/>
      </w:r>
      <w:r w:rsidRPr="002061BC">
        <w:rPr>
          <w:b/>
        </w:rPr>
        <w:t xml:space="preserve"> la historia NO tiene relación con el presente: el p. compuesto NO sirve</w:t>
      </w:r>
      <w:r>
        <w:t>)</w:t>
      </w:r>
    </w:p>
    <w:p w:rsidR="0010147A" w:rsidRPr="008E1CE1" w:rsidRDefault="0010147A" w:rsidP="0010147A">
      <w:pPr>
        <w:pStyle w:val="Ttulo2"/>
      </w:pPr>
      <w:proofErr w:type="spellStart"/>
      <w:r>
        <w:t>Authier</w:t>
      </w:r>
      <w:proofErr w:type="spellEnd"/>
      <w:r>
        <w:t xml:space="preserve">: heterogeneidades enunciativas </w:t>
      </w:r>
      <w:r w:rsidRPr="00E572AF">
        <w:rPr>
          <w:b w:val="0"/>
        </w:rPr>
        <w:t>(</w:t>
      </w:r>
      <w:proofErr w:type="spellStart"/>
      <w:r w:rsidRPr="00E572AF">
        <w:rPr>
          <w:b w:val="0"/>
        </w:rPr>
        <w:t>a&amp;j</w:t>
      </w:r>
      <w:proofErr w:type="spellEnd"/>
      <w:r w:rsidRPr="00E572AF">
        <w:rPr>
          <w:b w:val="0"/>
        </w:rPr>
        <w:t>)</w:t>
      </w:r>
    </w:p>
    <w:p w:rsidR="0010147A" w:rsidRDefault="00417834" w:rsidP="0010147A">
      <w:r>
        <w:rPr>
          <w:b/>
          <w:noProof/>
          <w:lang w:val="es-ES"/>
        </w:rPr>
        <w:pict>
          <v:group id="Agrupar 13" o:spid="_x0000_s1049" alt="" style="position:absolute;margin-left:-8.95pt;margin-top:56.1pt;width:468pt;height:189pt;z-index:251752448" coordsize="59436,24003" wrapcoords="15300 857 15438 2229 15438 11829 15300 13200 15300 13286 15646 14571 15681 21514 20804 21514 20838 14486 20631 14057 19938 13200 20077 12686 20112 12086 19973 11829 20042 10457 21635 9171 21635 2914 21288 2914 15681 2229 15715 1714 15612 857 15508 857 15300 857">
            <v:shape id="Conector recto de flecha 10" o:spid="_x0000_s1050" type="#_x0000_t32" alt="" style="position:absolute;left:54686;top:10287;width:0;height:4572;visibility:visible" o:connectortype="straight" strokecolor="#cf543f [3205]" strokeweight="2.5pt">
              <v:stroke endarrow="open"/>
            </v:shape>
            <v:group id="Agrupar 12" o:spid="_x0000_s1051" alt="" style="position:absolute;width:59436;height:24003" coordsize="59436,24003">
              <v:shape id="_x0000_s1052" type="#_x0000_t88" alt="" style="position:absolute;left:42291;top:1143;width:1143;height:13716;visibility:visible;v-text-anchor:middle" adj="150" strokecolor="#93a299 [3204]" strokeweight="2.5pt"/>
              <v:shape id="_x0000_s1053" type="#_x0000_t202" alt="" style="position:absolute;width:42291;height:16002;visibility:visible;mso-wrap-style:square;v-text-anchor:top" filled="f" stroked="f">
                <v:textbox>
                  <w:txbxContent>
                    <w:p w:rsidR="00167E89" w:rsidRDefault="00167E89" w:rsidP="0010147A">
                      <w:proofErr w:type="spellStart"/>
                      <w:r>
                        <w:t>Xa</w:t>
                      </w:r>
                      <w:proofErr w:type="spellEnd"/>
                      <w:r>
                        <w:t xml:space="preserve"> su teoría usa: </w:t>
                      </w:r>
                    </w:p>
                    <w:p w:rsidR="00167E89" w:rsidRDefault="00167E89" w:rsidP="001443A6">
                      <w:pPr>
                        <w:pStyle w:val="Prrafodelista"/>
                        <w:numPr>
                          <w:ilvl w:val="0"/>
                          <w:numId w:val="49"/>
                        </w:numPr>
                      </w:pPr>
                      <w:r w:rsidRPr="007A565D">
                        <w:rPr>
                          <w:rStyle w:val="Referenciaintensa"/>
                        </w:rPr>
                        <w:t>Dialogismo de Bajtín :</w:t>
                      </w:r>
                      <w:r>
                        <w:t xml:space="preserve"> toda </w:t>
                      </w:r>
                      <w:r w:rsidRPr="007A565D">
                        <w:rPr>
                          <w:b/>
                        </w:rPr>
                        <w:t>palabra</w:t>
                      </w:r>
                      <w:r>
                        <w:t xml:space="preserve"> esta </w:t>
                      </w:r>
                      <w:r w:rsidRPr="007A565D">
                        <w:rPr>
                          <w:b/>
                        </w:rPr>
                        <w:t>habitada</w:t>
                      </w:r>
                      <w:r>
                        <w:t xml:space="preserve"> x otros discursos</w:t>
                      </w:r>
                    </w:p>
                    <w:p w:rsidR="00167E89" w:rsidRDefault="00167E89" w:rsidP="001443A6">
                      <w:pPr>
                        <w:pStyle w:val="Prrafodelista"/>
                        <w:numPr>
                          <w:ilvl w:val="0"/>
                          <w:numId w:val="49"/>
                        </w:numPr>
                      </w:pPr>
                      <w:proofErr w:type="spellStart"/>
                      <w:r w:rsidRPr="007A565D">
                        <w:rPr>
                          <w:rStyle w:val="Referenciaintensa"/>
                        </w:rPr>
                        <w:t>Interdiscurso</w:t>
                      </w:r>
                      <w:proofErr w:type="spellEnd"/>
                      <w:r w:rsidRPr="007A565D">
                        <w:rPr>
                          <w:rStyle w:val="Referenciaintensa"/>
                        </w:rPr>
                        <w:t xml:space="preserve"> de </w:t>
                      </w:r>
                      <w:proofErr w:type="spellStart"/>
                      <w:r w:rsidRPr="007A565D">
                        <w:rPr>
                          <w:rStyle w:val="Referenciaintensa"/>
                        </w:rPr>
                        <w:t>Foulcalt</w:t>
                      </w:r>
                      <w:proofErr w:type="spellEnd"/>
                      <w:r w:rsidRPr="007A565D">
                        <w:rPr>
                          <w:rStyle w:val="Referenciaintensa"/>
                        </w:rPr>
                        <w:t>:</w:t>
                      </w:r>
                      <w:r>
                        <w:t xml:space="preserve"> el </w:t>
                      </w:r>
                      <w:r w:rsidRPr="007A565D">
                        <w:rPr>
                          <w:b/>
                        </w:rPr>
                        <w:t>discurso</w:t>
                      </w:r>
                      <w:r>
                        <w:t xml:space="preserve"> no es mas que </w:t>
                      </w:r>
                      <w:r w:rsidRPr="007A565D">
                        <w:rPr>
                          <w:b/>
                        </w:rPr>
                        <w:t xml:space="preserve">soporte y efecto </w:t>
                      </w:r>
                      <w:r>
                        <w:sym w:font="Wingdings" w:char="F0E0"/>
                      </w:r>
                      <w:r>
                        <w:t xml:space="preserve"> la ideología habla a través nuestro</w:t>
                      </w:r>
                    </w:p>
                    <w:p w:rsidR="00167E89" w:rsidRPr="000F0804" w:rsidRDefault="00167E89" w:rsidP="001443A6">
                      <w:pPr>
                        <w:pStyle w:val="Prrafodelista"/>
                        <w:numPr>
                          <w:ilvl w:val="0"/>
                          <w:numId w:val="49"/>
                        </w:numPr>
                        <w:rPr>
                          <w:b/>
                          <w:bCs/>
                          <w:smallCaps/>
                          <w:color w:val="B4C933"/>
                          <w:spacing w:val="5"/>
                          <w:u w:val="single"/>
                        </w:rPr>
                      </w:pPr>
                      <w:r w:rsidRPr="007A565D">
                        <w:rPr>
                          <w:rStyle w:val="Referenciaintensa"/>
                        </w:rPr>
                        <w:t>Psicoanálisis de Freud:</w:t>
                      </w:r>
                      <w:r>
                        <w:t xml:space="preserve"> hay un sujeto dividido. El Yo compuesto por el consiente, inconsciente y subconsciente. El sujeto es hablado por el </w:t>
                      </w:r>
                      <w:r w:rsidRPr="007A565D">
                        <w:rPr>
                          <w:b/>
                        </w:rPr>
                        <w:t xml:space="preserve">inconsciente: x emergencia de los actos fallidos. </w:t>
                      </w:r>
                    </w:p>
                  </w:txbxContent>
                </v:textbox>
              </v:shape>
              <v:shape id="Cuadro de texto 9" o:spid="_x0000_s1054" type="#_x0000_t202" alt="" style="position:absolute;left:43434;top:3429;width:16002;height:6858;visibility:visible;mso-wrap-style:square;v-text-anchor:top" fillcolor="white [3201]" strokecolor="#cf543f [3205]" strokeweight=".25pt">
                <v:textbox>
                  <w:txbxContent>
                    <w:p w:rsidR="00167E89" w:rsidRDefault="00167E89" w:rsidP="0010147A">
                      <w:pPr>
                        <w:jc w:val="center"/>
                      </w:pPr>
                      <w:r>
                        <w:t>Hablado x el lenguaje</w:t>
                      </w:r>
                    </w:p>
                    <w:p w:rsidR="00167E89" w:rsidRDefault="00167E89" w:rsidP="0010147A">
                      <w:r>
                        <w:t xml:space="preserve">     </w:t>
                      </w:r>
                      <w:proofErr w:type="gramStart"/>
                      <w:r>
                        <w:t>“ x</w:t>
                      </w:r>
                      <w:proofErr w:type="gramEnd"/>
                      <w:r>
                        <w:t xml:space="preserve"> la ideología</w:t>
                      </w:r>
                    </w:p>
                    <w:p w:rsidR="00167E89" w:rsidRDefault="00167E89" w:rsidP="0010147A">
                      <w:pPr>
                        <w:jc w:val="center"/>
                      </w:pPr>
                      <w:proofErr w:type="gramStart"/>
                      <w:r>
                        <w:t>“  x</w:t>
                      </w:r>
                      <w:proofErr w:type="gramEnd"/>
                      <w:r>
                        <w:t xml:space="preserve"> el inconsciente</w:t>
                      </w:r>
                    </w:p>
                  </w:txbxContent>
                </v:textbox>
              </v:shape>
              <v:shape id="Cuadro de texto 11" o:spid="_x0000_s1055" type="#_x0000_t202" alt="" style="position:absolute;left:43434;top:16002;width:13716;height:8001;mso-wrap-style:square;v-text-anchor:top" fillcolor="white [3201]" strokecolor="#b5ae53 [3206]">
                <v:textbox>
                  <w:txbxContent>
                    <w:p w:rsidR="00167E89" w:rsidRDefault="00167E89" w:rsidP="0010147A">
                      <w:pPr>
                        <w:pStyle w:val="Ttulo5"/>
                        <w:jc w:val="center"/>
                      </w:pPr>
                      <w:r>
                        <w:t>SIEMPRE HAY OTRO QUE HABLA EN MI DISCURSO</w:t>
                      </w:r>
                    </w:p>
                  </w:txbxContent>
                </v:textbox>
              </v:shape>
            </v:group>
            <w10:wrap type="through"/>
          </v:group>
        </w:pict>
      </w:r>
    </w:p>
    <w:p w:rsidR="0010147A" w:rsidRPr="002E23B2" w:rsidRDefault="0010147A" w:rsidP="0010147A">
      <w:pPr>
        <w:pStyle w:val="Ttulo4"/>
      </w:pPr>
      <w:r>
        <w:t>la heterogeneidad constitutiva (no tiene huellas)</w:t>
      </w:r>
    </w:p>
    <w:p w:rsidR="0010147A" w:rsidRDefault="0010147A" w:rsidP="0010147A">
      <w:pPr>
        <w:ind w:left="360"/>
        <w:rPr>
          <w:b/>
        </w:rPr>
      </w:pPr>
    </w:p>
    <w:p w:rsidR="0010147A" w:rsidRDefault="0010147A" w:rsidP="0010147A">
      <w:pPr>
        <w:ind w:left="360"/>
      </w:pPr>
    </w:p>
    <w:p w:rsidR="0010147A" w:rsidRDefault="0010147A" w:rsidP="0010147A">
      <w:pPr>
        <w:ind w:left="360"/>
      </w:pPr>
    </w:p>
    <w:p w:rsidR="0010147A" w:rsidRDefault="0010147A" w:rsidP="0010147A">
      <w:pPr>
        <w:ind w:left="360"/>
      </w:pPr>
    </w:p>
    <w:p w:rsidR="0010147A" w:rsidRDefault="0010147A" w:rsidP="0010147A">
      <w:pPr>
        <w:ind w:left="360"/>
      </w:pPr>
    </w:p>
    <w:p w:rsidR="0010147A" w:rsidRDefault="0010147A" w:rsidP="0010147A">
      <w:pPr>
        <w:ind w:left="360"/>
      </w:pPr>
    </w:p>
    <w:p w:rsidR="0010147A" w:rsidRDefault="0010147A" w:rsidP="0010147A">
      <w:pPr>
        <w:ind w:left="360"/>
      </w:pPr>
    </w:p>
    <w:p w:rsidR="0010147A" w:rsidRDefault="0010147A" w:rsidP="0010147A">
      <w:pPr>
        <w:ind w:left="360"/>
      </w:pPr>
    </w:p>
    <w:p w:rsidR="0010147A" w:rsidRDefault="0010147A" w:rsidP="0010147A">
      <w:pPr>
        <w:ind w:left="360"/>
      </w:pPr>
      <w:r w:rsidRPr="00575467">
        <w:t>Toda habla esta determinada mas allá de la voluntad del sujeto</w:t>
      </w:r>
      <w:r w:rsidRPr="00575467">
        <w:sym w:font="Wingdings" w:char="F0E0"/>
      </w:r>
      <w:r w:rsidRPr="00575467">
        <w:t xml:space="preserve"> lo exterior del sujeto es la condición </w:t>
      </w:r>
      <w:r w:rsidRPr="00232D0F">
        <w:rPr>
          <w:b/>
        </w:rPr>
        <w:t>constitutiva</w:t>
      </w:r>
      <w:r w:rsidRPr="00575467">
        <w:t xml:space="preserve"> de su existencia</w:t>
      </w:r>
    </w:p>
    <w:p w:rsidR="0010147A" w:rsidRDefault="0010147A" w:rsidP="0010147A">
      <w:pPr>
        <w:ind w:left="360"/>
      </w:pPr>
      <w:r>
        <w:t xml:space="preserve"> Estas concepciones del discurso, la ideología y el inconsciente se unen en la afirmación de </w:t>
      </w:r>
      <w:proofErr w:type="gramStart"/>
      <w:r>
        <w:t>que ,</w:t>
      </w:r>
      <w:proofErr w:type="gramEnd"/>
      <w:r>
        <w:t xml:space="preserve"> </w:t>
      </w:r>
      <w:r w:rsidRPr="002E23B2">
        <w:rPr>
          <w:b/>
        </w:rPr>
        <w:t>constitutivamente</w:t>
      </w:r>
      <w:r>
        <w:t xml:space="preserve">, en el sujeto, en su discurso, </w:t>
      </w:r>
      <w:r w:rsidRPr="002E23B2">
        <w:rPr>
          <w:b/>
        </w:rPr>
        <w:t>hay OTRO,</w:t>
      </w:r>
      <w:r>
        <w:t xml:space="preserve"> afirmación que las de teorías de la enunciación no pueden eludir.</w:t>
      </w:r>
    </w:p>
    <w:p w:rsidR="0010147A" w:rsidRDefault="0010147A" w:rsidP="0010147A">
      <w:pPr>
        <w:pStyle w:val="Ttulo4"/>
      </w:pPr>
      <w:r>
        <w:t xml:space="preserve">La heterogeneidad mostrada (formas marcadas) </w:t>
      </w:r>
    </w:p>
    <w:p w:rsidR="0010147A" w:rsidRPr="00EB4383" w:rsidRDefault="0010147A" w:rsidP="0010147A">
      <w:pPr>
        <w:rPr>
          <w:b/>
        </w:rPr>
      </w:pPr>
      <w:r w:rsidRPr="006220C4">
        <w:rPr>
          <w:b/>
          <w:color w:val="47534C" w:themeColor="accent1" w:themeShade="80"/>
        </w:rPr>
        <w:t>inscribe al otro en</w:t>
      </w:r>
      <w:r w:rsidRPr="00A83B0D">
        <w:t xml:space="preserve"> la superficie del </w:t>
      </w:r>
      <w:r w:rsidRPr="006220C4">
        <w:rPr>
          <w:b/>
          <w:color w:val="47534C" w:themeColor="accent1" w:themeShade="80"/>
        </w:rPr>
        <w:t>discurso.</w:t>
      </w:r>
      <w:r w:rsidRPr="00A83B0D">
        <w:t xml:space="preserve"> Mostar a ese otro es mostrar que se quien esta hablando</w:t>
      </w:r>
      <w:r w:rsidRPr="006220C4">
        <w:t xml:space="preserve"> (lo otro queda como si fuese suyo)</w:t>
      </w:r>
      <w:r w:rsidRPr="00A83B0D">
        <w:t xml:space="preserve">: </w:t>
      </w:r>
      <w:r w:rsidRPr="00EB4383">
        <w:rPr>
          <w:b/>
        </w:rPr>
        <w:t>estrategia de supervivencia</w:t>
      </w:r>
    </w:p>
    <w:p w:rsidR="0010147A" w:rsidRDefault="0010147A" w:rsidP="0010147A">
      <w:r w:rsidRPr="00A83B0D">
        <w:t>se altera la UNICIDAD del discurso (el aparente hilo del discurso) cuando se inscribe a otro</w:t>
      </w:r>
      <w:r>
        <w:t>.</w:t>
      </w:r>
    </w:p>
    <w:p w:rsidR="0010147A" w:rsidRDefault="0010147A" w:rsidP="0010147A"/>
    <w:p w:rsidR="0010147A" w:rsidRDefault="0010147A" w:rsidP="0010147A">
      <w:proofErr w:type="spellStart"/>
      <w:r>
        <w:t>Xa</w:t>
      </w:r>
      <w:proofErr w:type="spellEnd"/>
      <w:r>
        <w:t xml:space="preserve"> localizar la heterogeneidad: plantear la unicidad de la lengua, el UNO se DELIMITA en la PLURALIDAD DE LOS OTROS. </w:t>
      </w:r>
    </w:p>
    <w:p w:rsidR="0010147A" w:rsidRPr="000A746B" w:rsidRDefault="0010147A" w:rsidP="0010147A">
      <w:pPr>
        <w:pStyle w:val="Ttulo6"/>
        <w:rPr>
          <w:color w:val="CACD80" w:themeColor="background2" w:themeShade="BF"/>
          <w:u w:val="single"/>
        </w:rPr>
      </w:pPr>
      <w:r w:rsidRPr="000A746B">
        <w:rPr>
          <w:color w:val="CACD80" w:themeColor="background2" w:themeShade="BF"/>
          <w:u w:val="single"/>
        </w:rPr>
        <w:t xml:space="preserve">Heterogeneidad de forma marcada </w:t>
      </w:r>
    </w:p>
    <w:p w:rsidR="0010147A" w:rsidRDefault="0010147A" w:rsidP="0010147A">
      <w:pPr>
        <w:pStyle w:val="Ttulo5"/>
      </w:pPr>
      <w:r>
        <w:t>La lengua permite usarse y hablar del mundo y la lengua en si misma.</w:t>
      </w:r>
    </w:p>
    <w:p w:rsidR="0010147A" w:rsidRDefault="0010147A" w:rsidP="001443A6">
      <w:pPr>
        <w:pStyle w:val="Prrafodelista"/>
        <w:numPr>
          <w:ilvl w:val="0"/>
          <w:numId w:val="50"/>
        </w:numPr>
      </w:pPr>
      <w:r>
        <w:t>Uso (</w:t>
      </w:r>
      <w:proofErr w:type="spellStart"/>
      <w:r>
        <w:t>xa</w:t>
      </w:r>
      <w:proofErr w:type="spellEnd"/>
      <w:r>
        <w:t xml:space="preserve"> hablar del mundo)</w:t>
      </w:r>
    </w:p>
    <w:p w:rsidR="0010147A" w:rsidRPr="006220C4" w:rsidRDefault="0010147A" w:rsidP="001443A6">
      <w:pPr>
        <w:pStyle w:val="Prrafodelista"/>
        <w:numPr>
          <w:ilvl w:val="0"/>
          <w:numId w:val="50"/>
        </w:numPr>
      </w:pPr>
      <w:r>
        <w:t>Mención (</w:t>
      </w:r>
      <w:proofErr w:type="spellStart"/>
      <w:r>
        <w:t>xa</w:t>
      </w:r>
      <w:proofErr w:type="spellEnd"/>
      <w:r>
        <w:t xml:space="preserve"> hablar de sí misma)</w:t>
      </w:r>
    </w:p>
    <w:p w:rsidR="0010147A" w:rsidRDefault="0010147A" w:rsidP="0010147A">
      <w:pPr>
        <w:pStyle w:val="Ttulo5"/>
        <w:ind w:left="708"/>
      </w:pPr>
      <w:r>
        <w:t>1.</w:t>
      </w:r>
      <w:r w:rsidRPr="000A746B">
        <w:rPr>
          <w:u w:val="single"/>
        </w:rPr>
        <w:t>Autonomía simple</w:t>
      </w:r>
      <w:r>
        <w:t xml:space="preserve"> </w:t>
      </w:r>
      <w:r w:rsidRPr="000A746B">
        <w:rPr>
          <w:color w:val="auto"/>
        </w:rPr>
        <w:t xml:space="preserve">(fragmento </w:t>
      </w:r>
      <w:r w:rsidRPr="000A746B">
        <w:rPr>
          <w:b/>
          <w:color w:val="auto"/>
        </w:rPr>
        <w:t>mencionado</w:t>
      </w:r>
      <w:r w:rsidRPr="000A746B">
        <w:rPr>
          <w:color w:val="auto"/>
        </w:rPr>
        <w:t xml:space="preserve"> entre elementos lingüísticos).</w:t>
      </w:r>
      <w:r>
        <w:rPr>
          <w:color w:val="auto"/>
        </w:rPr>
        <w:t xml:space="preserve"> Ruptura sintáctica.</w:t>
      </w:r>
    </w:p>
    <w:p w:rsidR="0010147A" w:rsidRDefault="0010147A" w:rsidP="0010147A">
      <w:r>
        <w:tab/>
        <w:t xml:space="preserve"> </w:t>
      </w:r>
    </w:p>
    <w:p w:rsidR="0010147A" w:rsidRDefault="0010147A" w:rsidP="0010147A">
      <w:r>
        <w:tab/>
      </w:r>
      <w:r>
        <w:tab/>
      </w:r>
      <w:r w:rsidRPr="006220C4">
        <w:rPr>
          <w:b/>
        </w:rPr>
        <w:t>Discurso directo citado</w:t>
      </w:r>
      <w:r>
        <w:t xml:space="preserve"> </w:t>
      </w:r>
      <w:r>
        <w:sym w:font="Wingdings" w:char="F0E0"/>
      </w:r>
      <w:r>
        <w:t xml:space="preserve"> X dijo: “Z”</w:t>
      </w:r>
    </w:p>
    <w:p w:rsidR="0010147A" w:rsidRDefault="0010147A" w:rsidP="0010147A"/>
    <w:p w:rsidR="0010147A" w:rsidRPr="000A746B" w:rsidRDefault="0010147A" w:rsidP="0010147A">
      <w:pPr>
        <w:pStyle w:val="Ttulo5"/>
        <w:ind w:left="700"/>
        <w:rPr>
          <w:b/>
        </w:rPr>
      </w:pPr>
      <w:r>
        <w:lastRenderedPageBreak/>
        <w:t>2.</w:t>
      </w:r>
      <w:r w:rsidRPr="000A746B">
        <w:rPr>
          <w:u w:val="single"/>
        </w:rPr>
        <w:t xml:space="preserve">Connotación </w:t>
      </w:r>
      <w:proofErr w:type="spellStart"/>
      <w:r w:rsidRPr="000A746B">
        <w:rPr>
          <w:u w:val="single"/>
        </w:rPr>
        <w:t>autonímica</w:t>
      </w:r>
      <w:proofErr w:type="spellEnd"/>
      <w:r w:rsidRPr="000A746B">
        <w:rPr>
          <w:u w:val="single"/>
        </w:rPr>
        <w:t>:</w:t>
      </w:r>
      <w:r>
        <w:t xml:space="preserve"> (fragmento </w:t>
      </w:r>
      <w:r w:rsidRPr="00771915">
        <w:rPr>
          <w:b/>
        </w:rPr>
        <w:t>u</w:t>
      </w:r>
      <w:r w:rsidRPr="00771915">
        <w:rPr>
          <w:b/>
          <w:color w:val="auto"/>
        </w:rPr>
        <w:t xml:space="preserve">sado </w:t>
      </w:r>
      <w:r>
        <w:rPr>
          <w:b/>
          <w:color w:val="auto"/>
        </w:rPr>
        <w:t xml:space="preserve">y </w:t>
      </w:r>
      <w:r w:rsidRPr="000A746B">
        <w:rPr>
          <w:b/>
          <w:color w:val="auto"/>
        </w:rPr>
        <w:t>menciona</w:t>
      </w:r>
      <w:r>
        <w:rPr>
          <w:b/>
          <w:color w:val="auto"/>
        </w:rPr>
        <w:t>do</w:t>
      </w:r>
      <w:r w:rsidRPr="000A746B">
        <w:rPr>
          <w:color w:val="auto"/>
        </w:rPr>
        <w:t xml:space="preserve"> al mismo tiempo</w:t>
      </w:r>
      <w:r>
        <w:rPr>
          <w:color w:val="auto"/>
        </w:rPr>
        <w:t>)</w:t>
      </w:r>
      <w:r w:rsidRPr="000A746B">
        <w:rPr>
          <w:color w:val="auto"/>
        </w:rPr>
        <w:t xml:space="preserve">. </w:t>
      </w:r>
      <w:r>
        <w:rPr>
          <w:color w:val="auto"/>
        </w:rPr>
        <w:t xml:space="preserve">El fragmento extraño </w:t>
      </w:r>
      <w:r w:rsidRPr="000A746B">
        <w:rPr>
          <w:b/>
          <w:color w:val="auto"/>
        </w:rPr>
        <w:t>se integra en el hilo del discurso</w:t>
      </w:r>
      <w:r>
        <w:rPr>
          <w:b/>
        </w:rPr>
        <w:t xml:space="preserve"> sin ruptura sintáctica. </w:t>
      </w:r>
    </w:p>
    <w:p w:rsidR="0010147A" w:rsidRDefault="0010147A" w:rsidP="0010147A">
      <w:pPr>
        <w:ind w:left="700"/>
      </w:pPr>
      <w:r>
        <w:t xml:space="preserve">fue una “alta fiesta” como dirían los jóvenes </w:t>
      </w:r>
      <w:r>
        <w:sym w:font="Wingdings" w:char="F0E0"/>
      </w:r>
      <w:r>
        <w:t xml:space="preserve"> usada </w:t>
      </w:r>
      <w:proofErr w:type="spellStart"/>
      <w:r>
        <w:t>xa</w:t>
      </w:r>
      <w:proofErr w:type="spellEnd"/>
      <w:r>
        <w:t xml:space="preserve"> describir la fiesta y también se hace mención sobre la palabra</w:t>
      </w:r>
    </w:p>
    <w:p w:rsidR="0010147A" w:rsidRDefault="0010147A" w:rsidP="0010147A"/>
    <w:p w:rsidR="0010147A" w:rsidRDefault="0010147A" w:rsidP="0010147A">
      <w:r>
        <w:t xml:space="preserve">en la h. Mostrada hay un lugar para un fragmento diferente en la </w:t>
      </w:r>
      <w:r w:rsidRPr="00A63B9A">
        <w:rPr>
          <w:i/>
        </w:rPr>
        <w:t xml:space="preserve">linealidad </w:t>
      </w:r>
      <w:r>
        <w:t xml:space="preserve">de la cadena y la de una </w:t>
      </w:r>
      <w:r w:rsidRPr="00A63B9A">
        <w:rPr>
          <w:i/>
        </w:rPr>
        <w:t>alteridad</w:t>
      </w:r>
      <w:r>
        <w:rPr>
          <w:i/>
        </w:rPr>
        <w:t xml:space="preserve"> (de los sujetos)</w:t>
      </w:r>
      <w:r>
        <w:t xml:space="preserve"> a la que remite el fragmento.</w:t>
      </w:r>
    </w:p>
    <w:p w:rsidR="0010147A" w:rsidRDefault="0010147A" w:rsidP="0010147A"/>
    <w:p w:rsidR="0010147A" w:rsidRDefault="0010147A" w:rsidP="0010147A">
      <w:r>
        <w:t xml:space="preserve">La alteridad puede estar implícita en las comillas o bastardillas no glosadas (la glosa hace referencia hacia el lenguaje o el uso de la palabra): la comprensión pasa por el entorno al que remiten. </w:t>
      </w:r>
    </w:p>
    <w:p w:rsidR="0010147A" w:rsidRPr="00792A25" w:rsidRDefault="0010147A" w:rsidP="0010147A">
      <w:pPr>
        <w:pStyle w:val="Ttulo6"/>
        <w:rPr>
          <w:color w:val="ECEDD1" w:themeColor="background2"/>
          <w:u w:val="single"/>
        </w:rPr>
      </w:pPr>
      <w:r w:rsidRPr="00792A25">
        <w:rPr>
          <w:color w:val="ECEDD1" w:themeColor="background2"/>
          <w:u w:val="single"/>
        </w:rPr>
        <w:t>heterogeneidad no marcada</w:t>
      </w:r>
    </w:p>
    <w:p w:rsidR="0010147A" w:rsidRDefault="0010147A" w:rsidP="0010147A">
      <w:r>
        <w:t xml:space="preserve">discurso indirecto libre, ironía y metáfora y juegos de palabras representan la incertidumbre que caracteriza la localización del otro en el discurso. El otro puede salir enfáticamente confirmado o perderse. </w:t>
      </w:r>
    </w:p>
    <w:p w:rsidR="0010147A" w:rsidRDefault="0010147A" w:rsidP="001443A6">
      <w:pPr>
        <w:pStyle w:val="Prrafodelista"/>
        <w:numPr>
          <w:ilvl w:val="0"/>
          <w:numId w:val="51"/>
        </w:numPr>
      </w:pPr>
      <w:r>
        <w:t xml:space="preserve">si el servicio meteorológico dijo que iba a haber sol y llueve </w:t>
      </w:r>
      <w:r>
        <w:sym w:font="Wingdings" w:char="F0E0"/>
      </w:r>
      <w:r>
        <w:t xml:space="preserve"> “Que lindo día”: carga con la voz del servicio meteorológico</w:t>
      </w:r>
    </w:p>
    <w:p w:rsidR="0010147A" w:rsidRDefault="0010147A" w:rsidP="0010147A"/>
    <w:p w:rsidR="0010147A" w:rsidRDefault="0010147A" w:rsidP="0010147A">
      <w:pPr>
        <w:pStyle w:val="Ttulo2"/>
      </w:pPr>
      <w:r>
        <w:t xml:space="preserve">Bolívar: tradiciones discursivas y construcción del conocimiento en las humanidades </w:t>
      </w:r>
      <w:r w:rsidRPr="006A2084">
        <w:rPr>
          <w:b w:val="0"/>
        </w:rPr>
        <w:t>(</w:t>
      </w:r>
      <w:proofErr w:type="spellStart"/>
      <w:r w:rsidRPr="006A2084">
        <w:rPr>
          <w:b w:val="0"/>
        </w:rPr>
        <w:t>xa</w:t>
      </w:r>
      <w:proofErr w:type="spellEnd"/>
      <w:r w:rsidRPr="006A2084">
        <w:rPr>
          <w:b w:val="0"/>
        </w:rPr>
        <w:t xml:space="preserve"> exponer)</w:t>
      </w:r>
    </w:p>
    <w:p w:rsidR="0010147A" w:rsidRDefault="0010147A" w:rsidP="0010147A"/>
    <w:p w:rsidR="0010147A" w:rsidRDefault="0010147A" w:rsidP="0010147A">
      <w:proofErr w:type="spellStart"/>
      <w:r>
        <w:t>Xa</w:t>
      </w:r>
      <w:proofErr w:type="spellEnd"/>
      <w:r>
        <w:t xml:space="preserve"> conocer con precisión las tradiciones académicas de las diversas áreas de las humanidades </w:t>
      </w:r>
    </w:p>
    <w:p w:rsidR="0010147A" w:rsidRDefault="0010147A" w:rsidP="001443A6">
      <w:pPr>
        <w:pStyle w:val="Prrafodelista"/>
        <w:numPr>
          <w:ilvl w:val="0"/>
          <w:numId w:val="51"/>
        </w:numPr>
      </w:pPr>
      <w:proofErr w:type="spellStart"/>
      <w:r>
        <w:t>xa</w:t>
      </w:r>
      <w:proofErr w:type="spellEnd"/>
      <w:r>
        <w:t xml:space="preserve"> llegar a entender las diferentes formas en que se construye el conocimiento en las disciplinas “blandas”</w:t>
      </w:r>
    </w:p>
    <w:p w:rsidR="0010147A" w:rsidRDefault="0010147A" w:rsidP="001443A6">
      <w:pPr>
        <w:pStyle w:val="Prrafodelista"/>
        <w:numPr>
          <w:ilvl w:val="0"/>
          <w:numId w:val="51"/>
        </w:numPr>
      </w:pPr>
      <w:proofErr w:type="spellStart"/>
      <w:r>
        <w:t>xa</w:t>
      </w:r>
      <w:proofErr w:type="spellEnd"/>
      <w:r>
        <w:t xml:space="preserve"> entender los procesos de producción y control de las revistas que alojan este conocimiento. </w:t>
      </w:r>
    </w:p>
    <w:p w:rsidR="0010147A" w:rsidRDefault="0010147A" w:rsidP="0010147A">
      <w:r>
        <w:t xml:space="preserve">Las humanidades: campo + complejo </w:t>
      </w:r>
      <w:proofErr w:type="spellStart"/>
      <w:r>
        <w:t>xq</w:t>
      </w:r>
      <w:proofErr w:type="spellEnd"/>
      <w:r>
        <w:t xml:space="preserve"> el conocimiento se construye sobre ideas y conocimientos de otros (+ frecuencia de citas). </w:t>
      </w:r>
    </w:p>
    <w:p w:rsidR="0010147A" w:rsidRDefault="0010147A" w:rsidP="0010147A">
      <w:r>
        <w:t xml:space="preserve">Los académicos deben adoptar tradiciones disciplinares de las comunidades </w:t>
      </w:r>
      <w:proofErr w:type="spellStart"/>
      <w:r>
        <w:t>xa</w:t>
      </w:r>
      <w:proofErr w:type="spellEnd"/>
      <w:r>
        <w:t xml:space="preserve"> ser aceptados como miembros. </w:t>
      </w:r>
    </w:p>
    <w:p w:rsidR="0010147A" w:rsidRDefault="0010147A" w:rsidP="0010147A"/>
    <w:p w:rsidR="0010147A" w:rsidRDefault="0010147A" w:rsidP="0010147A">
      <w:r>
        <w:t xml:space="preserve">Las tradiciones discursivas son </w:t>
      </w:r>
      <w:proofErr w:type="gramStart"/>
      <w:r>
        <w:t>parámetro convencionales</w:t>
      </w:r>
      <w:proofErr w:type="gramEnd"/>
      <w:r>
        <w:t xml:space="preserve"> establecidos históricamente en una comunidad lingüística. </w:t>
      </w:r>
    </w:p>
    <w:p w:rsidR="0010147A" w:rsidRDefault="0010147A" w:rsidP="0010147A"/>
    <w:p w:rsidR="0010147A" w:rsidRDefault="0010147A" w:rsidP="0010147A">
      <w:r>
        <w:t xml:space="preserve">Análisis de una revista en el tiempo </w:t>
      </w:r>
      <w:r>
        <w:sym w:font="Wingdings" w:char="F0E0"/>
      </w:r>
      <w:r>
        <w:t xml:space="preserve"> como representación de los cambios introducidos </w:t>
      </w:r>
      <w:proofErr w:type="spellStart"/>
      <w:r>
        <w:t>xa</w:t>
      </w:r>
      <w:proofErr w:type="spellEnd"/>
      <w:r>
        <w:t xml:space="preserve"> lograr una identidad de grupo.</w:t>
      </w:r>
    </w:p>
    <w:p w:rsidR="0010147A" w:rsidRDefault="0010147A" w:rsidP="0010147A"/>
    <w:p w:rsidR="0010147A" w:rsidRDefault="0010147A" w:rsidP="0010147A">
      <w:r w:rsidRPr="00725D30">
        <w:rPr>
          <w:rStyle w:val="Ttulo6Car"/>
          <w:color w:val="6C261B" w:themeColor="accent2" w:themeShade="80"/>
        </w:rPr>
        <w:t xml:space="preserve">2.La revista como espacio </w:t>
      </w:r>
      <w:proofErr w:type="spellStart"/>
      <w:r w:rsidRPr="00725D30">
        <w:rPr>
          <w:rStyle w:val="Ttulo6Car"/>
          <w:color w:val="6C261B" w:themeColor="accent2" w:themeShade="80"/>
        </w:rPr>
        <w:t>xa</w:t>
      </w:r>
      <w:proofErr w:type="spellEnd"/>
      <w:r w:rsidRPr="00725D30">
        <w:rPr>
          <w:rStyle w:val="Ttulo6Car"/>
          <w:color w:val="6C261B" w:themeColor="accent2" w:themeShade="80"/>
        </w:rPr>
        <w:t xml:space="preserve"> el dialogo académico:</w:t>
      </w:r>
      <w:r>
        <w:t xml:space="preserve"> </w:t>
      </w:r>
    </w:p>
    <w:p w:rsidR="0010147A" w:rsidRDefault="0010147A" w:rsidP="001443A6">
      <w:pPr>
        <w:pStyle w:val="Prrafodelista"/>
        <w:numPr>
          <w:ilvl w:val="0"/>
          <w:numId w:val="52"/>
        </w:numPr>
      </w:pPr>
      <w:r>
        <w:t xml:space="preserve">toda interacción es dialógica (Bajtín) </w:t>
      </w:r>
    </w:p>
    <w:p w:rsidR="0010147A" w:rsidRDefault="0010147A" w:rsidP="001443A6">
      <w:pPr>
        <w:pStyle w:val="Prrafodelista"/>
        <w:numPr>
          <w:ilvl w:val="0"/>
          <w:numId w:val="52"/>
        </w:numPr>
      </w:pPr>
      <w:r>
        <w:t xml:space="preserve">c/autor da cabida a otras voces, con la elección de referencias decide quienes participan o no.  </w:t>
      </w:r>
    </w:p>
    <w:p w:rsidR="0010147A" w:rsidRDefault="0010147A" w:rsidP="001443A6">
      <w:pPr>
        <w:pStyle w:val="Prrafodelista"/>
        <w:numPr>
          <w:ilvl w:val="0"/>
          <w:numId w:val="52"/>
        </w:numPr>
      </w:pPr>
      <w:r w:rsidRPr="00205EE0">
        <w:rPr>
          <w:u w:val="single"/>
        </w:rPr>
        <w:t>el macro-diálogo académico</w:t>
      </w:r>
      <w:r>
        <w:t xml:space="preserve">: estructura que toma la revista en las voces que participan y los temas </w:t>
      </w:r>
    </w:p>
    <w:p w:rsidR="0010147A" w:rsidRDefault="0010147A" w:rsidP="001443A6">
      <w:pPr>
        <w:pStyle w:val="Prrafodelista"/>
        <w:numPr>
          <w:ilvl w:val="0"/>
          <w:numId w:val="52"/>
        </w:numPr>
      </w:pPr>
      <w:r w:rsidRPr="00205EE0">
        <w:rPr>
          <w:u w:val="single"/>
        </w:rPr>
        <w:lastRenderedPageBreak/>
        <w:t>micro-dialogo:</w:t>
      </w:r>
      <w:r>
        <w:t xml:space="preserve"> c/autor da cabida a las voces que escoge.</w:t>
      </w:r>
    </w:p>
    <w:p w:rsidR="0010147A" w:rsidRPr="002263B8" w:rsidRDefault="0010147A" w:rsidP="0010147A">
      <w:pPr>
        <w:rPr>
          <w:rFonts w:asciiTheme="majorHAnsi" w:eastAsiaTheme="majorEastAsia" w:hAnsiTheme="majorHAnsi" w:cstheme="majorBidi"/>
          <w:i/>
          <w:iCs/>
          <w:color w:val="6C261B" w:themeColor="accent2" w:themeShade="80"/>
        </w:rPr>
      </w:pPr>
      <w:r>
        <w:rPr>
          <w:rStyle w:val="Ttulo6Car"/>
          <w:color w:val="6C261B" w:themeColor="accent2" w:themeShade="80"/>
        </w:rPr>
        <w:t xml:space="preserve">3.El conocimiento propio y </w:t>
      </w:r>
      <w:proofErr w:type="gramStart"/>
      <w:r>
        <w:rPr>
          <w:rStyle w:val="Ttulo6Car"/>
          <w:color w:val="6C261B" w:themeColor="accent2" w:themeShade="80"/>
        </w:rPr>
        <w:t xml:space="preserve">ajeno </w:t>
      </w:r>
      <w:r w:rsidRPr="002263B8">
        <w:rPr>
          <w:rStyle w:val="Ttulo6Car"/>
          <w:color w:val="6C261B" w:themeColor="accent2" w:themeShade="80"/>
        </w:rPr>
        <w:t xml:space="preserve"> </w:t>
      </w:r>
      <w:r w:rsidRPr="002263B8">
        <w:t>(</w:t>
      </w:r>
      <w:proofErr w:type="gramEnd"/>
      <w:r w:rsidRPr="002263B8">
        <w:t xml:space="preserve">Atribución y </w:t>
      </w:r>
      <w:proofErr w:type="spellStart"/>
      <w:r>
        <w:t>e</w:t>
      </w:r>
      <w:r w:rsidRPr="002263B8">
        <w:t>videncialidad</w:t>
      </w:r>
      <w:proofErr w:type="spellEnd"/>
      <w:r w:rsidRPr="002263B8">
        <w:t>)</w:t>
      </w:r>
    </w:p>
    <w:p w:rsidR="0010147A" w:rsidRPr="001E3B29" w:rsidRDefault="0010147A" w:rsidP="0010147A"/>
    <w:p w:rsidR="0010147A" w:rsidRDefault="0010147A" w:rsidP="0010147A">
      <w:r>
        <w:t xml:space="preserve">Adjudicar al saber a nosotros mismos y atribuirlo a otros. Indicar lo que pertenece al conocimiento propio y al ajeno </w:t>
      </w:r>
    </w:p>
    <w:p w:rsidR="0010147A" w:rsidRDefault="0010147A" w:rsidP="0010147A"/>
    <w:p w:rsidR="0010147A" w:rsidRDefault="0010147A" w:rsidP="0010147A">
      <w:r w:rsidRPr="002263B8">
        <w:rPr>
          <w:color w:val="93A299" w:themeColor="accent1"/>
          <w:u w:val="single"/>
        </w:rPr>
        <w:t>La evidencia lingüística</w:t>
      </w:r>
      <w:r>
        <w:t xml:space="preserve">: son marcas que </w:t>
      </w:r>
      <w:r>
        <w:rPr>
          <w:b/>
        </w:rPr>
        <w:t>indican si el conocimiento es</w:t>
      </w:r>
      <w:r w:rsidRPr="004A3440">
        <w:rPr>
          <w:b/>
        </w:rPr>
        <w:t xml:space="preserve"> propio o de otro </w:t>
      </w:r>
      <w:r>
        <w:t>(el léxico, gramática y organización discursiva)</w:t>
      </w:r>
    </w:p>
    <w:p w:rsidR="0010147A" w:rsidRDefault="0010147A" w:rsidP="0010147A"/>
    <w:p w:rsidR="0010147A" w:rsidRDefault="0010147A" w:rsidP="0010147A">
      <w:r>
        <w:t xml:space="preserve">La </w:t>
      </w:r>
      <w:proofErr w:type="spellStart"/>
      <w:r>
        <w:t>evidencialidad</w:t>
      </w:r>
      <w:proofErr w:type="spellEnd"/>
      <w:r>
        <w:t xml:space="preserve"> también sirve </w:t>
      </w:r>
      <w:proofErr w:type="spellStart"/>
      <w:r>
        <w:t>xa</w:t>
      </w:r>
      <w:proofErr w:type="spellEnd"/>
      <w:r>
        <w:t xml:space="preserve"> la </w:t>
      </w:r>
      <w:r w:rsidRPr="004A3440">
        <w:rPr>
          <w:b/>
        </w:rPr>
        <w:t>evaluación del conocimiento</w:t>
      </w:r>
      <w:r>
        <w:t xml:space="preserve"> (distintos grados de certeza): actitudes frente al conocimiento. </w:t>
      </w:r>
    </w:p>
    <w:p w:rsidR="0010147A" w:rsidRDefault="0010147A" w:rsidP="001443A6">
      <w:pPr>
        <w:pStyle w:val="Prrafodelista"/>
        <w:numPr>
          <w:ilvl w:val="0"/>
          <w:numId w:val="53"/>
        </w:numPr>
      </w:pPr>
      <w:r>
        <w:t>Tener en cuenta el conocimiento (</w:t>
      </w:r>
      <w:proofErr w:type="spellStart"/>
      <w:r>
        <w:t>info</w:t>
      </w:r>
      <w:proofErr w:type="spellEnd"/>
      <w:r>
        <w:t xml:space="preserve"> básica que puede ser evaluado x quien escribe de confiable y mas valido a menos) y los modos de conocimiento (diferentes formas de adquirir el saber: la creencia la inducción, la deducción, </w:t>
      </w:r>
      <w:proofErr w:type="spellStart"/>
      <w:r>
        <w:t>info</w:t>
      </w:r>
      <w:proofErr w:type="spellEnd"/>
      <w:r>
        <w:t xml:space="preserve"> de oídas -me dijeron, referencias a comunicación personal). </w:t>
      </w:r>
    </w:p>
    <w:p w:rsidR="0010147A" w:rsidRDefault="0010147A" w:rsidP="0010147A">
      <w:pPr>
        <w:rPr>
          <w:rStyle w:val="Ttulo6Car"/>
          <w:color w:val="6C261B" w:themeColor="accent2" w:themeShade="80"/>
        </w:rPr>
      </w:pPr>
    </w:p>
    <w:p w:rsidR="0010147A" w:rsidRDefault="0010147A" w:rsidP="0010147A">
      <w:pPr>
        <w:rPr>
          <w:rStyle w:val="Ttulo6Car"/>
          <w:i w:val="0"/>
          <w:color w:val="auto"/>
        </w:rPr>
      </w:pPr>
      <w:r>
        <w:rPr>
          <w:rStyle w:val="Ttulo6Car"/>
          <w:color w:val="6C261B" w:themeColor="accent2" w:themeShade="80"/>
        </w:rPr>
        <w:t xml:space="preserve">5.4 las referencias del saber propio y ajeno </w:t>
      </w:r>
      <w:r w:rsidRPr="00CB7CA0">
        <w:rPr>
          <w:rStyle w:val="Ttulo6Car"/>
          <w:color w:val="6C261B" w:themeColor="accent2" w:themeShade="80"/>
        </w:rPr>
        <w:sym w:font="Wingdings" w:char="F0E0"/>
      </w:r>
      <w:r>
        <w:rPr>
          <w:rStyle w:val="Ttulo6Car"/>
          <w:color w:val="6C261B" w:themeColor="accent2" w:themeShade="80"/>
        </w:rPr>
        <w:t xml:space="preserve"> </w:t>
      </w:r>
      <w:r w:rsidRPr="00CB7CA0">
        <w:rPr>
          <w:rStyle w:val="Ttulo6Car"/>
          <w:i w:val="0"/>
          <w:color w:val="auto"/>
        </w:rPr>
        <w:t xml:space="preserve">reconocen que la revista hacer referencias por país según disciplina </w:t>
      </w:r>
    </w:p>
    <w:p w:rsidR="0010147A" w:rsidRDefault="0010147A" w:rsidP="0010147A">
      <w:pPr>
        <w:rPr>
          <w:rStyle w:val="Ttulo6Car"/>
          <w:i w:val="0"/>
          <w:color w:val="auto"/>
        </w:rPr>
      </w:pPr>
    </w:p>
    <w:p w:rsidR="0010147A" w:rsidRPr="00A20234" w:rsidRDefault="0010147A" w:rsidP="0010147A">
      <w:pPr>
        <w:rPr>
          <w:rStyle w:val="Ttulo6Car"/>
          <w:i w:val="0"/>
          <w:color w:val="6C261B" w:themeColor="accent2" w:themeShade="80"/>
        </w:rPr>
      </w:pPr>
      <w:r w:rsidRPr="00A20234">
        <w:rPr>
          <w:rStyle w:val="Ttulo6Car"/>
          <w:i w:val="0"/>
          <w:color w:val="6C261B" w:themeColor="accent2" w:themeShade="80"/>
        </w:rPr>
        <w:t>5.5 identificación de citas</w:t>
      </w:r>
    </w:p>
    <w:p w:rsidR="0010147A" w:rsidRDefault="0010147A" w:rsidP="001443A6">
      <w:pPr>
        <w:pStyle w:val="Prrafodelista"/>
        <w:numPr>
          <w:ilvl w:val="0"/>
          <w:numId w:val="53"/>
        </w:numPr>
      </w:pPr>
      <w:r w:rsidRPr="00A20234">
        <w:rPr>
          <w:color w:val="6B7C71" w:themeColor="accent1" w:themeShade="BF"/>
          <w:u w:val="single"/>
        </w:rPr>
        <w:t>Citas destacadas:</w:t>
      </w:r>
      <w:r>
        <w:t xml:space="preserve"> x su largo interrumpen el </w:t>
      </w:r>
      <w:proofErr w:type="gramStart"/>
      <w:r>
        <w:t>texto(</w:t>
      </w:r>
      <w:proofErr w:type="gramEnd"/>
      <w:r>
        <w:t>“”/autor, año, no pg.)</w:t>
      </w:r>
    </w:p>
    <w:p w:rsidR="0010147A" w:rsidRDefault="0010147A" w:rsidP="001443A6">
      <w:pPr>
        <w:pStyle w:val="Prrafodelista"/>
        <w:numPr>
          <w:ilvl w:val="0"/>
          <w:numId w:val="53"/>
        </w:numPr>
      </w:pPr>
      <w:r w:rsidRPr="00A20234">
        <w:rPr>
          <w:color w:val="6B7C71" w:themeColor="accent1" w:themeShade="BF"/>
          <w:u w:val="single"/>
        </w:rPr>
        <w:t>Citas integradas:</w:t>
      </w:r>
      <w:r>
        <w:t xml:space="preserve"> no interrumpe el texto (“”, o cursiva) pasar a ser parte del discurso del autor del artículo.</w:t>
      </w:r>
    </w:p>
    <w:p w:rsidR="0010147A" w:rsidRPr="00A20234" w:rsidRDefault="0010147A" w:rsidP="001443A6">
      <w:pPr>
        <w:pStyle w:val="Prrafodelista"/>
        <w:numPr>
          <w:ilvl w:val="0"/>
          <w:numId w:val="53"/>
        </w:numPr>
      </w:pPr>
      <w:r>
        <w:rPr>
          <w:color w:val="6B7C71" w:themeColor="accent1" w:themeShade="BF"/>
          <w:u w:val="single"/>
        </w:rPr>
        <w:t>Citas de parafraseo</w:t>
      </w:r>
      <w:r>
        <w:t xml:space="preserve"> mencionan ideas de otros autores, acompañadas del nombre del autor o pg. (atribuida a otro pero s/comillas)</w:t>
      </w:r>
    </w:p>
    <w:p w:rsidR="0010147A" w:rsidRPr="00A20234" w:rsidRDefault="0010147A" w:rsidP="001443A6">
      <w:pPr>
        <w:pStyle w:val="Prrafodelista"/>
        <w:numPr>
          <w:ilvl w:val="0"/>
          <w:numId w:val="53"/>
        </w:numPr>
      </w:pPr>
      <w:r>
        <w:rPr>
          <w:color w:val="6B7C71" w:themeColor="accent1" w:themeShade="BF"/>
          <w:u w:val="single"/>
        </w:rPr>
        <w:t xml:space="preserve">Citas de apoyo </w:t>
      </w:r>
      <w:r>
        <w:t xml:space="preserve"> para apoyar la </w:t>
      </w:r>
      <w:proofErr w:type="spellStart"/>
      <w:r>
        <w:t>info</w:t>
      </w:r>
      <w:proofErr w:type="spellEnd"/>
      <w:r>
        <w:t xml:space="preserve"> que se presente hace referencia a otros. Muestra que el que escribe conoce del tema</w:t>
      </w:r>
    </w:p>
    <w:p w:rsidR="0010147A" w:rsidRDefault="0010147A" w:rsidP="001443A6">
      <w:pPr>
        <w:pStyle w:val="Prrafodelista"/>
        <w:numPr>
          <w:ilvl w:val="0"/>
          <w:numId w:val="53"/>
        </w:numPr>
      </w:pPr>
      <w:r>
        <w:rPr>
          <w:color w:val="6B7C71" w:themeColor="accent1" w:themeShade="BF"/>
          <w:u w:val="single"/>
        </w:rPr>
        <w:t xml:space="preserve">Citas de expansión </w:t>
      </w:r>
      <w:r>
        <w:t xml:space="preserve">indica que existe </w:t>
      </w:r>
      <w:proofErr w:type="spellStart"/>
      <w:r>
        <w:t>info</w:t>
      </w:r>
      <w:proofErr w:type="spellEnd"/>
      <w:r>
        <w:t xml:space="preserve"> adicional.</w:t>
      </w:r>
    </w:p>
    <w:p w:rsidR="0010147A" w:rsidRDefault="0010147A" w:rsidP="0010147A"/>
    <w:p w:rsidR="0010147A" w:rsidRDefault="0010147A" w:rsidP="0010147A">
      <w:pPr>
        <w:rPr>
          <w:rStyle w:val="Ttulo6Car"/>
          <w:i w:val="0"/>
          <w:color w:val="6C261B" w:themeColor="accent2" w:themeShade="80"/>
        </w:rPr>
      </w:pPr>
      <w:r>
        <w:rPr>
          <w:rStyle w:val="Ttulo6Car"/>
          <w:i w:val="0"/>
          <w:color w:val="6C261B" w:themeColor="accent2" w:themeShade="80"/>
        </w:rPr>
        <w:t xml:space="preserve">Conclusiones </w:t>
      </w:r>
    </w:p>
    <w:p w:rsidR="0010147A" w:rsidRDefault="0010147A" w:rsidP="0010147A">
      <w:pPr>
        <w:rPr>
          <w:rStyle w:val="Ttulo6Car"/>
          <w:i w:val="0"/>
          <w:color w:val="auto"/>
        </w:rPr>
      </w:pPr>
      <w:proofErr w:type="spellStart"/>
      <w:r w:rsidRPr="00A20234">
        <w:rPr>
          <w:rStyle w:val="Ttulo6Car"/>
          <w:i w:val="0"/>
          <w:color w:val="auto"/>
        </w:rPr>
        <w:t>Xa</w:t>
      </w:r>
      <w:proofErr w:type="spellEnd"/>
      <w:r w:rsidRPr="00A20234">
        <w:rPr>
          <w:rStyle w:val="Ttulo6Car"/>
          <w:i w:val="0"/>
          <w:color w:val="auto"/>
        </w:rPr>
        <w:t xml:space="preserve"> hacer mas eficiente la comunicación las tradiciones discursivas no cambian por si solas si no por que hay necesidades comunicativas nuevas.</w:t>
      </w:r>
    </w:p>
    <w:p w:rsidR="0010147A" w:rsidRDefault="0010147A" w:rsidP="0010147A">
      <w:pPr>
        <w:rPr>
          <w:rStyle w:val="Ttulo6Car"/>
          <w:i w:val="0"/>
          <w:color w:val="auto"/>
        </w:rPr>
      </w:pPr>
    </w:p>
    <w:p w:rsidR="0010147A" w:rsidRDefault="0010147A" w:rsidP="0010147A">
      <w:pPr>
        <w:pStyle w:val="Ttulo2"/>
        <w:rPr>
          <w:rStyle w:val="Ttulo6Car"/>
          <w:i w:val="0"/>
          <w:iCs w:val="0"/>
          <w:color w:val="93A299" w:themeColor="accent1"/>
        </w:rPr>
      </w:pPr>
      <w:r w:rsidRPr="006434B6">
        <w:rPr>
          <w:rStyle w:val="Ttulo6Car"/>
          <w:i w:val="0"/>
          <w:iCs w:val="0"/>
          <w:color w:val="93A299" w:themeColor="accent1"/>
        </w:rPr>
        <w:t xml:space="preserve">G. Negroni: verbos &amp; normas </w:t>
      </w:r>
      <w:proofErr w:type="spellStart"/>
      <w:r w:rsidRPr="006434B6">
        <w:rPr>
          <w:rStyle w:val="Ttulo6Car"/>
          <w:i w:val="0"/>
          <w:iCs w:val="0"/>
          <w:color w:val="93A299" w:themeColor="accent1"/>
        </w:rPr>
        <w:t>xa</w:t>
      </w:r>
      <w:proofErr w:type="spellEnd"/>
      <w:r w:rsidRPr="006434B6">
        <w:rPr>
          <w:rStyle w:val="Ttulo6Car"/>
          <w:i w:val="0"/>
          <w:iCs w:val="0"/>
          <w:color w:val="93A299" w:themeColor="accent1"/>
        </w:rPr>
        <w:t xml:space="preserve"> la presentación de trabajos científico-académicos y universitarios</w:t>
      </w:r>
      <w:r>
        <w:rPr>
          <w:rStyle w:val="Ttulo6Car"/>
          <w:i w:val="0"/>
          <w:iCs w:val="0"/>
          <w:color w:val="93A299" w:themeColor="accent1"/>
        </w:rPr>
        <w:t xml:space="preserve"> </w:t>
      </w:r>
      <w:r w:rsidRPr="006A2084">
        <w:rPr>
          <w:rStyle w:val="Ttulo6Car"/>
          <w:b w:val="0"/>
          <w:i w:val="0"/>
          <w:iCs w:val="0"/>
          <w:color w:val="93A299" w:themeColor="accent1"/>
        </w:rPr>
        <w:t>(e)</w:t>
      </w:r>
    </w:p>
    <w:p w:rsidR="0010147A" w:rsidRDefault="0010147A" w:rsidP="0010147A">
      <w:pPr>
        <w:pStyle w:val="Ttulo3"/>
      </w:pPr>
      <w:proofErr w:type="spellStart"/>
      <w:r>
        <w:t>Cap</w:t>
      </w:r>
      <w:proofErr w:type="spellEnd"/>
      <w:r>
        <w:t xml:space="preserve"> 18. Normas </w:t>
      </w:r>
      <w:proofErr w:type="spellStart"/>
      <w:r>
        <w:t>xa</w:t>
      </w:r>
      <w:proofErr w:type="spellEnd"/>
      <w:r>
        <w:t xml:space="preserve"> presentación de trabajos …</w:t>
      </w:r>
    </w:p>
    <w:p w:rsidR="0010147A" w:rsidRDefault="0010147A" w:rsidP="0010147A">
      <w:pPr>
        <w:ind w:left="360"/>
      </w:pPr>
      <w:proofErr w:type="spellStart"/>
      <w:r>
        <w:t>Paratexto</w:t>
      </w:r>
      <w:proofErr w:type="spellEnd"/>
      <w:r>
        <w:t xml:space="preserve"> (elementos que facilitar y orientan la lectura)</w:t>
      </w:r>
    </w:p>
    <w:p w:rsidR="0010147A" w:rsidRDefault="0010147A" w:rsidP="0010147A">
      <w:pPr>
        <w:ind w:left="360"/>
      </w:pPr>
    </w:p>
    <w:p w:rsidR="0010147A" w:rsidRDefault="0010147A" w:rsidP="0010147A">
      <w:pPr>
        <w:pStyle w:val="Ttulo5"/>
        <w:rPr>
          <w:rStyle w:val="Referenciaintensa"/>
        </w:rPr>
      </w:pPr>
      <w:r w:rsidRPr="00BD7F40">
        <w:rPr>
          <w:rStyle w:val="Referenciaintensa"/>
        </w:rPr>
        <w:t xml:space="preserve">Elementos </w:t>
      </w:r>
      <w:proofErr w:type="spellStart"/>
      <w:r w:rsidRPr="00BD7F40">
        <w:rPr>
          <w:rStyle w:val="Referenciaintensa"/>
        </w:rPr>
        <w:t>paratextuales</w:t>
      </w:r>
      <w:proofErr w:type="spellEnd"/>
      <w:r w:rsidRPr="00BD7F40">
        <w:rPr>
          <w:rStyle w:val="Referenciaintensa"/>
        </w:rPr>
        <w:t>:</w:t>
      </w:r>
    </w:p>
    <w:p w:rsidR="0010147A" w:rsidRDefault="0010147A" w:rsidP="0010147A"/>
    <w:tbl>
      <w:tblPr>
        <w:tblStyle w:val="Listamedia1-nfasis1"/>
        <w:tblW w:w="0" w:type="auto"/>
        <w:tblLook w:val="04A0" w:firstRow="1" w:lastRow="0" w:firstColumn="1" w:lastColumn="0" w:noHBand="0" w:noVBand="1"/>
      </w:tblPr>
      <w:tblGrid>
        <w:gridCol w:w="1668"/>
        <w:gridCol w:w="3827"/>
        <w:gridCol w:w="3143"/>
      </w:tblGrid>
      <w:tr w:rsidR="0010147A" w:rsidTr="00167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p>
        </w:tc>
        <w:tc>
          <w:tcPr>
            <w:tcW w:w="3827" w:type="dxa"/>
          </w:tcPr>
          <w:p w:rsidR="0010147A" w:rsidRDefault="0010147A" w:rsidP="00167E89">
            <w:pPr>
              <w:jc w:val="center"/>
              <w:cnfStyle w:val="100000000000" w:firstRow="1" w:lastRow="0" w:firstColumn="0" w:lastColumn="0" w:oddVBand="0" w:evenVBand="0" w:oddHBand="0" w:evenHBand="0" w:firstRowFirstColumn="0" w:firstRowLastColumn="0" w:lastRowFirstColumn="0" w:lastRowLastColumn="0"/>
            </w:pPr>
            <w:r>
              <w:t>Tipos</w:t>
            </w:r>
          </w:p>
        </w:tc>
        <w:tc>
          <w:tcPr>
            <w:tcW w:w="3143" w:type="dxa"/>
          </w:tcPr>
          <w:p w:rsidR="0010147A" w:rsidRDefault="0010147A" w:rsidP="00167E89">
            <w:pPr>
              <w:jc w:val="center"/>
              <w:cnfStyle w:val="100000000000" w:firstRow="1" w:lastRow="0" w:firstColumn="0" w:lastColumn="0" w:oddVBand="0" w:evenVBand="0" w:oddHBand="0" w:evenHBand="0" w:firstRowFirstColumn="0" w:firstRowLastColumn="0" w:lastRowFirstColumn="0" w:lastRowLastColumn="0"/>
            </w:pPr>
            <w:r>
              <w:t>¿Cómo?</w:t>
            </w:r>
          </w:p>
        </w:tc>
      </w:tr>
      <w:tr w:rsidR="0010147A" w:rsidTr="0016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Preliminares</w:t>
            </w:r>
          </w:p>
        </w:tc>
        <w:tc>
          <w:tcPr>
            <w:tcW w:w="3827"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proofErr w:type="spellStart"/>
            <w:r>
              <w:t>pg</w:t>
            </w:r>
            <w:proofErr w:type="spellEnd"/>
            <w:r>
              <w:t xml:space="preserve"> de cortesía, anteportada, </w:t>
            </w:r>
            <w:r>
              <w:lastRenderedPageBreak/>
              <w:t xml:space="preserve">contraportada, portada, </w:t>
            </w:r>
            <w:proofErr w:type="spellStart"/>
            <w:r>
              <w:t>pg</w:t>
            </w:r>
            <w:proofErr w:type="spellEnd"/>
            <w:r>
              <w:t xml:space="preserve"> de derechos, dedicatoria, epígrafe, agradecimientos, textos de presentación de la obra</w:t>
            </w:r>
          </w:p>
        </w:tc>
        <w:tc>
          <w:tcPr>
            <w:tcW w:w="3143"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p>
        </w:tc>
      </w:tr>
      <w:tr w:rsidR="0010147A" w:rsidTr="00167E89">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Títulos y subtítulos</w:t>
            </w:r>
          </w:p>
        </w:tc>
        <w:tc>
          <w:tcPr>
            <w:tcW w:w="3827" w:type="dxa"/>
          </w:tcPr>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p>
        </w:tc>
        <w:tc>
          <w:tcPr>
            <w:tcW w:w="3143" w:type="dxa"/>
          </w:tcPr>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t>en versalitas o no, solo la 1era mayúscula; sub + chico</w:t>
            </w:r>
          </w:p>
        </w:tc>
      </w:tr>
      <w:tr w:rsidR="0010147A" w:rsidTr="0016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Índices</w:t>
            </w:r>
          </w:p>
        </w:tc>
        <w:tc>
          <w:tcPr>
            <w:tcW w:w="3827"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r>
              <w:t>general o sumario, analítico/temático/de materias (lista de términos), de autores, toponímicos (nombres geográficos citados), cronológico (fechas citadas), de cuadros/ilustraciones</w:t>
            </w:r>
          </w:p>
        </w:tc>
        <w:tc>
          <w:tcPr>
            <w:tcW w:w="3143"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proofErr w:type="spellStart"/>
            <w:r>
              <w:t>ns</w:t>
            </w:r>
            <w:proofErr w:type="spellEnd"/>
            <w:r>
              <w:t>. romanos y arábigos</w:t>
            </w:r>
          </w:p>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r>
              <w:t>orden alfabético</w:t>
            </w:r>
          </w:p>
        </w:tc>
      </w:tr>
      <w:tr w:rsidR="0010147A" w:rsidTr="00167E89">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Notas</w:t>
            </w:r>
          </w:p>
        </w:tc>
        <w:tc>
          <w:tcPr>
            <w:tcW w:w="3827" w:type="dxa"/>
          </w:tcPr>
          <w:p w:rsidR="0010147A" w:rsidRPr="009008CC" w:rsidRDefault="0010147A" w:rsidP="00167E89">
            <w:pPr>
              <w:jc w:val="center"/>
              <w:cnfStyle w:val="000000000000" w:firstRow="0" w:lastRow="0" w:firstColumn="0" w:lastColumn="0" w:oddVBand="0" w:evenVBand="0" w:oddHBand="0" w:evenHBand="0" w:firstRowFirstColumn="0" w:firstRowLastColumn="0" w:lastRowFirstColumn="0" w:lastRowLastColumn="0"/>
              <w:rPr>
                <w:b/>
              </w:rPr>
            </w:pPr>
            <w:r w:rsidRPr="009008CC">
              <w:rPr>
                <w:b/>
              </w:rPr>
              <w:t>Notas de autor:</w:t>
            </w:r>
          </w:p>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t>Notas de contenido</w:t>
            </w:r>
          </w:p>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t>Notas de remisión (referencia a obras citadas “no integradas” + incluyen fragmentos en idioma original y referencias a partes de la misma obra)</w:t>
            </w:r>
          </w:p>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rsidRPr="009008CC">
              <w:rPr>
                <w:b/>
              </w:rPr>
              <w:t>Notas de editor</w:t>
            </w:r>
            <w:r>
              <w:t xml:space="preserve"> (N. de E.) </w:t>
            </w:r>
            <w:r w:rsidRPr="009008CC">
              <w:rPr>
                <w:b/>
              </w:rPr>
              <w:t>y notas de traductor</w:t>
            </w:r>
            <w:r>
              <w:t xml:space="preserve"> (N. de T.)</w:t>
            </w:r>
          </w:p>
        </w:tc>
        <w:tc>
          <w:tcPr>
            <w:tcW w:w="3143" w:type="dxa"/>
          </w:tcPr>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t>Letra + chica</w:t>
            </w:r>
          </w:p>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t>Nota al pie c/llamada</w:t>
            </w:r>
          </w:p>
        </w:tc>
      </w:tr>
      <w:tr w:rsidR="0010147A" w:rsidTr="0016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Llamadas</w:t>
            </w:r>
          </w:p>
        </w:tc>
        <w:tc>
          <w:tcPr>
            <w:tcW w:w="3827"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proofErr w:type="spellStart"/>
            <w:r>
              <w:t>Xa</w:t>
            </w:r>
            <w:proofErr w:type="spellEnd"/>
            <w:r>
              <w:t xml:space="preserve"> aclarar</w:t>
            </w:r>
          </w:p>
          <w:p w:rsidR="0010147A" w:rsidRPr="0056369C" w:rsidRDefault="0010147A" w:rsidP="00167E89">
            <w:pPr>
              <w:jc w:val="center"/>
              <w:cnfStyle w:val="000000100000" w:firstRow="0" w:lastRow="0" w:firstColumn="0" w:lastColumn="0" w:oddVBand="0" w:evenVBand="0" w:oddHBand="1" w:evenHBand="0" w:firstRowFirstColumn="0" w:firstRowLastColumn="0" w:lastRowFirstColumn="0" w:lastRowLastColumn="0"/>
            </w:pPr>
            <w:r>
              <w:t>Se pueden eliminar s/alterar texto.</w:t>
            </w:r>
          </w:p>
        </w:tc>
        <w:tc>
          <w:tcPr>
            <w:tcW w:w="3143"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r>
              <w:t xml:space="preserve">Después de los signos de puntuación.  Si es </w:t>
            </w:r>
            <w:proofErr w:type="spellStart"/>
            <w:r>
              <w:t>xa</w:t>
            </w:r>
            <w:proofErr w:type="spellEnd"/>
            <w:r>
              <w:t xml:space="preserve"> una cita: entre la </w:t>
            </w:r>
            <w:proofErr w:type="gramStart"/>
            <w:r>
              <w:t>‘ y</w:t>
            </w:r>
            <w:proofErr w:type="gramEnd"/>
            <w:r>
              <w:t xml:space="preserve"> </w:t>
            </w:r>
            <w:proofErr w:type="spellStart"/>
            <w:r>
              <w:t>pto</w:t>
            </w:r>
            <w:proofErr w:type="spellEnd"/>
            <w:r>
              <w:t>.</w:t>
            </w:r>
          </w:p>
        </w:tc>
      </w:tr>
      <w:tr w:rsidR="0010147A" w:rsidTr="00167E89">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Glosario, apéndices o anexos</w:t>
            </w:r>
          </w:p>
        </w:tc>
        <w:tc>
          <w:tcPr>
            <w:tcW w:w="3827" w:type="dxa"/>
          </w:tcPr>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r>
              <w:t>Lista vocablos técnicos. Material complementario que enriquece el texto ppal.</w:t>
            </w:r>
          </w:p>
        </w:tc>
        <w:tc>
          <w:tcPr>
            <w:tcW w:w="3143" w:type="dxa"/>
          </w:tcPr>
          <w:p w:rsidR="0010147A" w:rsidRDefault="0010147A" w:rsidP="00167E89">
            <w:pPr>
              <w:jc w:val="center"/>
              <w:cnfStyle w:val="000000000000" w:firstRow="0" w:lastRow="0" w:firstColumn="0" w:lastColumn="0" w:oddVBand="0" w:evenVBand="0" w:oddHBand="0" w:evenHBand="0" w:firstRowFirstColumn="0" w:firstRowLastColumn="0" w:lastRowFirstColumn="0" w:lastRowLastColumn="0"/>
            </w:pPr>
          </w:p>
        </w:tc>
      </w:tr>
      <w:tr w:rsidR="0010147A" w:rsidTr="0016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0147A" w:rsidRDefault="0010147A" w:rsidP="00167E89">
            <w:pPr>
              <w:jc w:val="center"/>
            </w:pPr>
            <w:r>
              <w:t>Bibliografía</w:t>
            </w:r>
          </w:p>
        </w:tc>
        <w:tc>
          <w:tcPr>
            <w:tcW w:w="3827"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r>
              <w:t>Conjunto de referencias bibliográficas</w:t>
            </w:r>
          </w:p>
        </w:tc>
        <w:tc>
          <w:tcPr>
            <w:tcW w:w="3143" w:type="dxa"/>
          </w:tcPr>
          <w:p w:rsidR="0010147A" w:rsidRDefault="0010147A" w:rsidP="00167E89">
            <w:pPr>
              <w:jc w:val="center"/>
              <w:cnfStyle w:val="000000100000" w:firstRow="0" w:lastRow="0" w:firstColumn="0" w:lastColumn="0" w:oddVBand="0" w:evenVBand="0" w:oddHBand="1" w:evenHBand="0" w:firstRowFirstColumn="0" w:firstRowLastColumn="0" w:lastRowFirstColumn="0" w:lastRowLastColumn="0"/>
            </w:pPr>
            <w:r>
              <w:t>Orden alfabético x apellido de autor. Si no tiene autor por editorial o titulo</w:t>
            </w:r>
          </w:p>
        </w:tc>
      </w:tr>
    </w:tbl>
    <w:p w:rsidR="0010147A" w:rsidRDefault="0010147A" w:rsidP="0010147A"/>
    <w:p w:rsidR="0010147A" w:rsidRPr="002913ED" w:rsidRDefault="0010147A" w:rsidP="001443A6">
      <w:pPr>
        <w:pStyle w:val="Prrafodelista"/>
        <w:numPr>
          <w:ilvl w:val="0"/>
          <w:numId w:val="75"/>
        </w:numPr>
        <w:rPr>
          <w:b/>
        </w:rPr>
      </w:pPr>
      <w:r w:rsidRPr="006A0E20">
        <w:t>Sistema latino (usa notas al pie)</w:t>
      </w:r>
    </w:p>
    <w:p w:rsidR="0010147A" w:rsidRDefault="0010147A" w:rsidP="001443A6">
      <w:pPr>
        <w:pStyle w:val="Prrafodelista"/>
        <w:numPr>
          <w:ilvl w:val="0"/>
          <w:numId w:val="75"/>
        </w:numPr>
      </w:pPr>
      <w:r w:rsidRPr="006A0E20">
        <w:t xml:space="preserve">Sistema </w:t>
      </w:r>
      <w:r>
        <w:t>anglosajón</w:t>
      </w:r>
    </w:p>
    <w:p w:rsidR="0010147A" w:rsidRDefault="0010147A" w:rsidP="001443A6">
      <w:pPr>
        <w:pStyle w:val="Prrafodelista"/>
        <w:numPr>
          <w:ilvl w:val="1"/>
          <w:numId w:val="75"/>
        </w:numPr>
      </w:pPr>
      <w:r>
        <w:t xml:space="preserve">APA </w:t>
      </w:r>
      <w:r w:rsidRPr="002913ED">
        <w:t>(autor</w:t>
      </w:r>
      <w:r>
        <w:t xml:space="preserve">, </w:t>
      </w:r>
      <w:r w:rsidRPr="002913ED">
        <w:t xml:space="preserve">año: </w:t>
      </w:r>
      <w:proofErr w:type="spellStart"/>
      <w:r w:rsidRPr="002913ED">
        <w:t>pg</w:t>
      </w:r>
      <w:proofErr w:type="spellEnd"/>
      <w:r>
        <w:t>)</w:t>
      </w:r>
    </w:p>
    <w:p w:rsidR="0010147A" w:rsidRPr="00B55E16" w:rsidRDefault="0010147A" w:rsidP="001443A6">
      <w:pPr>
        <w:pStyle w:val="Prrafodelista"/>
        <w:numPr>
          <w:ilvl w:val="1"/>
          <w:numId w:val="75"/>
        </w:numPr>
      </w:pPr>
      <w:r>
        <w:t xml:space="preserve">CHICAGO (autor año: </w:t>
      </w:r>
      <w:proofErr w:type="spellStart"/>
      <w:r>
        <w:t>pg</w:t>
      </w:r>
      <w:proofErr w:type="spellEnd"/>
      <w:r>
        <w:t>)</w:t>
      </w:r>
      <w:r w:rsidRPr="002913ED">
        <w:t xml:space="preserve"> </w:t>
      </w:r>
    </w:p>
    <w:p w:rsidR="0010147A" w:rsidRDefault="0010147A" w:rsidP="0010147A"/>
    <w:p w:rsidR="0010147A" w:rsidRDefault="0010147A" w:rsidP="0010147A">
      <w:pPr>
        <w:pStyle w:val="Ttulo6"/>
      </w:pPr>
      <w:r>
        <w:t>18.3 la presencia de la voz ajena en el texto ppal.</w:t>
      </w:r>
    </w:p>
    <w:p w:rsidR="0010147A" w:rsidRDefault="0010147A" w:rsidP="0010147A">
      <w:pPr>
        <w:pStyle w:val="Ttulo6"/>
      </w:pPr>
      <w:r>
        <w:t xml:space="preserve"> </w:t>
      </w:r>
    </w:p>
    <w:p w:rsidR="0010147A" w:rsidRDefault="00417834" w:rsidP="0010147A">
      <w:r>
        <w:rPr>
          <w:noProof/>
        </w:rPr>
        <w:lastRenderedPageBreak/>
        <w:pict w14:anchorId="6532667C">
          <v:group id="Agrupar 21" o:spid="_x0000_s1041" style="position:absolute;margin-left:-8.95pt;margin-top:7.05pt;width:441pt;height:175.2pt;z-index:251753472;mso-height-relative:margin" coordorigin="" coordsize="56007,222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tpDhgQAAG8WAAAOAAAAZHJzL2Uyb0RvYy54bWzsWNtu3DYQfS/QfyD0Xq+klfYiWA7W6wsK&#13;&#10;uIkBp8gzl6IuqCSyJPfifH2HpC678iI2HG+bJrGBBUWOpOHMOTOHOn+3q0q0oUIWrI4d78x1EK0J&#13;&#10;S4o6i50/P978NnOQVLhOcMlqGjuPVDrvLn795XzLI+qznJUJFQgeUstoy2MnV4pHo5EkOa2wPGOc&#13;&#10;1rCYMlFhBZciGyUCb+HpVTnyXXcy2jKRcMEIlRJmr+yic2Gen6aUqA9pKqlCZeyAb8r8CvO70r+j&#13;&#10;i3McZQLzvCCNG/gVXlS4qOGl3aOusMJoLYonj6oKIphkqTojrBqxNC0INXuA3XjuYDe3gq252UsW&#13;&#10;bTPehQlCO4jTqx9L3m/uBSoSyJ03dVCNK0jSIhNrjgXyPR2fLc8iMLsV/IHfC7tJGN4x8peE5dFw&#13;&#10;XV9nvfEuFZW+CfaKdibwj13g6U4hApPhxHWnLuSHwJrv+6EbNKkhOeSvv884hCOSXz9z5whH9sXG&#13;&#10;vc6dzrduW93uAaiHu4d4nGj3zS7+g90DyWSPI/l1OHrIMacGnlIDpIvkvI3kco0TwVBCkYK9MuQF&#13;&#10;NqLGXIMJqd0lg/x7hjvSYgrVbJnjOqMLIdg2pzgBP03IIJfdrTqBMpINIo+CbBDmIAinx0DWQQVH&#13;&#10;XEh1S1mF9CB2BJQP4xne3Emlsd6baEjX7KYoS5jHUVkfTIChnaGmBjV39x7rkdqtdoZ5Fut6asWS&#13;&#10;R4iKYLZOSU5uCvDkDkt1jwUUJqAIFFv1AX7Skm1jhzUjB+VMfD42r+0hz7DqoC0UutiRf6+xoA4q&#13;&#10;f68hsnMvAAeQMhcQIh8uxP7Kan+lXldLBrXUg7LOiRlqe1W2w1Sw6hPU5IV+KyzhmsC7Y0e1w6Wy&#13;&#10;5RdqOqGLhTGCWsixuqsfOGnBoDPwcfcJC94kQ0PoPWsxh6NBTqytTcJirVhamIT1UTWVyuDfQuf0&#13;&#10;RNCRtCVlSYWAelqWeEORFw5YoJ1+O+wHY/jXtRRK6XgWeFPzOhy11cbzgnFbak3uTaX9AgmKLFeX&#13;&#10;AhNN9Sdh12w5QL4GPgJgTsYh+EA03tISQ/ZJxRPAXp0BEMoMxAJRwtKelUWiiWTiILLVshRogwFk&#13;&#10;8/HCn891tMA9uW+m0XGFZW7tzFJj9iztvmOO6Yg2hPuBWAalqGHZsN1MBkQ7VbvpOssXKafpAAYv&#13;&#10;4twzjeeAC/JRdowBZZywLZR26BgwGTs35u8Yhb5xmvbd0bTxvo7/7I5QhU/aHXvJbFWyUc9PBLPv&#13;&#10;t7zrjgumkwyPA/pM9Prjwn438wLPnz1pZ3447frZZBbOoLcZRTY4OXSz183JwTt+Y9cI+yjoQ4/G&#13;&#10;37+gGMZtTA8Vw2xQyN5WMVit0ATomEzow9pFpxfCrVZ+nUyYh374tTLhMlxch2OrJXIMpw0rHkK3&#13;&#10;hYLE6g+W2GnPbee1prBq46e+AAi8QMP/mPoi6Dg51BdGmurKAKffUx5nW8kO6uEoSxtl8SKa/q+U&#13;&#10;RcPstz0A9MrCb8vqd3wm+KbO3X1PNadx81XTFN/mC6z+bLp/baz678QX/wAAAP//AwBQSwMEFAAG&#13;&#10;AAgAAAAhAF8wLAXkAAAADwEAAA8AAABkcnMvZG93bnJldi54bWxMT8tuwjAQvFfqP1hbqTdwXCCl&#13;&#10;IQ5C9HFClQqVEDcTL0lEbEexScLfdzmVy2pXMzuPdDmYmnXY+spZCWIcAUObO13ZQsLv7nM0B+aD&#13;&#10;slrVzqKEK3pYZo8PqUq06+0PdttQMBKxPlESyhCahHOfl2iUH7sGLWEn1xoV6GwLrlvVk7ip+UsU&#13;&#10;xdyoypJDqRpcl5iftxcj4atX/WoiPrrN+bS+Hnaz7/1GoJTPT8P7gsZqASzgEP4/4NaB8kNGwY7u&#13;&#10;YrVntYSReH0jKgFTAYwI8/i2HCVM4ukMeJby+x7ZHwAAAP//AwBQSwECLQAUAAYACAAAACEAtoM4&#13;&#10;kv4AAADhAQAAEwAAAAAAAAAAAAAAAAAAAAAAW0NvbnRlbnRfVHlwZXNdLnhtbFBLAQItABQABgAI&#13;&#10;AAAAIQA4/SH/1gAAAJQBAAALAAAAAAAAAAAAAAAAAC8BAABfcmVscy8ucmVsc1BLAQItABQABgAI&#13;&#10;AAAAIQAvwtpDhgQAAG8WAAAOAAAAAAAAAAAAAAAAAC4CAABkcnMvZTJvRG9jLnhtbFBLAQItABQA&#13;&#10;BgAIAAAAIQBfMCwF5AAAAA8BAAAPAAAAAAAAAAAAAAAAAOAGAABkcnMvZG93bnJldi54bWxQSwUG&#13;&#10;AAAAAAQABADzAAAA8QcAAAAA&#13;&#10;">
            <v:group id="Agrupar 17" o:spid="_x0000_s1042" style="position:absolute;width:56007;height:22250" coordorigin="" coordsize="56007,22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Cuadro de texto 14" o:spid="_x0000_s1043" type="#_x0000_t202" style="position:absolute;width:44577;height:22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lPe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tM5/BmlDWT+CwAA//8DAFBLAQItABQABgAIAAAAIQDb4fbL7gAAAIUBAAATAAAAAAAA&#13;&#10;AAAAAAAAAAAAAABbQ29udGVudF9UeXBlc10ueG1sUEsBAi0AFAAGAAgAAAAhAFr0LFu/AAAAFQEA&#13;&#10;AAsAAAAAAAAAAAAAAAAAHwEAAF9yZWxzLy5yZWxzUEsBAi0AFAAGAAgAAAAhALl2U97HAAAA4QAA&#13;&#10;AA8AAAAAAAAAAAAAAAAABwIAAGRycy9kb3ducmV2LnhtbFBLBQYAAAAAAwADALcAAAD7AgAAAAA=&#13;&#10;" filled="f" stroked="f">
                <v:textbox>
                  <w:txbxContent>
                    <w:p w:rsidR="00167E89" w:rsidRPr="00FF5031" w:rsidRDefault="00167E89" w:rsidP="001443A6">
                      <w:pPr>
                        <w:pStyle w:val="Prrafodelista"/>
                        <w:numPr>
                          <w:ilvl w:val="0"/>
                          <w:numId w:val="54"/>
                        </w:numPr>
                        <w:rPr>
                          <w:smallCaps/>
                          <w:color w:val="CACD80" w:themeColor="background2" w:themeShade="BF"/>
                          <w:u w:val="single"/>
                        </w:rPr>
                      </w:pPr>
                      <w:r w:rsidRPr="00FF5031">
                        <w:rPr>
                          <w:rStyle w:val="Referenciasutil"/>
                        </w:rPr>
                        <w:t>Referencias no integradas</w:t>
                      </w:r>
                      <w:r>
                        <w:t xml:space="preserve"> </w:t>
                      </w:r>
                      <w:r>
                        <w:sym w:font="Wingdings" w:char="F0E0"/>
                      </w:r>
                      <w:r>
                        <w:t xml:space="preserve"> aparecen en notas</w:t>
                      </w:r>
                    </w:p>
                    <w:p w:rsidR="00167E89" w:rsidRPr="00FF5031" w:rsidRDefault="00167E89" w:rsidP="0010147A">
                      <w:pPr>
                        <w:pStyle w:val="Prrafodelista"/>
                        <w:rPr>
                          <w:smallCaps/>
                          <w:color w:val="CACD80" w:themeColor="background2" w:themeShade="BF"/>
                          <w:u w:val="single"/>
                        </w:rPr>
                      </w:pPr>
                    </w:p>
                    <w:p w:rsidR="00167E89" w:rsidRPr="00FF5031" w:rsidRDefault="00167E89" w:rsidP="001443A6">
                      <w:pPr>
                        <w:pStyle w:val="Prrafodelista"/>
                        <w:numPr>
                          <w:ilvl w:val="0"/>
                          <w:numId w:val="54"/>
                        </w:numPr>
                        <w:rPr>
                          <w:rStyle w:val="Referenciasutil"/>
                        </w:rPr>
                      </w:pPr>
                      <w:r w:rsidRPr="00FF5031">
                        <w:rPr>
                          <w:rStyle w:val="Referenciasutil"/>
                        </w:rPr>
                        <w:t>Referencias parcialmente integradas</w:t>
                      </w:r>
                      <w:r>
                        <w:rPr>
                          <w:rStyle w:val="Referenciasutil"/>
                        </w:rPr>
                        <w:t xml:space="preserve"> (o citas de apoyo) </w:t>
                      </w:r>
                      <w:r>
                        <w:t>la fuente citada aparece identificada a través de puesta entre (autor fecha). Permite mostrar que el que escribe conoce.</w:t>
                      </w:r>
                    </w:p>
                    <w:p w:rsidR="00167E89" w:rsidRPr="00FF5031" w:rsidRDefault="00167E89" w:rsidP="001443A6">
                      <w:pPr>
                        <w:pStyle w:val="Prrafodelista"/>
                        <w:numPr>
                          <w:ilvl w:val="0"/>
                          <w:numId w:val="54"/>
                        </w:numPr>
                        <w:rPr>
                          <w:smallCaps/>
                          <w:color w:val="CACD80" w:themeColor="background2" w:themeShade="BF"/>
                          <w:u w:val="single"/>
                        </w:rPr>
                      </w:pPr>
                      <w:r w:rsidRPr="00FF5031">
                        <w:rPr>
                          <w:rStyle w:val="Referenciasutil"/>
                        </w:rPr>
                        <w:t xml:space="preserve">Referencias </w:t>
                      </w:r>
                      <w:proofErr w:type="spellStart"/>
                      <w:r w:rsidRPr="00FF5031">
                        <w:rPr>
                          <w:rStyle w:val="Referenciasutil"/>
                        </w:rPr>
                        <w:t>semi</w:t>
                      </w:r>
                      <w:proofErr w:type="spellEnd"/>
                      <w:r w:rsidRPr="00FF5031">
                        <w:rPr>
                          <w:rStyle w:val="Referenciasutil"/>
                        </w:rPr>
                        <w:t>-integradas</w:t>
                      </w:r>
                      <w:r>
                        <w:rPr>
                          <w:rStyle w:val="Referenciasutil"/>
                        </w:rPr>
                        <w:t xml:space="preserve"> (o citas de parafraseo) </w:t>
                      </w:r>
                      <w:r>
                        <w:t xml:space="preserve">menciona ideas de otro autor acompañadas por (autor, año: </w:t>
                      </w:r>
                      <w:proofErr w:type="spellStart"/>
                      <w:r>
                        <w:t>pg</w:t>
                      </w:r>
                      <w:proofErr w:type="spellEnd"/>
                      <w:r>
                        <w:t xml:space="preserve">) </w:t>
                      </w:r>
                    </w:p>
                    <w:p w:rsidR="00167E89" w:rsidRPr="00FF5031" w:rsidRDefault="00167E89" w:rsidP="0010147A">
                      <w:pPr>
                        <w:pStyle w:val="Prrafodelista"/>
                        <w:rPr>
                          <w:rStyle w:val="Referenciasutil"/>
                        </w:rPr>
                      </w:pPr>
                    </w:p>
                    <w:p w:rsidR="00167E89" w:rsidRPr="00FF5031" w:rsidRDefault="00167E89" w:rsidP="001443A6">
                      <w:pPr>
                        <w:pStyle w:val="Prrafodelista"/>
                        <w:numPr>
                          <w:ilvl w:val="0"/>
                          <w:numId w:val="54"/>
                        </w:numPr>
                        <w:rPr>
                          <w:rStyle w:val="Referenciasutil"/>
                        </w:rPr>
                      </w:pPr>
                      <w:r w:rsidRPr="00FF5031">
                        <w:rPr>
                          <w:rStyle w:val="Referenciasutil"/>
                        </w:rPr>
                        <w:t>Citas destacadas</w:t>
                      </w:r>
                      <w:r>
                        <w:rPr>
                          <w:rStyle w:val="Referenciasutil"/>
                        </w:rPr>
                        <w:t xml:space="preserve"> </w:t>
                      </w:r>
                      <w:r>
                        <w:t>a citas extensas. Aparecen c/otro cuerpo y c/sangría y aparte. (s/comillas)</w:t>
                      </w:r>
                    </w:p>
                    <w:p w:rsidR="00167E89" w:rsidRPr="009F3C0D" w:rsidRDefault="00167E89" w:rsidP="001443A6">
                      <w:pPr>
                        <w:pStyle w:val="Prrafodelista"/>
                        <w:numPr>
                          <w:ilvl w:val="0"/>
                          <w:numId w:val="54"/>
                        </w:numPr>
                        <w:rPr>
                          <w:smallCaps/>
                          <w:color w:val="CACD80" w:themeColor="background2" w:themeShade="BF"/>
                          <w:u w:val="single"/>
                        </w:rPr>
                      </w:pPr>
                      <w:r w:rsidRPr="00FF5031">
                        <w:rPr>
                          <w:rStyle w:val="Referenciasutil"/>
                        </w:rPr>
                        <w:t>Citas integradas</w:t>
                      </w:r>
                      <w:r>
                        <w:rPr>
                          <w:rStyle w:val="Referenciasutil"/>
                        </w:rPr>
                        <w:t xml:space="preserve"> </w:t>
                      </w:r>
                      <w:r>
                        <w:t>quedan incorporadas entre comillas o en cursiva como parte del discurso del autor del texto</w:t>
                      </w:r>
                    </w:p>
                  </w:txbxContent>
                </v:textbox>
              </v:shape>
              <v:shape id="Cerrar llave 15" o:spid="_x0000_s1044" type="#_x0000_t88" style="position:absolute;left:43434;top:3841;width:1143;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Rw4yAAAAOEAAAAPAAAAZHJzL2Rvd25yZXYueG1sRI/dasJA&#13;&#10;EEbvC32HZQq9040WWomuErQtFVH8e4AhOybB7GzMbjW+fedC6M3wDcOcjzOZda5WV2pD5dnAoJ+A&#13;&#10;Is69rbgwcDx89UagQkS2WHsmA3cKMJs+P00wtf7GO7ruY6EEwiFFA2WMTap1yEtyGPq+IZbbybcO&#13;&#10;o6xtoW2LN4G7Wg+T5F07rFgaSmxoXlJ+3v86A2u93fo4elt955tl8pllq/Pl8mHM60u3GMvIxqAi&#13;&#10;dfH/44H4seIwFAcxkgR6+gcAAP//AwBQSwECLQAUAAYACAAAACEA2+H2y+4AAACFAQAAEwAAAAAA&#13;&#10;AAAAAAAAAAAAAAAAW0NvbnRlbnRfVHlwZXNdLnhtbFBLAQItABQABgAIAAAAIQBa9CxbvwAAABUB&#13;&#10;AAALAAAAAAAAAAAAAAAAAB8BAABfcmVscy8ucmVsc1BLAQItABQABgAIAAAAIQB55Rw4yAAAAOEA&#13;&#10;AAAPAAAAAAAAAAAAAAAAAAcCAABkcnMvZG93bnJldi54bWxQSwUGAAAAAAMAAwC3AAAA/AIAAAAA&#13;&#10;" adj="225" strokecolor="#93a299" strokeweight=".5pt">
                <v:path arrowok="f"/>
              </v:shape>
              <v:shape id="_x0000_s1045" type="#_x0000_t202" style="position:absolute;left:44577;top:3841;width:11430;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1oSyQAAAOEAAAAPAAAAZHJzL2Rvd25yZXYueG1sRI/BisIw&#13;&#10;EIbvgu8QRvAimuphkWoUURbF9bJuD3obmrEtNpNuE2316c2CsJdhhp//G775sjWluFPtCssKxqMI&#13;&#10;BHFqdcGZguTnczgF4TyyxtIyKXiQg+Wi25ljrG3D33Q/+kwECLsYFeTeV7GULs3JoBvZijhkF1sb&#13;&#10;9OGsM6lrbALclHISRR/SYMHhQ44VrXNKr8ebUZCefw/t6Vklz+3NffnB9rpv1olS/V67mYWxmoHw&#13;&#10;1Pr/xhux08FhMoY/o7CBXLwAAAD//wMAUEsBAi0AFAAGAAgAAAAhANvh9svuAAAAhQEAABMAAAAA&#13;&#10;AAAAAAAAAAAAAAAAAFtDb250ZW50X1R5cGVzXS54bWxQSwECLQAUAAYACAAAACEAWvQsW78AAAAV&#13;&#10;AQAACwAAAAAAAAAAAAAAAAAfAQAAX3JlbHMvLnJlbHNQSwECLQAUAAYACAAAACEAMlNaEskAAADh&#13;&#10;AAAADwAAAAAAAAAAAAAAAAAHAgAAZHJzL2Rvd25yZXYueG1sUEsFBgAAAAADAAMAtwAAAP0CAAAA&#13;&#10;AA==&#13;&#10;" fillcolor="window" strokecolor="#93a299" strokeweight=".5pt">
                <v:textbox>
                  <w:txbxContent>
                    <w:p w:rsidR="00167E89" w:rsidRDefault="00167E89" w:rsidP="0010147A">
                      <w:r>
                        <w:t>Referencias aparecen en el cuerpo del texto, sin cita textual del original</w:t>
                      </w:r>
                    </w:p>
                  </w:txbxContent>
                </v:textbox>
              </v:shape>
            </v:group>
            <v:group id="Agrupar 20" o:spid="_x0000_s1046" style="position:absolute;left:43434;top:14128;width:12573;height:6858" coordsize="12573,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shape id="Cerrar llave 18" o:spid="_x0000_s1047" type="#_x0000_t88" style="position:absolute;width:1143;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KunygAAAOEAAAAPAAAAZHJzL2Rvd25yZXYueG1sRI9hS8Mw&#13;&#10;EIa/D/wP4QS/iEvtoEq3bMhEKAiCc7Dt29ncmmJzqUnc6r9fBoN9Oe54eZ/jmS0G24kD+dA6VvA4&#13;&#10;zkAQ10633ChYf709PIMIEVlj55gU/FOAxfxmNMNSuyN/0mEVG5EgHEpUYGLsSylDbchiGLueOGV7&#13;&#10;5y3GdPpGao/HBLedzLOskBZbTh8M9rQ0VP+s/qyCuHka9u+/plhiMfn21faj2uX3St3dDq/TNF6m&#13;&#10;ICIN8dq4ICqdHPIJnI3SBnJ+AgAA//8DAFBLAQItABQABgAIAAAAIQDb4fbL7gAAAIUBAAATAAAA&#13;&#10;AAAAAAAAAAAAAAAAAABbQ29udGVudF9UeXBlc10ueG1sUEsBAi0AFAAGAAgAAAAhAFr0LFu/AAAA&#13;&#10;FQEAAAsAAAAAAAAAAAAAAAAAHwEAAF9yZWxzLy5yZWxzUEsBAi0AFAAGAAgAAAAhACdgq6fKAAAA&#13;&#10;4QAAAA8AAAAAAAAAAAAAAAAABwIAAGRycy9kb3ducmV2LnhtbFBLBQYAAAAAAwADALcAAAD+AgAA&#13;&#10;AAA=&#13;&#10;" adj="300" strokecolor="#b3ac4f">
                <v:path arrowok="f"/>
              </v:shape>
              <v:shape id="Cuadro de texto 19" o:spid="_x0000_s1048" type="#_x0000_t202" style="position:absolute;left:1143;width:11430;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eygAAAOEAAAAPAAAAZHJzL2Rvd25yZXYueG1sRI/RasJA&#13;&#10;EEXfBf9hGaFvZqM0pURXEUVSqSBNC8W3ITtNgtnZkN1o+vddoeDLMMPlnuEs14NpxJU6V1tWMIti&#13;&#10;EMSF1TWXCr4+99NXEM4ja2wsk4JfcrBejUdLTLW98Qddc1+KAGGXooLK+zaV0hUVGXSRbYlD9mM7&#13;&#10;gz6cXSl1h7cAN42cx/GLNFhz+FBhS9uKikveGwXfmdxvZ+fmkBz7rL/I8+nwnpyUepoMu0UYmwUI&#13;&#10;T4N/NP4Rbzo4zJ/hbhQ2kKs/AAAA//8DAFBLAQItABQABgAIAAAAIQDb4fbL7gAAAIUBAAATAAAA&#13;&#10;AAAAAAAAAAAAAAAAAABbQ29udGVudF9UeXBlc10ueG1sUEsBAi0AFAAGAAgAAAAhAFr0LFu/AAAA&#13;&#10;FQEAAAsAAAAAAAAAAAAAAAAAHwEAAF9yZWxzLy5yZWxzUEsBAi0AFAAGAAgAAAAhAD6/717KAAAA&#13;&#10;4QAAAA8AAAAAAAAAAAAAAAAABwIAAGRycy9kb3ducmV2LnhtbFBLBQYAAAAAAwADALcAAAD+AgAA&#13;&#10;AAA=&#13;&#10;" fillcolor="window" strokecolor="#b5ae53" strokeweight=".5pt">
                <v:textbox>
                  <w:txbxContent>
                    <w:p w:rsidR="00167E89" w:rsidRDefault="00167E89" w:rsidP="0010147A">
                      <w:r>
                        <w:t>Introducen fragmentos de otros autores</w:t>
                      </w:r>
                    </w:p>
                  </w:txbxContent>
                </v:textbox>
              </v:shape>
            </v:group>
            <w10:wrap type="tight"/>
          </v:group>
        </w:pict>
      </w:r>
    </w:p>
    <w:p w:rsidR="0010147A" w:rsidRDefault="0010147A" w:rsidP="0010147A">
      <w:pPr>
        <w:rPr>
          <w:rStyle w:val="Referenciasutil"/>
        </w:rPr>
      </w:pPr>
    </w:p>
    <w:p w:rsidR="0010147A" w:rsidRDefault="0010147A" w:rsidP="0010147A">
      <w:pPr>
        <w:pStyle w:val="Ttulo3"/>
      </w:pPr>
      <w:r>
        <w:t>El texto académico:</w:t>
      </w:r>
    </w:p>
    <w:p w:rsidR="0010147A" w:rsidRPr="00771915" w:rsidRDefault="0010147A" w:rsidP="001443A6">
      <w:pPr>
        <w:pStyle w:val="Prrafodelista"/>
        <w:numPr>
          <w:ilvl w:val="0"/>
          <w:numId w:val="64"/>
        </w:numPr>
        <w:rPr>
          <w:u w:val="single"/>
        </w:rPr>
      </w:pPr>
      <w:r>
        <w:t>Presenta suma de conocimientos</w:t>
      </w:r>
    </w:p>
    <w:p w:rsidR="0010147A" w:rsidRPr="00771915" w:rsidRDefault="0010147A" w:rsidP="001443A6">
      <w:pPr>
        <w:pStyle w:val="Prrafodelista"/>
        <w:numPr>
          <w:ilvl w:val="0"/>
          <w:numId w:val="64"/>
        </w:numPr>
        <w:rPr>
          <w:u w:val="single"/>
        </w:rPr>
      </w:pPr>
      <w:r>
        <w:t xml:space="preserve">Resume e interpreta lo investigado </w:t>
      </w:r>
      <w:proofErr w:type="spellStart"/>
      <w:r>
        <w:t>xa</w:t>
      </w:r>
      <w:proofErr w:type="spellEnd"/>
      <w:r>
        <w:t xml:space="preserve"> el tema</w:t>
      </w:r>
    </w:p>
    <w:p w:rsidR="0010147A" w:rsidRPr="00771915" w:rsidRDefault="0010147A" w:rsidP="001443A6">
      <w:pPr>
        <w:pStyle w:val="Prrafodelista"/>
        <w:numPr>
          <w:ilvl w:val="0"/>
          <w:numId w:val="64"/>
        </w:numPr>
        <w:rPr>
          <w:u w:val="single"/>
        </w:rPr>
      </w:pPr>
      <w:r>
        <w:t>Trata de aportar nuevos elementos</w:t>
      </w:r>
    </w:p>
    <w:p w:rsidR="0010147A" w:rsidRDefault="0010147A" w:rsidP="0010147A">
      <w:pPr>
        <w:pStyle w:val="Ttulo3"/>
      </w:pPr>
      <w:r>
        <w:t>Función de las citas</w:t>
      </w:r>
    </w:p>
    <w:p w:rsidR="0010147A" w:rsidRPr="00771915" w:rsidRDefault="0010147A" w:rsidP="001443A6">
      <w:pPr>
        <w:pStyle w:val="Prrafodelista"/>
        <w:numPr>
          <w:ilvl w:val="0"/>
          <w:numId w:val="65"/>
        </w:numPr>
        <w:rPr>
          <w:u w:val="single"/>
        </w:rPr>
      </w:pPr>
      <w:r>
        <w:t>Honestidad ante la deuda intelectual</w:t>
      </w:r>
    </w:p>
    <w:p w:rsidR="0010147A" w:rsidRPr="00771915" w:rsidRDefault="0010147A" w:rsidP="001443A6">
      <w:pPr>
        <w:pStyle w:val="Prrafodelista"/>
        <w:numPr>
          <w:ilvl w:val="0"/>
          <w:numId w:val="65"/>
        </w:numPr>
        <w:rPr>
          <w:u w:val="single"/>
        </w:rPr>
      </w:pPr>
      <w:r>
        <w:t>Verificabilidad (debe ser comprobable ese conocimiento científico)</w:t>
      </w:r>
    </w:p>
    <w:p w:rsidR="0010147A" w:rsidRPr="00771915" w:rsidRDefault="0010147A" w:rsidP="001443A6">
      <w:pPr>
        <w:pStyle w:val="Prrafodelista"/>
        <w:numPr>
          <w:ilvl w:val="0"/>
          <w:numId w:val="65"/>
        </w:numPr>
        <w:rPr>
          <w:u w:val="single"/>
        </w:rPr>
      </w:pPr>
      <w:r>
        <w:t>Identificar las fuentes permite remitirse a ellas.</w:t>
      </w:r>
    </w:p>
    <w:p w:rsidR="0010147A" w:rsidRDefault="0010147A" w:rsidP="0010147A">
      <w:pPr>
        <w:rPr>
          <w:u w:val="single"/>
        </w:rPr>
      </w:pPr>
    </w:p>
    <w:p w:rsidR="0010147A" w:rsidRDefault="0010147A" w:rsidP="0010147A">
      <w:r w:rsidRPr="00771915">
        <w:rPr>
          <w:rStyle w:val="Ttulo3Car"/>
        </w:rPr>
        <w:t>Actitud del autor frente a la voz ajena:</w:t>
      </w:r>
      <w:r>
        <w:t xml:space="preserve"> acuerdo, neutralidad o desacuerdo (uso del condicional indirecto o comillas de polémica)</w:t>
      </w:r>
    </w:p>
    <w:p w:rsidR="0010147A" w:rsidRDefault="0010147A" w:rsidP="0010147A">
      <w:pPr>
        <w:pBdr>
          <w:bottom w:val="single" w:sz="6" w:space="1" w:color="auto"/>
        </w:pBdr>
      </w:pPr>
    </w:p>
    <w:p w:rsidR="0010147A" w:rsidRDefault="0010147A" w:rsidP="0010147A">
      <w:pPr>
        <w:pStyle w:val="Ttulo1"/>
      </w:pPr>
      <w:r>
        <w:t>Unidad 6: la textura discursiva</w:t>
      </w:r>
    </w:p>
    <w:p w:rsidR="0010147A" w:rsidRDefault="0010147A" w:rsidP="0010147A"/>
    <w:p w:rsidR="0010147A" w:rsidRDefault="0010147A" w:rsidP="0010147A">
      <w:pPr>
        <w:pStyle w:val="Ttulo2"/>
      </w:pPr>
      <w:proofErr w:type="spellStart"/>
      <w:r>
        <w:t>Calsamiglia</w:t>
      </w:r>
      <w:proofErr w:type="spellEnd"/>
      <w:r>
        <w:t xml:space="preserve"> y Tusón: la cohesión y sus mecanismos</w:t>
      </w:r>
    </w:p>
    <w:p w:rsidR="0010147A" w:rsidRDefault="0010147A" w:rsidP="0010147A"/>
    <w:p w:rsidR="0010147A" w:rsidRDefault="0010147A" w:rsidP="0010147A">
      <w:pPr>
        <w:rPr>
          <w:rStyle w:val="Referenciaintensa"/>
        </w:rPr>
      </w:pPr>
      <w:r w:rsidRPr="000549E2">
        <w:rPr>
          <w:rStyle w:val="Referenciaintensa"/>
        </w:rPr>
        <w:t xml:space="preserve">La coherencia: </w:t>
      </w:r>
      <w:r w:rsidRPr="000549E2">
        <w:t xml:space="preserve">como organizar </w:t>
      </w:r>
      <w:r>
        <w:t>(relevante/</w:t>
      </w:r>
      <w:proofErr w:type="gramStart"/>
      <w:r>
        <w:t>irreleva</w:t>
      </w:r>
      <w:r w:rsidRPr="000549E2">
        <w:t>n</w:t>
      </w:r>
      <w:r>
        <w:t>te)</w:t>
      </w:r>
      <w:r w:rsidRPr="000549E2">
        <w:t>y</w:t>
      </w:r>
      <w:proofErr w:type="gramEnd"/>
      <w:r w:rsidRPr="000549E2">
        <w:t xml:space="preserve"> jerarquizar la </w:t>
      </w:r>
      <w:r>
        <w:t xml:space="preserve">información </w:t>
      </w:r>
    </w:p>
    <w:p w:rsidR="0010147A" w:rsidRPr="000549E2" w:rsidRDefault="0010147A" w:rsidP="0010147A">
      <w:pPr>
        <w:rPr>
          <w:rStyle w:val="Referenciaintensa"/>
        </w:rPr>
      </w:pPr>
    </w:p>
    <w:p w:rsidR="0010147A" w:rsidRDefault="0010147A" w:rsidP="0010147A">
      <w:r w:rsidRPr="00767CF7">
        <w:rPr>
          <w:rStyle w:val="Referenciaintensa"/>
        </w:rPr>
        <w:t>La cohesión:</w:t>
      </w:r>
      <w:r>
        <w:t xml:space="preserve"> es una </w:t>
      </w:r>
      <w:r w:rsidRPr="00767CF7">
        <w:rPr>
          <w:b/>
        </w:rPr>
        <w:t>relación semántica</w:t>
      </w:r>
      <w:r>
        <w:t xml:space="preserve"> (de significados) </w:t>
      </w:r>
      <w:proofErr w:type="spellStart"/>
      <w:r w:rsidRPr="00767CF7">
        <w:rPr>
          <w:b/>
        </w:rPr>
        <w:t>intratextual</w:t>
      </w:r>
      <w:proofErr w:type="spellEnd"/>
      <w:r>
        <w:t xml:space="preserve"> que se lleva a cabo a través de </w:t>
      </w:r>
      <w:r w:rsidRPr="00767CF7">
        <w:rPr>
          <w:b/>
        </w:rPr>
        <w:t>mecanismos léxicos y gramaticales</w:t>
      </w:r>
      <w:r>
        <w:t xml:space="preserve"> (x medio de la selección de palabras -léxico- o uso de pronombres -gramatical: un pronombre articula el sentido) </w:t>
      </w:r>
      <w:proofErr w:type="spellStart"/>
      <w:r w:rsidRPr="00767CF7">
        <w:rPr>
          <w:b/>
        </w:rPr>
        <w:t>xa</w:t>
      </w:r>
      <w:proofErr w:type="spellEnd"/>
      <w:r>
        <w:t xml:space="preserve"> que el texto sea una </w:t>
      </w:r>
      <w:r w:rsidRPr="00767CF7">
        <w:rPr>
          <w:b/>
        </w:rPr>
        <w:t xml:space="preserve">unidad de significación </w:t>
      </w:r>
      <w:r>
        <w:t xml:space="preserve">(enlaces pueden ser en textos c/diferentes </w:t>
      </w:r>
      <w:proofErr w:type="spellStart"/>
      <w:proofErr w:type="gramStart"/>
      <w:r>
        <w:t>interolocutores:conv</w:t>
      </w:r>
      <w:proofErr w:type="spellEnd"/>
      <w:proofErr w:type="gramEnd"/>
      <w:r>
        <w:t xml:space="preserve">). </w:t>
      </w:r>
    </w:p>
    <w:p w:rsidR="0010147A" w:rsidRDefault="0010147A" w:rsidP="001443A6">
      <w:pPr>
        <w:pStyle w:val="Prrafodelista"/>
        <w:numPr>
          <w:ilvl w:val="0"/>
          <w:numId w:val="60"/>
        </w:numPr>
      </w:pPr>
      <w:r>
        <w:t xml:space="preserve">Concepto </w:t>
      </w:r>
      <w:r w:rsidRPr="00767CF7">
        <w:rPr>
          <w:b/>
          <w:color w:val="93A299" w:themeColor="accent1"/>
        </w:rPr>
        <w:t>RELACIONAL</w:t>
      </w:r>
      <w:r>
        <w:t xml:space="preserve"> (entre 2 cosas en </w:t>
      </w:r>
      <w:r>
        <w:rPr>
          <w:rFonts w:ascii="Trebuchet MS" w:hAnsi="Trebuchet MS"/>
        </w:rPr>
        <w:t>≠</w:t>
      </w:r>
      <w:r>
        <w:t>s oraciones)</w:t>
      </w:r>
    </w:p>
    <w:p w:rsidR="0010147A" w:rsidRDefault="0010147A" w:rsidP="001443A6">
      <w:pPr>
        <w:pStyle w:val="Prrafodelista"/>
        <w:numPr>
          <w:ilvl w:val="0"/>
          <w:numId w:val="60"/>
        </w:numPr>
      </w:pPr>
      <w:r>
        <w:t xml:space="preserve">Concepto </w:t>
      </w:r>
      <w:r w:rsidRPr="00767CF7">
        <w:rPr>
          <w:b/>
          <w:color w:val="93A299" w:themeColor="accent1"/>
        </w:rPr>
        <w:t>SEMÁNTICO</w:t>
      </w:r>
      <w:r>
        <w:t xml:space="preserve"> (tiene que ver c/el significado): a través del léxico y la gramática</w:t>
      </w:r>
    </w:p>
    <w:p w:rsidR="0010147A" w:rsidRDefault="0010147A" w:rsidP="0010147A"/>
    <w:p w:rsidR="0010147A" w:rsidRDefault="0010147A" w:rsidP="0010147A">
      <w:r>
        <w:t xml:space="preserve">La cohesión no garantiza coherencia. </w:t>
      </w:r>
    </w:p>
    <w:p w:rsidR="0010147A" w:rsidRDefault="0010147A" w:rsidP="0010147A"/>
    <w:p w:rsidR="0010147A" w:rsidRPr="00767CF7" w:rsidRDefault="0010147A" w:rsidP="0010147A">
      <w:pPr>
        <w:pStyle w:val="Ttulo4"/>
        <w:rPr>
          <w:i w:val="0"/>
        </w:rPr>
      </w:pPr>
      <w:r w:rsidRPr="00767CF7">
        <w:rPr>
          <w:i w:val="0"/>
        </w:rPr>
        <w:t xml:space="preserve">Cohesión </w:t>
      </w:r>
      <w:r>
        <w:rPr>
          <w:i w:val="0"/>
        </w:rPr>
        <w:t>semántica</w:t>
      </w:r>
      <w:r w:rsidRPr="00767CF7">
        <w:rPr>
          <w:i w:val="0"/>
        </w:rPr>
        <w:t>:</w:t>
      </w:r>
    </w:p>
    <w:p w:rsidR="0010147A" w:rsidRDefault="0010147A" w:rsidP="001443A6">
      <w:pPr>
        <w:pStyle w:val="Ttulo5"/>
        <w:numPr>
          <w:ilvl w:val="0"/>
          <w:numId w:val="61"/>
        </w:numPr>
      </w:pPr>
      <w:r>
        <w:t>Léxica</w:t>
      </w:r>
    </w:p>
    <w:p w:rsidR="0010147A" w:rsidRDefault="0010147A" w:rsidP="001443A6">
      <w:pPr>
        <w:pStyle w:val="Prrafodelista"/>
        <w:numPr>
          <w:ilvl w:val="0"/>
          <w:numId w:val="62"/>
        </w:numPr>
      </w:pPr>
      <w:r w:rsidRPr="001541F5">
        <w:rPr>
          <w:rStyle w:val="Referenciasutil"/>
        </w:rPr>
        <w:t>Reiteración</w:t>
      </w:r>
      <w:r>
        <w:t xml:space="preserve"> </w:t>
      </w:r>
      <w:proofErr w:type="spellStart"/>
      <w:r>
        <w:t>xa</w:t>
      </w:r>
      <w:proofErr w:type="spellEnd"/>
      <w:r>
        <w:t xml:space="preserve"> el mantenimiento del referente</w:t>
      </w:r>
    </w:p>
    <w:p w:rsidR="0010147A" w:rsidRDefault="0010147A" w:rsidP="0010147A">
      <w:pPr>
        <w:pStyle w:val="Prrafodelista"/>
        <w:ind w:left="2148" w:firstLine="348"/>
      </w:pPr>
      <w:r>
        <w:t xml:space="preserve">“Comencé </w:t>
      </w:r>
      <w:r w:rsidRPr="0052165C">
        <w:rPr>
          <w:u w:val="single"/>
        </w:rPr>
        <w:t>la subida</w:t>
      </w:r>
      <w:r>
        <w:t xml:space="preserve"> de la montaña”. </w:t>
      </w:r>
    </w:p>
    <w:p w:rsidR="0010147A" w:rsidRDefault="0010147A" w:rsidP="001443A6">
      <w:pPr>
        <w:pStyle w:val="Prrafodelista"/>
        <w:numPr>
          <w:ilvl w:val="0"/>
          <w:numId w:val="63"/>
        </w:numPr>
      </w:pPr>
      <w:r>
        <w:t>Repeticiones (repite textual)</w:t>
      </w:r>
    </w:p>
    <w:p w:rsidR="0010147A" w:rsidRDefault="0010147A" w:rsidP="001443A6">
      <w:pPr>
        <w:pStyle w:val="Prrafodelista"/>
        <w:numPr>
          <w:ilvl w:val="0"/>
          <w:numId w:val="63"/>
        </w:numPr>
      </w:pPr>
      <w:r>
        <w:t xml:space="preserve">Sustitución por sinónimos o cuasi sinónimos. </w:t>
      </w:r>
    </w:p>
    <w:p w:rsidR="0010147A" w:rsidRDefault="0010147A" w:rsidP="0010147A">
      <w:pPr>
        <w:pStyle w:val="Prrafodelista"/>
        <w:ind w:left="2496" w:firstLine="336"/>
      </w:pPr>
      <w:r>
        <w:t>“comencé el</w:t>
      </w:r>
      <w:r w:rsidRPr="0052165C">
        <w:rPr>
          <w:u w:val="single"/>
        </w:rPr>
        <w:t xml:space="preserve"> ascenso</w:t>
      </w:r>
      <w:r>
        <w:t>”</w:t>
      </w:r>
    </w:p>
    <w:p w:rsidR="0010147A" w:rsidRDefault="0010147A" w:rsidP="001443A6">
      <w:pPr>
        <w:pStyle w:val="Prrafodelista"/>
        <w:numPr>
          <w:ilvl w:val="0"/>
          <w:numId w:val="63"/>
        </w:numPr>
      </w:pPr>
      <w:r>
        <w:t xml:space="preserve">Sustitución por </w:t>
      </w:r>
      <w:proofErr w:type="spellStart"/>
      <w:r>
        <w:t>hipónimos</w:t>
      </w:r>
      <w:proofErr w:type="spellEnd"/>
      <w:r>
        <w:t xml:space="preserve">  o hiperónimos y por antónimos</w:t>
      </w:r>
    </w:p>
    <w:p w:rsidR="0010147A" w:rsidRDefault="0010147A" w:rsidP="0010147A">
      <w:pPr>
        <w:pStyle w:val="Prrafodelista"/>
        <w:ind w:left="2832"/>
      </w:pPr>
      <w:r>
        <w:t xml:space="preserve">“la </w:t>
      </w:r>
      <w:r w:rsidRPr="0052165C">
        <w:rPr>
          <w:u w:val="single"/>
        </w:rPr>
        <w:t>tarea</w:t>
      </w:r>
      <w:r>
        <w:t xml:space="preserve"> fue fácil” </w:t>
      </w:r>
    </w:p>
    <w:p w:rsidR="0010147A" w:rsidRDefault="0010147A" w:rsidP="001443A6">
      <w:pPr>
        <w:pStyle w:val="Prrafodelista"/>
        <w:numPr>
          <w:ilvl w:val="0"/>
          <w:numId w:val="63"/>
        </w:numPr>
      </w:pPr>
      <w:r>
        <w:t>Sustitución por metáfora o por metonimia</w:t>
      </w:r>
    </w:p>
    <w:p w:rsidR="0010147A" w:rsidRDefault="0010147A" w:rsidP="001443A6">
      <w:pPr>
        <w:pStyle w:val="Prrafodelista"/>
        <w:numPr>
          <w:ilvl w:val="0"/>
          <w:numId w:val="63"/>
        </w:numPr>
      </w:pPr>
      <w:r>
        <w:t>Sustitución por calificaciones valorativas</w:t>
      </w:r>
    </w:p>
    <w:p w:rsidR="0010147A" w:rsidRDefault="0010147A" w:rsidP="0010147A">
      <w:pPr>
        <w:pStyle w:val="Prrafodelista"/>
        <w:ind w:left="2832"/>
      </w:pPr>
      <w:r>
        <w:t xml:space="preserve">“la </w:t>
      </w:r>
      <w:r w:rsidRPr="0052165C">
        <w:rPr>
          <w:u w:val="single"/>
        </w:rPr>
        <w:t>desgracia</w:t>
      </w:r>
      <w:r>
        <w:t xml:space="preserve"> fue fácil”</w:t>
      </w:r>
    </w:p>
    <w:p w:rsidR="0010147A" w:rsidRDefault="0010147A" w:rsidP="001443A6">
      <w:pPr>
        <w:pStyle w:val="Prrafodelista"/>
        <w:numPr>
          <w:ilvl w:val="0"/>
          <w:numId w:val="63"/>
        </w:numPr>
      </w:pPr>
      <w:r>
        <w:t>Sustitución por proformas léxicas</w:t>
      </w:r>
    </w:p>
    <w:p w:rsidR="0010147A" w:rsidRDefault="0010147A" w:rsidP="0010147A">
      <w:pPr>
        <w:pStyle w:val="Prrafodelista"/>
        <w:ind w:left="2832"/>
      </w:pPr>
      <w:r>
        <w:t xml:space="preserve">“la </w:t>
      </w:r>
      <w:r w:rsidRPr="0052165C">
        <w:rPr>
          <w:u w:val="single"/>
        </w:rPr>
        <w:t>cosa/ello</w:t>
      </w:r>
      <w:r>
        <w:t xml:space="preserve"> fue fácil”</w:t>
      </w:r>
    </w:p>
    <w:p w:rsidR="0010147A" w:rsidRDefault="0010147A" w:rsidP="0010147A">
      <w:pPr>
        <w:pStyle w:val="Prrafodelista"/>
        <w:ind w:left="2832"/>
      </w:pPr>
    </w:p>
    <w:p w:rsidR="0010147A" w:rsidRPr="001541F5" w:rsidRDefault="0010147A" w:rsidP="001443A6">
      <w:pPr>
        <w:pStyle w:val="Prrafodelista"/>
        <w:numPr>
          <w:ilvl w:val="0"/>
          <w:numId w:val="62"/>
        </w:numPr>
        <w:rPr>
          <w:rStyle w:val="Referenciasutil"/>
        </w:rPr>
      </w:pPr>
      <w:r w:rsidRPr="001541F5">
        <w:rPr>
          <w:rStyle w:val="Referenciasutil"/>
        </w:rPr>
        <w:t>Colocación</w:t>
      </w:r>
      <w:r>
        <w:rPr>
          <w:rStyle w:val="Referenciasutil"/>
        </w:rPr>
        <w:t xml:space="preserve">: </w:t>
      </w:r>
      <w:r>
        <w:t>(colocar= estar en el mismo lugar)</w:t>
      </w:r>
    </w:p>
    <w:p w:rsidR="0010147A" w:rsidRDefault="0010147A" w:rsidP="0010147A">
      <w:pPr>
        <w:pStyle w:val="Prrafodelista"/>
        <w:ind w:left="1776"/>
      </w:pPr>
      <w:r>
        <w:t xml:space="preserve">Mismo campo semántico (enfermo: hospital/médico/síntoma). Asociación de ítems léxicos. </w:t>
      </w:r>
    </w:p>
    <w:p w:rsidR="0010147A" w:rsidRDefault="0010147A" w:rsidP="001443A6">
      <w:pPr>
        <w:pStyle w:val="Prrafodelista"/>
        <w:numPr>
          <w:ilvl w:val="0"/>
          <w:numId w:val="66"/>
        </w:numPr>
      </w:pPr>
      <w:r>
        <w:t xml:space="preserve">Relaciones de </w:t>
      </w:r>
      <w:r w:rsidRPr="00B93D35">
        <w:rPr>
          <w:b/>
          <w:color w:val="8A843B" w:themeColor="accent3" w:themeShade="BF"/>
        </w:rPr>
        <w:t>complementariedad</w:t>
      </w:r>
      <w:r>
        <w:rPr>
          <w:b/>
          <w:color w:val="8A843B" w:themeColor="accent3" w:themeShade="BF"/>
        </w:rPr>
        <w:t xml:space="preserve"> </w:t>
      </w:r>
      <w:r>
        <w:t>(niños/niñas, pararse/sentarse)</w:t>
      </w:r>
    </w:p>
    <w:p w:rsidR="0010147A" w:rsidRDefault="0010147A" w:rsidP="001443A6">
      <w:pPr>
        <w:pStyle w:val="Prrafodelista"/>
        <w:numPr>
          <w:ilvl w:val="0"/>
          <w:numId w:val="66"/>
        </w:numPr>
      </w:pPr>
      <w:r>
        <w:t xml:space="preserve">…de </w:t>
      </w:r>
      <w:r w:rsidRPr="00B93D35">
        <w:rPr>
          <w:b/>
          <w:color w:val="8A843B" w:themeColor="accent3" w:themeShade="BF"/>
        </w:rPr>
        <w:t>antonimia</w:t>
      </w:r>
      <w:r w:rsidRPr="00B93D35">
        <w:t xml:space="preserve"> </w:t>
      </w:r>
      <w:r>
        <w:t>(amor/odio, lleno/vacío)</w:t>
      </w:r>
    </w:p>
    <w:p w:rsidR="0010147A" w:rsidRDefault="0010147A" w:rsidP="001443A6">
      <w:pPr>
        <w:pStyle w:val="Prrafodelista"/>
        <w:numPr>
          <w:ilvl w:val="0"/>
          <w:numId w:val="66"/>
        </w:numPr>
      </w:pPr>
      <w:r>
        <w:t>…</w:t>
      </w:r>
      <w:r w:rsidRPr="00B93D35">
        <w:rPr>
          <w:b/>
          <w:color w:val="8A843B" w:themeColor="accent3" w:themeShade="BF"/>
        </w:rPr>
        <w:t>conversas</w:t>
      </w:r>
      <w:r>
        <w:rPr>
          <w:b/>
          <w:color w:val="8A843B" w:themeColor="accent3" w:themeShade="BF"/>
        </w:rPr>
        <w:t xml:space="preserve"> </w:t>
      </w:r>
      <w:r>
        <w:t>(ordenar/obedecer, comprar/vender)</w:t>
      </w:r>
    </w:p>
    <w:p w:rsidR="0010147A" w:rsidRDefault="0010147A" w:rsidP="001443A6">
      <w:pPr>
        <w:pStyle w:val="Prrafodelista"/>
        <w:numPr>
          <w:ilvl w:val="0"/>
          <w:numId w:val="66"/>
        </w:numPr>
      </w:pPr>
      <w:r>
        <w:t>…</w:t>
      </w:r>
      <w:r w:rsidRPr="00B93D35">
        <w:rPr>
          <w:b/>
          <w:color w:val="8A843B" w:themeColor="accent3" w:themeShade="BF"/>
        </w:rPr>
        <w:t>series ordenadas</w:t>
      </w:r>
      <w:r>
        <w:t xml:space="preserve"> (lunes/martes, peso/centavos)</w:t>
      </w:r>
    </w:p>
    <w:p w:rsidR="0010147A" w:rsidRDefault="0010147A" w:rsidP="001443A6">
      <w:pPr>
        <w:pStyle w:val="Prrafodelista"/>
        <w:numPr>
          <w:ilvl w:val="0"/>
          <w:numId w:val="66"/>
        </w:numPr>
      </w:pPr>
      <w:r>
        <w:t>…</w:t>
      </w:r>
      <w:r w:rsidRPr="00B93D35">
        <w:rPr>
          <w:b/>
          <w:color w:val="8A843B" w:themeColor="accent3" w:themeShade="BF"/>
        </w:rPr>
        <w:t>conjuntos no ordenados</w:t>
      </w:r>
      <w:r>
        <w:rPr>
          <w:b/>
          <w:color w:val="8A843B" w:themeColor="accent3" w:themeShade="BF"/>
        </w:rPr>
        <w:t xml:space="preserve"> </w:t>
      </w:r>
      <w:r>
        <w:t>(verde/azul, techo/puerta)</w:t>
      </w:r>
    </w:p>
    <w:p w:rsidR="0010147A" w:rsidRDefault="0010147A" w:rsidP="001443A6">
      <w:pPr>
        <w:pStyle w:val="Prrafodelista"/>
        <w:numPr>
          <w:ilvl w:val="0"/>
          <w:numId w:val="66"/>
        </w:numPr>
      </w:pPr>
      <w:r>
        <w:t xml:space="preserve">…semánticas </w:t>
      </w:r>
      <w:r w:rsidRPr="00B93D35">
        <w:rPr>
          <w:b/>
          <w:color w:val="8A843B" w:themeColor="accent3" w:themeShade="BF"/>
        </w:rPr>
        <w:t>basadas en el conocimiento del mundo</w:t>
      </w:r>
      <w:r>
        <w:rPr>
          <w:b/>
          <w:color w:val="8A843B" w:themeColor="accent3" w:themeShade="BF"/>
        </w:rPr>
        <w:t xml:space="preserve"> </w:t>
      </w:r>
      <w:r>
        <w:t>(Obama/presidente de EEUU)</w:t>
      </w:r>
    </w:p>
    <w:p w:rsidR="0010147A" w:rsidRPr="00207B97" w:rsidRDefault="0010147A" w:rsidP="001443A6">
      <w:pPr>
        <w:pStyle w:val="Prrafodelista"/>
        <w:numPr>
          <w:ilvl w:val="0"/>
          <w:numId w:val="66"/>
        </w:numPr>
        <w:rPr>
          <w:b/>
          <w:color w:val="8A843B" w:themeColor="accent3" w:themeShade="BF"/>
        </w:rPr>
      </w:pPr>
      <w:r>
        <w:t>…</w:t>
      </w:r>
      <w:r w:rsidRPr="00B93D35">
        <w:rPr>
          <w:b/>
          <w:color w:val="8A843B" w:themeColor="accent3" w:themeShade="BF"/>
        </w:rPr>
        <w:t>otras</w:t>
      </w:r>
      <w:r>
        <w:t xml:space="preserve"> de sentido menos clasificable (enfermo/doctor, rey/corona, chiste/reír) </w:t>
      </w:r>
    </w:p>
    <w:p w:rsidR="0010147A" w:rsidRDefault="00417834" w:rsidP="0010147A">
      <w:r>
        <w:rPr>
          <w:noProof/>
        </w:rPr>
        <w:pict w14:anchorId="70CEE0FB">
          <v:shape id="Cuadro de texto 22" o:spid="_x0000_s1040" type="#_x0000_t202" style="position:absolute;margin-left:81pt;margin-top:10.45pt;width:343.9pt;height:1in;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6t3nAIAAD0FAAAOAAAAZHJzL2Uyb0RvYy54bWysVMlu2zAQvRfoPxC8N/KeVogcuA5cFDCa&#13;&#10;AEmR85iiFpTisCRtyf36DinZcdOcivogDzn7mze8ue0axQ7Suhp1xsdXI86kFpjXusz496fNh4+c&#13;&#10;OQ86B4VaZvwoHb9dvn9305pUTrBClUvLKIh2aWsyXnlv0iRxopINuCs0UpOyQNuAp6Mtk9xCS9Eb&#13;&#10;lUxGo0XSos2NRSGdo9u7XsmXMX5RSOHvi8JJz1TGqTYfvzZ+d+GbLG8gLS2YqhZDGfAPVTRQa0p6&#13;&#10;DnUHHtje1n+Famph0WHhrwQ2CRZFLWTsgboZj15181iBkbEXAseZM0zu/4UV3w4PltU5zW684ExD&#13;&#10;Q0Na7yG3yHLJvOw8sskk4NQal5L5oyEH333Gjnxiz85sUfxwTOO6Al3KlbXYVhJyqnMcPJML1z6O&#13;&#10;oyABrq6wTfgnIBjFowkdz1Oh1EzQ5Wy6uJ5PSSVI92k8m43i2JIXb2Od/yKxYUHIuKWpx8LgsHU+&#13;&#10;5If0ZBKSOVR1vqmVioejWyvLDkAEIV7l2HKmwHm6zPgm/mILr9yUZm3GF9N5qAuIuIUCT2JjCEqn&#13;&#10;S85AlbQRwtseoz9y2nJ3TrrezGfTzVs5Qs134Kq+uFj1YKZ0KF1Gfg8tBoh7VIPku10XpzqbBpdw&#13;&#10;tcP8SJOz2O+AM2JTU4It9foAlkhPndAi+3v6FAqpOxwkziq0v966D/bERdJy1tISUes/92AlQfhV&#13;&#10;0/TjtGjr4mE2v55QDnup2V1q9L5ZI41hTE+GEVEM9l6dxMJi80z7vgpZSQVaUO6ME/C9uPb9atN7&#13;&#10;IeRqFY1ozwz4rX404kTYAOxT9wzWDIwJNP+Gp3WD9BVxetsAucbV3mNRR1a9oDpQnHY0km14T8Ij&#13;&#10;cHmOVi+v3vI3AAAA//8DAFBLAwQUAAYACAAAACEAjt1Qh+QAAAAPAQAADwAAAGRycy9kb3ducmV2&#13;&#10;LnhtbEyPT0vDQBDF74LfYRnBm90YQknSbIp/WkEKFVPF6zY7JsHsbMhu2/TbOz3pZeDxZt68X7Gc&#13;&#10;bC+OOPrOkYL7WQQCqXamo0bBx259l4LwQZPRvSNUcEYPy/L6qtC5cSd6x2MVGsEh5HOtoA1hyKX0&#13;&#10;dYtW+5kbkNj7dqPVgeXYSDPqE4fbXsZRNJdWd8QfWj3gU4v1T3WwCrab1Yuu7OaNdl/162qdVp+P&#13;&#10;yVmp25vpecHjYQEi4BT+LuDCwP2h5GJ7dyDjRc96HjNQUBBHGQheSJOMgfYXJ8lAloX8z1H+AgAA&#13;&#10;//8DAFBLAQItABQABgAIAAAAIQC2gziS/gAAAOEBAAATAAAAAAAAAAAAAAAAAAAAAABbQ29udGVu&#13;&#10;dF9UeXBlc10ueG1sUEsBAi0AFAAGAAgAAAAhADj9If/WAAAAlAEAAAsAAAAAAAAAAAAAAAAALwEA&#13;&#10;AF9yZWxzLy5yZWxzUEsBAi0AFAAGAAgAAAAhAJMbq3ecAgAAPQUAAA4AAAAAAAAAAAAAAAAALgIA&#13;&#10;AGRycy9lMm9Eb2MueG1sUEsBAi0AFAAGAAgAAAAhAI7dUIfkAAAADwEAAA8AAAAAAAAAAAAAAAAA&#13;&#10;9gQAAGRycy9kb3ducmV2LnhtbFBLBQYAAAAABAAEAPMAAAAHBgAAAAA=&#13;&#10;" fillcolor="window" strokecolor="#cf543f" strokeweight=".5pt">
            <v:textbox>
              <w:txbxContent>
                <w:p w:rsidR="00167E89" w:rsidRDefault="00167E89" w:rsidP="0010147A">
                  <w:r w:rsidRPr="00AB178F">
                    <w:rPr>
                      <w:color w:val="A13A28" w:themeColor="accent2" w:themeShade="BF"/>
                    </w:rPr>
                    <w:t>Ca</w:t>
                  </w:r>
                  <w:r w:rsidRPr="00AB178F">
                    <w:rPr>
                      <w:rStyle w:val="Ttulo5Car"/>
                      <w:color w:val="A13A28" w:themeColor="accent2" w:themeShade="BF"/>
                    </w:rPr>
                    <w:t>denas nominativas:</w:t>
                  </w:r>
                  <w:r>
                    <w:t xml:space="preserve"> las relaciones logradas a través de la sustitución léxica y relaciones semánticas </w:t>
                  </w:r>
                </w:p>
                <w:p w:rsidR="00167E89" w:rsidRDefault="00167E89" w:rsidP="0010147A"/>
                <w:p w:rsidR="00167E89" w:rsidRPr="009B7824" w:rsidRDefault="00167E89" w:rsidP="0010147A">
                  <w:pPr>
                    <w:rPr>
                      <w:rFonts w:asciiTheme="majorHAnsi" w:eastAsiaTheme="majorEastAsia" w:hAnsiTheme="majorHAnsi" w:cstheme="majorBidi"/>
                      <w:color w:val="6B7C71" w:themeColor="accent1" w:themeShade="BF"/>
                    </w:rPr>
                  </w:pPr>
                  <w:r w:rsidRPr="00AB178F">
                    <w:rPr>
                      <w:rStyle w:val="Ttulo5Car"/>
                      <w:color w:val="A13A28" w:themeColor="accent2" w:themeShade="BF"/>
                    </w:rPr>
                    <w:t>Relaciones isotópicas:</w:t>
                  </w:r>
                  <w:r>
                    <w:t xml:space="preserve"> mantienen un tema común asegurando la continuidad del disc.</w:t>
                  </w:r>
                </w:p>
              </w:txbxContent>
            </v:textbox>
            <w10:wrap type="square"/>
          </v:shape>
        </w:pict>
      </w:r>
    </w:p>
    <w:p w:rsidR="0010147A" w:rsidRDefault="0010147A" w:rsidP="0010147A"/>
    <w:p w:rsidR="0010147A" w:rsidRDefault="0010147A" w:rsidP="0010147A"/>
    <w:p w:rsidR="0010147A" w:rsidRDefault="0010147A" w:rsidP="0010147A"/>
    <w:p w:rsidR="0010147A" w:rsidRDefault="0010147A" w:rsidP="0010147A"/>
    <w:p w:rsidR="0010147A" w:rsidRDefault="0010147A" w:rsidP="0010147A"/>
    <w:p w:rsidR="0010147A" w:rsidRDefault="0010147A" w:rsidP="001443A6">
      <w:pPr>
        <w:pStyle w:val="Ttulo5"/>
        <w:numPr>
          <w:ilvl w:val="0"/>
          <w:numId w:val="61"/>
        </w:numPr>
      </w:pPr>
      <w:r>
        <w:t xml:space="preserve">Gramatical </w:t>
      </w:r>
    </w:p>
    <w:p w:rsidR="0010147A" w:rsidRDefault="0010147A" w:rsidP="0010147A">
      <w:pPr>
        <w:ind w:left="708"/>
        <w:rPr>
          <w:b/>
          <w:color w:val="93A299" w:themeColor="accent1"/>
        </w:rPr>
      </w:pPr>
      <w:r>
        <w:t xml:space="preserve">solo hay cohesión </w:t>
      </w:r>
      <w:proofErr w:type="spellStart"/>
      <w:r>
        <w:t>xa</w:t>
      </w:r>
      <w:proofErr w:type="spellEnd"/>
      <w:r>
        <w:t xml:space="preserve"> referencias </w:t>
      </w:r>
      <w:r w:rsidRPr="00357A9E">
        <w:rPr>
          <w:b/>
          <w:color w:val="93A299" w:themeColor="accent1"/>
        </w:rPr>
        <w:t xml:space="preserve">ENDOFÓRICAS </w:t>
      </w:r>
      <w:r>
        <w:rPr>
          <w:color w:val="93A299" w:themeColor="accent1"/>
        </w:rPr>
        <w:t>(</w:t>
      </w:r>
      <w:r w:rsidRPr="00095EB0">
        <w:rPr>
          <w:color w:val="93A299" w:themeColor="accent1"/>
        </w:rPr>
        <w:t>que tienen su referencia dentro del COTEXTO)</w:t>
      </w:r>
    </w:p>
    <w:p w:rsidR="0010147A" w:rsidRDefault="0010147A" w:rsidP="001443A6">
      <w:pPr>
        <w:pStyle w:val="Prrafodelista"/>
        <w:numPr>
          <w:ilvl w:val="0"/>
          <w:numId w:val="62"/>
        </w:numPr>
      </w:pPr>
      <w:r w:rsidRPr="00095EB0">
        <w:rPr>
          <w:b/>
        </w:rPr>
        <w:t>anáforas:</w:t>
      </w:r>
      <w:r>
        <w:t xml:space="preserve"> orientan a lo dicho en espacio-tiempo anterior </w:t>
      </w:r>
    </w:p>
    <w:p w:rsidR="0010147A" w:rsidRPr="007C23B7" w:rsidRDefault="0010147A" w:rsidP="001443A6">
      <w:pPr>
        <w:pStyle w:val="Prrafodelista"/>
        <w:numPr>
          <w:ilvl w:val="0"/>
          <w:numId w:val="62"/>
        </w:numPr>
      </w:pPr>
      <w:proofErr w:type="spellStart"/>
      <w:r w:rsidRPr="00095EB0">
        <w:rPr>
          <w:b/>
        </w:rPr>
        <w:t>catáforas</w:t>
      </w:r>
      <w:proofErr w:type="spellEnd"/>
      <w:r>
        <w:t xml:space="preserve">: a lo que se dirá): </w:t>
      </w:r>
      <w:proofErr w:type="spellStart"/>
      <w:r>
        <w:t>xq</w:t>
      </w:r>
      <w:proofErr w:type="spellEnd"/>
      <w:r>
        <w:t xml:space="preserve"> el referente tiene que estar dentro del texto</w:t>
      </w:r>
    </w:p>
    <w:p w:rsidR="0010147A" w:rsidRDefault="0010147A" w:rsidP="0010147A">
      <w:r>
        <w:tab/>
      </w:r>
    </w:p>
    <w:p w:rsidR="0010147A" w:rsidRDefault="0010147A" w:rsidP="0010147A">
      <w:r>
        <w:tab/>
      </w:r>
      <w:r w:rsidRPr="000549E2">
        <w:rPr>
          <w:rStyle w:val="Referenciasutil"/>
        </w:rPr>
        <w:t xml:space="preserve">referencia </w:t>
      </w:r>
      <w:proofErr w:type="spellStart"/>
      <w:r w:rsidRPr="000549E2">
        <w:rPr>
          <w:rStyle w:val="Referenciasutil"/>
        </w:rPr>
        <w:t>endofórica</w:t>
      </w:r>
      <w:proofErr w:type="spellEnd"/>
      <w:r w:rsidRPr="000549E2">
        <w:rPr>
          <w:rStyle w:val="Referenciasutil"/>
        </w:rPr>
        <w:t xml:space="preserve"> personal </w:t>
      </w:r>
      <w:r>
        <w:t xml:space="preserve">(juan/le, mi camisa/la suya, </w:t>
      </w:r>
    </w:p>
    <w:p w:rsidR="0010147A" w:rsidRDefault="0010147A" w:rsidP="0010147A">
      <w:pPr>
        <w:ind w:firstLine="708"/>
      </w:pPr>
      <w:r w:rsidRPr="000549E2">
        <w:rPr>
          <w:rStyle w:val="Referenciasutil"/>
        </w:rPr>
        <w:lastRenderedPageBreak/>
        <w:t xml:space="preserve">referencia </w:t>
      </w:r>
      <w:proofErr w:type="spellStart"/>
      <w:r w:rsidRPr="000549E2">
        <w:rPr>
          <w:rStyle w:val="Referenciasutil"/>
        </w:rPr>
        <w:t>endofórica</w:t>
      </w:r>
      <w:proofErr w:type="spellEnd"/>
      <w:r w:rsidRPr="000549E2">
        <w:rPr>
          <w:rStyle w:val="Referenciasutil"/>
        </w:rPr>
        <w:t xml:space="preserve"> </w:t>
      </w:r>
      <w:proofErr w:type="spellStart"/>
      <w:r w:rsidRPr="000549E2">
        <w:rPr>
          <w:rStyle w:val="Referenciasutil"/>
        </w:rPr>
        <w:t>demosntrativa</w:t>
      </w:r>
      <w:proofErr w:type="spellEnd"/>
      <w:r w:rsidRPr="000549E2">
        <w:rPr>
          <w:rStyle w:val="Referenciasutil"/>
        </w:rPr>
        <w:t xml:space="preserve"> </w:t>
      </w:r>
      <w:r>
        <w:t>(Juan/este)</w:t>
      </w:r>
    </w:p>
    <w:p w:rsidR="0010147A" w:rsidRDefault="0010147A" w:rsidP="0010147A">
      <w:pPr>
        <w:ind w:firstLine="708"/>
      </w:pPr>
    </w:p>
    <w:p w:rsidR="0010147A" w:rsidRDefault="0010147A" w:rsidP="0010147A">
      <w:pPr>
        <w:ind w:left="708"/>
      </w:pPr>
      <w:r w:rsidRPr="000549E2">
        <w:rPr>
          <w:rStyle w:val="Referenciasutil"/>
        </w:rPr>
        <w:t>la sustitución</w:t>
      </w:r>
      <w:r>
        <w:t xml:space="preserve"> remplaza un ítem por otro (J compro un helado. Yo hice lo mismo)</w:t>
      </w:r>
    </w:p>
    <w:p w:rsidR="0010147A" w:rsidRDefault="0010147A" w:rsidP="0010147A">
      <w:pPr>
        <w:ind w:left="708"/>
      </w:pPr>
      <w:r w:rsidRPr="000549E2">
        <w:rPr>
          <w:rStyle w:val="Referenciasutil"/>
        </w:rPr>
        <w:t>la elipsis</w:t>
      </w:r>
      <w:r>
        <w:t xml:space="preserve"> omisión o sustitución x cero. Si se omite el sujeto: el sujeto de la oración es el </w:t>
      </w:r>
      <w:proofErr w:type="spellStart"/>
      <w:r>
        <w:t>sj</w:t>
      </w:r>
      <w:proofErr w:type="spellEnd"/>
      <w:r>
        <w:t xml:space="preserve"> de la anterior.</w:t>
      </w:r>
    </w:p>
    <w:p w:rsidR="0010147A" w:rsidRDefault="0010147A" w:rsidP="0010147A">
      <w:pPr>
        <w:ind w:left="708"/>
        <w:rPr>
          <w:rStyle w:val="Referenciasutil"/>
        </w:rPr>
      </w:pPr>
    </w:p>
    <w:p w:rsidR="0010147A" w:rsidRDefault="0010147A" w:rsidP="0010147A">
      <w:pPr>
        <w:ind w:left="708"/>
      </w:pPr>
      <w:r>
        <w:rPr>
          <w:rStyle w:val="Referenciasutil"/>
        </w:rPr>
        <w:t xml:space="preserve">Conjunción </w:t>
      </w:r>
      <w:r>
        <w:t xml:space="preserve">(marcadores y conectores relacionan segmentos del texto estableciendo </w:t>
      </w:r>
      <w:r>
        <w:rPr>
          <w:rFonts w:ascii="Trebuchet MS" w:hAnsi="Trebuchet MS"/>
        </w:rPr>
        <w:t>≠</w:t>
      </w:r>
      <w:r>
        <w:t>s relaciones argumentativas) consecutivos, contra argumentativos, aditivos, conclusivos, distanciamientos, confirmativos.</w:t>
      </w:r>
    </w:p>
    <w:p w:rsidR="0010147A" w:rsidRDefault="0010147A" w:rsidP="0010147A">
      <w:pPr>
        <w:ind w:left="708"/>
      </w:pPr>
    </w:p>
    <w:p w:rsidR="0010147A" w:rsidRDefault="0010147A" w:rsidP="0010147A">
      <w:pPr>
        <w:ind w:left="708"/>
      </w:pPr>
      <w:r>
        <w:t xml:space="preserve">La deixis textual tiene una función </w:t>
      </w:r>
      <w:proofErr w:type="spellStart"/>
      <w:r>
        <w:t>endofórica</w:t>
      </w:r>
      <w:proofErr w:type="spellEnd"/>
      <w:r>
        <w:t xml:space="preserve">: sus elementos lingüísticos, las pro-formas, recuperan su significado en otro lugar del texto (reducen la redundancia s/perder de que se esta hablando). </w:t>
      </w:r>
      <w:proofErr w:type="spellStart"/>
      <w:r>
        <w:t>Ej</w:t>
      </w:r>
      <w:proofErr w:type="spellEnd"/>
      <w:r>
        <w:t xml:space="preserve"> de proformas: pronombres  y proverbios.  </w:t>
      </w:r>
    </w:p>
    <w:p w:rsidR="0010147A" w:rsidRDefault="0010147A" w:rsidP="0010147A"/>
    <w:p w:rsidR="0010147A" w:rsidRDefault="0010147A" w:rsidP="0010147A">
      <w:pPr>
        <w:pStyle w:val="Ttulo3"/>
      </w:pPr>
      <w:r>
        <w:t>La progresión temática</w:t>
      </w:r>
    </w:p>
    <w:p w:rsidR="0010147A" w:rsidRDefault="0010147A" w:rsidP="001443A6">
      <w:pPr>
        <w:pStyle w:val="Prrafodelista"/>
        <w:numPr>
          <w:ilvl w:val="0"/>
          <w:numId w:val="67"/>
        </w:numPr>
      </w:pPr>
      <w:r>
        <w:t>parte de la información conocida</w:t>
      </w:r>
    </w:p>
    <w:p w:rsidR="0010147A" w:rsidRDefault="0010147A" w:rsidP="001443A6">
      <w:pPr>
        <w:pStyle w:val="Prrafodelista"/>
        <w:numPr>
          <w:ilvl w:val="0"/>
          <w:numId w:val="67"/>
        </w:numPr>
      </w:pPr>
      <w:proofErr w:type="spellStart"/>
      <w:r>
        <w:t>incopora</w:t>
      </w:r>
      <w:proofErr w:type="spellEnd"/>
      <w:r>
        <w:t xml:space="preserve"> temas nuevos</w:t>
      </w:r>
    </w:p>
    <w:p w:rsidR="0010147A" w:rsidRDefault="0010147A" w:rsidP="001443A6">
      <w:pPr>
        <w:pStyle w:val="Prrafodelista"/>
        <w:numPr>
          <w:ilvl w:val="0"/>
          <w:numId w:val="67"/>
        </w:numPr>
      </w:pPr>
      <w:r>
        <w:t>conclusión</w:t>
      </w:r>
    </w:p>
    <w:p w:rsidR="0010147A" w:rsidRDefault="0010147A" w:rsidP="0010147A"/>
    <w:p w:rsidR="0010147A" w:rsidRDefault="0010147A" w:rsidP="0010147A">
      <w:pPr>
        <w:pStyle w:val="Ttulo6"/>
      </w:pPr>
      <w:r>
        <w:t xml:space="preserve">La información: </w:t>
      </w:r>
    </w:p>
    <w:p w:rsidR="0010147A" w:rsidRDefault="0010147A" w:rsidP="001443A6">
      <w:pPr>
        <w:pStyle w:val="Prrafodelista"/>
        <w:numPr>
          <w:ilvl w:val="0"/>
          <w:numId w:val="68"/>
        </w:numPr>
      </w:pPr>
      <w:r w:rsidRPr="002E643A">
        <w:rPr>
          <w:rStyle w:val="Referenciasutil"/>
          <w:color w:val="93A299" w:themeColor="accent1"/>
        </w:rPr>
        <w:t>tema o trasfondo:</w:t>
      </w:r>
      <w:r>
        <w:t xml:space="preserve"> elementos que tienen vinculo c/el discurso previo. Se introduce como </w:t>
      </w:r>
      <w:proofErr w:type="spellStart"/>
      <w:r>
        <w:t>pto</w:t>
      </w:r>
      <w:proofErr w:type="spellEnd"/>
      <w:r>
        <w:t xml:space="preserve"> de partido y aporta menor grado de dinamismo comunicativo.</w:t>
      </w:r>
    </w:p>
    <w:p w:rsidR="0010147A" w:rsidRDefault="0010147A" w:rsidP="001443A6">
      <w:pPr>
        <w:pStyle w:val="Prrafodelista"/>
        <w:numPr>
          <w:ilvl w:val="0"/>
          <w:numId w:val="68"/>
        </w:numPr>
      </w:pPr>
      <w:r w:rsidRPr="002E643A">
        <w:rPr>
          <w:rStyle w:val="Referenciasutil"/>
          <w:color w:val="93A299" w:themeColor="accent1"/>
        </w:rPr>
        <w:t>rema:</w:t>
      </w:r>
      <w:r>
        <w:t xml:space="preserve"> </w:t>
      </w:r>
      <w:proofErr w:type="gramStart"/>
      <w:r>
        <w:t>elemento nuevos</w:t>
      </w:r>
      <w:proofErr w:type="gramEnd"/>
      <w:r>
        <w:t xml:space="preserve"> que hacen avanzar la información (son independientes del contexto). </w:t>
      </w:r>
    </w:p>
    <w:p w:rsidR="0010147A" w:rsidRDefault="0010147A" w:rsidP="0010147A"/>
    <w:p w:rsidR="0010147A" w:rsidRDefault="0010147A" w:rsidP="0010147A">
      <w:pPr>
        <w:pStyle w:val="Ttulo6"/>
      </w:pPr>
      <w:r>
        <w:t>Tipos de progresión temática:</w:t>
      </w:r>
    </w:p>
    <w:p w:rsidR="0010147A" w:rsidRDefault="0010147A" w:rsidP="0010147A">
      <w:pPr>
        <w:pStyle w:val="Prrafodelista"/>
      </w:pPr>
      <w:proofErr w:type="gramStart"/>
      <w:r w:rsidRPr="00D46B65">
        <w:rPr>
          <w:rStyle w:val="Referenciaintensa"/>
          <w:color w:val="6C261B" w:themeColor="accent2" w:themeShade="80"/>
        </w:rPr>
        <w:t>lineal :</w:t>
      </w:r>
      <w:proofErr w:type="gramEnd"/>
      <w:r>
        <w:t xml:space="preserve"> parte de un 1er tema y el rema se vuelve el tema siguiente</w:t>
      </w:r>
    </w:p>
    <w:p w:rsidR="0010147A" w:rsidRDefault="0010147A" w:rsidP="0010147A">
      <w:pPr>
        <w:pStyle w:val="Prrafodelista"/>
      </w:pPr>
      <w:r>
        <w:t>T1</w:t>
      </w:r>
      <w:r>
        <w:sym w:font="Wingdings" w:char="F0E0"/>
      </w:r>
      <w:r>
        <w:t>T2</w:t>
      </w:r>
      <w:r>
        <w:sym w:font="Wingdings" w:char="F0E0"/>
      </w:r>
      <w:r>
        <w:t>T3…</w:t>
      </w:r>
    </w:p>
    <w:p w:rsidR="0010147A" w:rsidRDefault="0010147A" w:rsidP="0010147A">
      <w:pPr>
        <w:pStyle w:val="Prrafodelista"/>
      </w:pPr>
      <w:r w:rsidRPr="00D46B65">
        <w:rPr>
          <w:rStyle w:val="Referenciaintensa"/>
          <w:color w:val="6C261B" w:themeColor="accent2" w:themeShade="80"/>
        </w:rPr>
        <w:t>constante:</w:t>
      </w:r>
      <w:r>
        <w:t xml:space="preserve"> a un mismo teme ase le asignan remas diferentes</w:t>
      </w:r>
    </w:p>
    <w:p w:rsidR="0010147A" w:rsidRDefault="0010147A" w:rsidP="0010147A">
      <w:pPr>
        <w:pStyle w:val="Prrafodelista"/>
      </w:pPr>
      <w:r>
        <w:t>T1</w:t>
      </w:r>
      <w:r>
        <w:sym w:font="Wingdings" w:char="F0E0"/>
      </w:r>
      <w:r>
        <w:t xml:space="preserve"> R1 / TI</w:t>
      </w:r>
      <w:r>
        <w:sym w:font="Wingdings" w:char="F0E0"/>
      </w:r>
      <w:r>
        <w:t xml:space="preserve"> R2/ T1</w:t>
      </w:r>
      <w:r>
        <w:sym w:font="Wingdings" w:char="F0E0"/>
      </w:r>
      <w:r>
        <w:t>R3</w:t>
      </w:r>
    </w:p>
    <w:p w:rsidR="0010147A" w:rsidRDefault="0010147A" w:rsidP="0010147A">
      <w:pPr>
        <w:pStyle w:val="Prrafodelista"/>
      </w:pPr>
    </w:p>
    <w:p w:rsidR="0010147A" w:rsidRDefault="0010147A" w:rsidP="0010147A">
      <w:pPr>
        <w:pStyle w:val="Prrafodelista"/>
      </w:pPr>
      <w:r>
        <w:rPr>
          <w:rStyle w:val="Referenciaintensa"/>
          <w:color w:val="6C261B" w:themeColor="accent2" w:themeShade="80"/>
        </w:rPr>
        <w:t>temas der</w:t>
      </w:r>
      <w:r w:rsidRPr="00D46B65">
        <w:rPr>
          <w:rStyle w:val="Referenciaintensa"/>
          <w:color w:val="6C261B" w:themeColor="accent2" w:themeShade="80"/>
        </w:rPr>
        <w:t>ivados:</w:t>
      </w:r>
      <w:r>
        <w:t xml:space="preserve"> a partir de un tema </w:t>
      </w:r>
      <w:proofErr w:type="spellStart"/>
      <w:r>
        <w:t>gral</w:t>
      </w:r>
      <w:proofErr w:type="spellEnd"/>
      <w:r>
        <w:t xml:space="preserve"> o </w:t>
      </w:r>
      <w:proofErr w:type="spellStart"/>
      <w:r>
        <w:t>hipertema</w:t>
      </w:r>
      <w:proofErr w:type="spellEnd"/>
      <w:r>
        <w:t xml:space="preserve"> surgen </w:t>
      </w:r>
      <w:r>
        <w:rPr>
          <w:rFonts w:ascii="Trebuchet MS" w:hAnsi="Trebuchet MS"/>
        </w:rPr>
        <w:t>≠</w:t>
      </w:r>
      <w:r>
        <w:t>s temas c/respectivos remas.</w:t>
      </w:r>
    </w:p>
    <w:p w:rsidR="0010147A" w:rsidRDefault="0010147A" w:rsidP="0010147A">
      <w:pPr>
        <w:ind w:left="720"/>
      </w:pPr>
      <w:r>
        <w:t>T0 (</w:t>
      </w:r>
      <w:proofErr w:type="spellStart"/>
      <w:r>
        <w:t>hipertema</w:t>
      </w:r>
      <w:proofErr w:type="spellEnd"/>
      <w:r>
        <w:t xml:space="preserve">) </w:t>
      </w:r>
      <w:r>
        <w:sym w:font="Wingdings" w:char="F0E0"/>
      </w:r>
      <w:r>
        <w:t xml:space="preserve"> T1</w:t>
      </w:r>
      <w:r>
        <w:sym w:font="Wingdings" w:char="F0E0"/>
      </w:r>
      <w:r>
        <w:t>R1</w:t>
      </w:r>
    </w:p>
    <w:p w:rsidR="0010147A" w:rsidRDefault="0010147A" w:rsidP="0010147A">
      <w:pPr>
        <w:ind w:left="720"/>
      </w:pPr>
      <w:r>
        <w:tab/>
      </w:r>
      <w:r>
        <w:tab/>
        <w:t xml:space="preserve">  </w:t>
      </w:r>
      <w:r>
        <w:sym w:font="Wingdings" w:char="F0E0"/>
      </w:r>
      <w:r>
        <w:t xml:space="preserve"> T2</w:t>
      </w:r>
      <w:r>
        <w:sym w:font="Wingdings" w:char="F0E0"/>
      </w:r>
      <w:r>
        <w:t>R2</w:t>
      </w:r>
    </w:p>
    <w:p w:rsidR="0010147A" w:rsidRDefault="0010147A" w:rsidP="0010147A">
      <w:pPr>
        <w:tabs>
          <w:tab w:val="left" w:pos="708"/>
          <w:tab w:val="left" w:pos="1416"/>
          <w:tab w:val="left" w:pos="2124"/>
          <w:tab w:val="left" w:pos="2832"/>
          <w:tab w:val="left" w:pos="3900"/>
        </w:tabs>
        <w:ind w:left="720"/>
      </w:pPr>
      <w:r>
        <w:tab/>
      </w:r>
      <w:r>
        <w:tab/>
        <w:t xml:space="preserve">  </w:t>
      </w:r>
      <w:r>
        <w:sym w:font="Wingdings" w:char="F0E0"/>
      </w:r>
      <w:r>
        <w:t xml:space="preserve"> T3</w:t>
      </w:r>
      <w:r>
        <w:sym w:font="Wingdings" w:char="F0E0"/>
      </w:r>
      <w:r>
        <w:t>R3</w:t>
      </w:r>
      <w:r>
        <w:tab/>
      </w:r>
    </w:p>
    <w:p w:rsidR="0010147A" w:rsidRDefault="0010147A" w:rsidP="0010147A">
      <w:pPr>
        <w:tabs>
          <w:tab w:val="left" w:pos="708"/>
          <w:tab w:val="left" w:pos="1416"/>
          <w:tab w:val="left" w:pos="2124"/>
          <w:tab w:val="left" w:pos="2832"/>
          <w:tab w:val="left" w:pos="3900"/>
        </w:tabs>
        <w:ind w:left="720"/>
      </w:pPr>
    </w:p>
    <w:p w:rsidR="0010147A" w:rsidRDefault="0010147A" w:rsidP="0010147A">
      <w:pPr>
        <w:ind w:left="720"/>
      </w:pPr>
      <w:r w:rsidRPr="00414299">
        <w:rPr>
          <w:rStyle w:val="Referenciaintensa"/>
          <w:color w:val="6C261B" w:themeColor="accent2" w:themeShade="80"/>
        </w:rPr>
        <w:t>Tema o rema extendido o ramificado</w:t>
      </w:r>
      <w:r>
        <w:rPr>
          <w:rStyle w:val="Referenciaintensa"/>
          <w:color w:val="6C261B" w:themeColor="accent2" w:themeShade="80"/>
        </w:rPr>
        <w:t xml:space="preserve"> </w:t>
      </w:r>
      <w:r>
        <w:t xml:space="preserve">el tema o rema se expande en </w:t>
      </w:r>
      <w:r>
        <w:rPr>
          <w:rFonts w:ascii="Trebuchet MS" w:hAnsi="Trebuchet MS"/>
        </w:rPr>
        <w:t>≠</w:t>
      </w:r>
      <w:r>
        <w:t xml:space="preserve">s subtemas  </w:t>
      </w:r>
    </w:p>
    <w:p w:rsidR="0010147A" w:rsidRDefault="0010147A" w:rsidP="0010147A"/>
    <w:p w:rsidR="0010147A" w:rsidRDefault="0010147A" w:rsidP="0010147A">
      <w:pPr>
        <w:pStyle w:val="Ttulo4"/>
      </w:pPr>
      <w:r>
        <w:lastRenderedPageBreak/>
        <w:t>Los marcadores &amp; los conectores</w:t>
      </w:r>
    </w:p>
    <w:p w:rsidR="0010147A" w:rsidRDefault="0010147A" w:rsidP="0010147A">
      <w:r>
        <w:t xml:space="preserve">Su presencia enlaza un segmento textual. Sirven como guía de instrucción. </w:t>
      </w:r>
    </w:p>
    <w:p w:rsidR="0010147A" w:rsidRPr="003751ED" w:rsidRDefault="0010147A" w:rsidP="0010147A"/>
    <w:p w:rsidR="0010147A" w:rsidRPr="009E71DC" w:rsidRDefault="0010147A" w:rsidP="0010147A">
      <w:pPr>
        <w:rPr>
          <w:u w:val="single"/>
        </w:rPr>
      </w:pPr>
      <w:r w:rsidRPr="009E71DC">
        <w:rPr>
          <w:u w:val="single"/>
        </w:rPr>
        <w:t>Marcadores:</w:t>
      </w:r>
    </w:p>
    <w:p w:rsidR="0010147A" w:rsidRDefault="0010147A" w:rsidP="001443A6">
      <w:pPr>
        <w:pStyle w:val="Prrafodelista"/>
        <w:numPr>
          <w:ilvl w:val="0"/>
          <w:numId w:val="69"/>
        </w:numPr>
      </w:pPr>
      <w:r>
        <w:t xml:space="preserve">De organización global del texto (iniciados, distribuidores, ordenadores, etc.) </w:t>
      </w:r>
    </w:p>
    <w:p w:rsidR="0010147A" w:rsidRDefault="0010147A" w:rsidP="001443A6">
      <w:pPr>
        <w:pStyle w:val="Prrafodelista"/>
        <w:numPr>
          <w:ilvl w:val="0"/>
          <w:numId w:val="69"/>
        </w:numPr>
      </w:pPr>
      <w:r>
        <w:t xml:space="preserve">que introducen operaciones discursivas (de expresión de </w:t>
      </w:r>
      <w:proofErr w:type="spellStart"/>
      <w:r>
        <w:t>pto</w:t>
      </w:r>
      <w:proofErr w:type="spellEnd"/>
      <w:r>
        <w:t xml:space="preserve"> de vita, de confirmación, de manifestación de certeza, de reformulación, </w:t>
      </w:r>
      <w:proofErr w:type="spellStart"/>
      <w:r>
        <w:t>etc</w:t>
      </w:r>
      <w:proofErr w:type="spellEnd"/>
      <w:r>
        <w:t>)</w:t>
      </w:r>
    </w:p>
    <w:p w:rsidR="0010147A" w:rsidRDefault="0010147A" w:rsidP="0010147A">
      <w:pPr>
        <w:pStyle w:val="Prrafodelista"/>
      </w:pPr>
    </w:p>
    <w:p w:rsidR="0010147A" w:rsidRPr="009E71DC" w:rsidRDefault="0010147A" w:rsidP="0010147A">
      <w:pPr>
        <w:rPr>
          <w:u w:val="single"/>
        </w:rPr>
      </w:pPr>
      <w:proofErr w:type="gramStart"/>
      <w:r w:rsidRPr="009E71DC">
        <w:rPr>
          <w:u w:val="single"/>
        </w:rPr>
        <w:t>Conectores</w:t>
      </w:r>
      <w:r w:rsidRPr="009E71DC">
        <w:t>(</w:t>
      </w:r>
      <w:proofErr w:type="gramEnd"/>
      <w:r w:rsidRPr="009E71DC">
        <w:t>aditivos, contra argumentativos, causativos, consecutivos,</w:t>
      </w:r>
      <w:r>
        <w:t xml:space="preserve"> temporales, espaciales,</w:t>
      </w:r>
      <w:r w:rsidRPr="009E71DC">
        <w:t xml:space="preserve"> </w:t>
      </w:r>
      <w:proofErr w:type="spellStart"/>
      <w:r w:rsidRPr="009E71DC">
        <w:t>etc</w:t>
      </w:r>
      <w:proofErr w:type="spellEnd"/>
      <w:r w:rsidRPr="009E71DC">
        <w:t>)</w:t>
      </w:r>
    </w:p>
    <w:p w:rsidR="0010147A" w:rsidRDefault="0010147A" w:rsidP="0010147A"/>
    <w:p w:rsidR="0010147A" w:rsidRDefault="0010147A" w:rsidP="0010147A">
      <w:pPr>
        <w:pBdr>
          <w:bottom w:val="single" w:sz="6" w:space="1" w:color="auto"/>
        </w:pBdr>
      </w:pPr>
      <w:r>
        <w:t xml:space="preserve">Hay marcadores exclusivos del discurso espontáneo (de demanda de  confirmación, de advertencia, estimulantes, </w:t>
      </w:r>
      <w:proofErr w:type="spellStart"/>
      <w:r>
        <w:t>etc</w:t>
      </w:r>
      <w:proofErr w:type="spellEnd"/>
      <w:r>
        <w:t xml:space="preserve">) </w:t>
      </w:r>
    </w:p>
    <w:p w:rsidR="0010147A" w:rsidRPr="0068677C" w:rsidRDefault="0010147A" w:rsidP="0010147A">
      <w:pPr>
        <w:pStyle w:val="Ttulo1"/>
        <w:rPr>
          <w:rStyle w:val="Referenciaintensa"/>
          <w:b/>
          <w:bCs/>
          <w:smallCaps w:val="0"/>
        </w:rPr>
      </w:pPr>
      <w:r w:rsidRPr="0068677C">
        <w:rPr>
          <w:rStyle w:val="Referenciaintensa"/>
        </w:rPr>
        <w:t>Unidad 7: la argumentación y la secuencia narrativa</w:t>
      </w:r>
    </w:p>
    <w:p w:rsidR="0010147A" w:rsidRDefault="0010147A" w:rsidP="0010147A"/>
    <w:p w:rsidR="0010147A" w:rsidRDefault="0010147A" w:rsidP="0010147A">
      <w:pPr>
        <w:pStyle w:val="Ttulo2"/>
      </w:pPr>
      <w:proofErr w:type="spellStart"/>
      <w:r>
        <w:t>Barthes</w:t>
      </w:r>
      <w:proofErr w:type="spellEnd"/>
      <w:r>
        <w:t>: la antigua retórica</w:t>
      </w:r>
    </w:p>
    <w:p w:rsidR="0010147A" w:rsidRDefault="0010147A" w:rsidP="0010147A"/>
    <w:p w:rsidR="0010147A" w:rsidRDefault="0010147A" w:rsidP="0010147A">
      <w:proofErr w:type="spellStart"/>
      <w:r w:rsidRPr="00A364DA">
        <w:rPr>
          <w:rStyle w:val="Referenciaintensa"/>
        </w:rPr>
        <w:t>Ars</w:t>
      </w:r>
      <w:proofErr w:type="spellEnd"/>
      <w:r w:rsidRPr="00A364DA">
        <w:rPr>
          <w:rStyle w:val="Referenciaintensa"/>
        </w:rPr>
        <w:t xml:space="preserve"> </w:t>
      </w:r>
      <w:proofErr w:type="spellStart"/>
      <w:r w:rsidRPr="00A364DA">
        <w:rPr>
          <w:rStyle w:val="Referenciaintensa"/>
        </w:rPr>
        <w:t>ret</w:t>
      </w:r>
      <w:r>
        <w:rPr>
          <w:rStyle w:val="Referenciaintensa"/>
        </w:rPr>
        <w:t>oriké</w:t>
      </w:r>
      <w:proofErr w:type="spellEnd"/>
      <w:r w:rsidRPr="00A364DA">
        <w:rPr>
          <w:rStyle w:val="Referenciaintensa"/>
        </w:rPr>
        <w:t xml:space="preserve"> (arte = conjunto de reglas</w:t>
      </w:r>
      <w:proofErr w:type="gramStart"/>
      <w:r w:rsidRPr="00A364DA">
        <w:rPr>
          <w:rStyle w:val="Referenciaintensa"/>
        </w:rPr>
        <w:t>) :</w:t>
      </w:r>
      <w:proofErr w:type="gramEnd"/>
      <w:r>
        <w:t xml:space="preserve"> reglas destinadas a la enseñanza. Cómo debe un orador construir sus discursos.</w:t>
      </w:r>
    </w:p>
    <w:p w:rsidR="0010147A" w:rsidRDefault="0010147A" w:rsidP="0010147A"/>
    <w:p w:rsidR="0010147A" w:rsidRDefault="0010147A" w:rsidP="0010147A">
      <w:r w:rsidRPr="002D0466">
        <w:rPr>
          <w:rStyle w:val="Ttulo8Car"/>
          <w:color w:val="ECEDD1" w:themeColor="background2"/>
          <w:u w:val="single"/>
        </w:rPr>
        <w:t>Aristóteles</w:t>
      </w:r>
      <w:r w:rsidRPr="002D0466">
        <w:rPr>
          <w:color w:val="ECEDD1" w:themeColor="background2"/>
        </w:rPr>
        <w:t xml:space="preserve"> </w:t>
      </w:r>
    </w:p>
    <w:p w:rsidR="0010147A" w:rsidRDefault="0010147A" w:rsidP="0010147A">
      <w:pPr>
        <w:rPr>
          <w:rFonts w:ascii="Trebuchet MS" w:hAnsi="Trebuchet MS"/>
        </w:rPr>
      </w:pPr>
      <w:r>
        <w:t xml:space="preserve">clasificación de géneros x tener una estructura o composición </w:t>
      </w:r>
      <w:r>
        <w:rPr>
          <w:rFonts w:ascii="Trebuchet MS" w:hAnsi="Trebuchet MS"/>
        </w:rPr>
        <w:t>≠.</w:t>
      </w:r>
    </w:p>
    <w:p w:rsidR="0010147A" w:rsidRDefault="0010147A" w:rsidP="0010147A">
      <w:pPr>
        <w:pStyle w:val="Prrafodelista"/>
      </w:pPr>
      <w:r>
        <w:t>Genero judicial (ante un juez)</w:t>
      </w:r>
    </w:p>
    <w:p w:rsidR="0010147A" w:rsidRDefault="0010147A" w:rsidP="0010147A">
      <w:pPr>
        <w:pStyle w:val="Prrafodelista"/>
      </w:pPr>
      <w:r>
        <w:t xml:space="preserve">Género </w:t>
      </w:r>
      <w:proofErr w:type="spellStart"/>
      <w:r>
        <w:t>epidíctico</w:t>
      </w:r>
      <w:proofErr w:type="spellEnd"/>
      <w:r>
        <w:t xml:space="preserve"> (ante un público, espectadores)</w:t>
      </w:r>
    </w:p>
    <w:p w:rsidR="0010147A" w:rsidRDefault="0010147A" w:rsidP="0010147A">
      <w:pPr>
        <w:pStyle w:val="Prrafodelista"/>
      </w:pPr>
      <w:r>
        <w:t>Género político (habla frente a una asamblea)</w:t>
      </w:r>
    </w:p>
    <w:p w:rsidR="0010147A" w:rsidRDefault="0010147A" w:rsidP="0010147A">
      <w:r w:rsidRPr="00266DFA">
        <w:rPr>
          <w:u w:val="single"/>
        </w:rPr>
        <w:t xml:space="preserve">Explica </w:t>
      </w:r>
      <w:r>
        <w:t xml:space="preserve">que </w:t>
      </w:r>
      <w:r w:rsidRPr="00266DFA">
        <w:rPr>
          <w:u w:val="single"/>
        </w:rPr>
        <w:t>partes</w:t>
      </w:r>
      <w:r>
        <w:t xml:space="preserve"> debe tener el discurso y cuales son los </w:t>
      </w:r>
      <w:r w:rsidRPr="00266DFA">
        <w:rPr>
          <w:u w:val="single"/>
        </w:rPr>
        <w:t>modos</w:t>
      </w:r>
      <w:r>
        <w:t xml:space="preserve"> </w:t>
      </w:r>
      <w:proofErr w:type="spellStart"/>
      <w:r>
        <w:t>xa</w:t>
      </w:r>
      <w:proofErr w:type="spellEnd"/>
      <w:r>
        <w:t xml:space="preserve"> los argumentos.</w:t>
      </w:r>
    </w:p>
    <w:p w:rsidR="0010147A" w:rsidRDefault="0010147A" w:rsidP="0010147A"/>
    <w:p w:rsidR="0010147A" w:rsidRDefault="0010147A" w:rsidP="0010147A"/>
    <w:p w:rsidR="0010147A" w:rsidRDefault="0010147A" w:rsidP="0010147A"/>
    <w:p w:rsidR="0010147A" w:rsidRDefault="0010147A" w:rsidP="0010147A">
      <w:r w:rsidRPr="002D0466">
        <w:rPr>
          <w:rStyle w:val="Ttulo4Car"/>
        </w:rPr>
        <w:t>La retórica:</w:t>
      </w:r>
      <w:r>
        <w:rPr>
          <w:rStyle w:val="Ttulo4Car"/>
        </w:rPr>
        <w:t xml:space="preserve"> </w:t>
      </w:r>
      <w:r>
        <w:t xml:space="preserve">analiza el lenguaje </w:t>
      </w:r>
      <w:proofErr w:type="spellStart"/>
      <w:r>
        <w:t>xa</w:t>
      </w:r>
      <w:proofErr w:type="spellEnd"/>
      <w:r>
        <w:t xml:space="preserve"> se usado </w:t>
      </w:r>
      <w:proofErr w:type="spellStart"/>
      <w:r>
        <w:t>xa</w:t>
      </w:r>
      <w:proofErr w:type="spellEnd"/>
      <w:r>
        <w:t xml:space="preserve"> la argumentación. Es un lenguaje que estudia otro lenguaje (el de los discursos argumentativos) </w:t>
      </w:r>
    </w:p>
    <w:p w:rsidR="0010147A" w:rsidRPr="00266DFA" w:rsidRDefault="0010147A" w:rsidP="0010147A">
      <w:pPr>
        <w:rPr>
          <w:rFonts w:asciiTheme="majorHAnsi" w:eastAsiaTheme="majorEastAsia" w:hAnsiTheme="majorHAnsi" w:cstheme="majorBidi"/>
          <w:b/>
          <w:bCs/>
          <w:i/>
          <w:iCs/>
          <w:color w:val="93A299" w:themeColor="accent1"/>
        </w:rPr>
      </w:pPr>
    </w:p>
    <w:p w:rsidR="0010147A" w:rsidRDefault="0010147A" w:rsidP="001443A6">
      <w:pPr>
        <w:pStyle w:val="Prrafodelista"/>
        <w:numPr>
          <w:ilvl w:val="0"/>
          <w:numId w:val="70"/>
        </w:numPr>
        <w:rPr>
          <w:rFonts w:ascii="Trebuchet MS" w:hAnsi="Trebuchet MS"/>
        </w:rPr>
      </w:pPr>
      <w:r w:rsidRPr="00900F34">
        <w:rPr>
          <w:rFonts w:ascii="Trebuchet MS" w:hAnsi="Trebuchet MS"/>
        </w:rPr>
        <w:t>≠ de la gramática (determ</w:t>
      </w:r>
      <w:r>
        <w:rPr>
          <w:rFonts w:ascii="Trebuchet MS" w:hAnsi="Trebuchet MS"/>
        </w:rPr>
        <w:t>ina la corrección del lenguaje)</w:t>
      </w:r>
    </w:p>
    <w:p w:rsidR="0010147A" w:rsidRPr="00266DFA" w:rsidRDefault="0010147A" w:rsidP="001443A6">
      <w:pPr>
        <w:pStyle w:val="Prrafodelista"/>
        <w:numPr>
          <w:ilvl w:val="0"/>
          <w:numId w:val="70"/>
        </w:numPr>
        <w:rPr>
          <w:rFonts w:ascii="Trebuchet MS" w:hAnsi="Trebuchet MS"/>
        </w:rPr>
      </w:pPr>
      <w:r w:rsidRPr="00900F34">
        <w:rPr>
          <w:rFonts w:ascii="Trebuchet MS" w:hAnsi="Trebuchet MS"/>
        </w:rPr>
        <w:t>≠ lógica (determina la verdad/falsedad)</w:t>
      </w:r>
    </w:p>
    <w:p w:rsidR="0010147A" w:rsidRDefault="0010147A" w:rsidP="0010147A">
      <w:pPr>
        <w:pStyle w:val="Ttulo3"/>
      </w:pPr>
      <w:r>
        <w:t>La retórica como metalenguaje “que habla sobre el lenguaje”</w:t>
      </w:r>
    </w:p>
    <w:p w:rsidR="0010147A" w:rsidRDefault="0010147A" w:rsidP="0010147A">
      <w:r>
        <w:t>objeto de estudio: el lenguaje</w:t>
      </w:r>
    </w:p>
    <w:p w:rsidR="0010147A" w:rsidRDefault="00417834" w:rsidP="0010147A">
      <w:r>
        <w:rPr>
          <w:noProof/>
        </w:rPr>
        <w:lastRenderedPageBreak/>
        <w:pict w14:anchorId="59D81EE8">
          <v:group id="Agrupar 30" o:spid="_x0000_s1033" style="position:absolute;margin-left:0;margin-top:5.7pt;width:468pt;height:162pt;z-index:251755520" coordsize="59436,205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yBxmwQAAI8UAAAOAAAAZHJzL2Uyb0RvYy54bWzsWFtv2zYUfh+w/0DofbGuvghxCs+pgwFB&#13;&#10;GyDd+kxT1AWTSI6kI3u/foekJDuOg7Rp6wFF8qDwTp7vfOfjMS/fbZsaPVCpKs7mXnDhe4gywrOK&#13;&#10;FXPvz0+r36YeUhqzDNec0bm3o8p7d/XrL5etSGnIS15nVCJYhKm0FXOv1Fqko5EiJW2wuuCCMujM&#13;&#10;uWywhqosRpnELaze1KPQ98ejlstMSE6oUtB67Tq9K7t+nlOiP+a5ohrVcw/Opu1X2u/afEdXlzgt&#13;&#10;JBZlRbpj4FecosEVg02Hpa6xxmgjqydLNRWRXPFcXxDejHieV4RaG8CawD+y5kbyjbC2FGlbiAEm&#13;&#10;gPYIp1cvSz483ElUZeA7f+Yhhhtw0qKQG4Eliiw+rShSGHYjxb24k85IKN5y8rcC+EbH/aZe7Adv&#13;&#10;c9mYSWAr2lrgdwPwdKsRgcZkFkdjH/xDoC/0k0kMFesaUoL/nswj5fsXZo5w6ja2xxuO0wqgmdoj&#13;&#10;qb4NyfsSC2odpAxEPZIBWOKQXG5wJjnKKNJgK0dhZMwyp4DhBk6kt79zQCCw7FEOVcT4ssSsoAsp&#13;&#10;eVtSnME5AzMTrBmmunVU55OTMCeTcTLtkOyxjqcQNj3W8Ww2iRO7cg8YToVU+obyBpnC3JMQRPZ0&#13;&#10;+OFWaXOI/RDjWMXrKltVdW0rO7WsJXrAEG8QphlvPVRjpaFx7q3sX7fbo2k1Q+3cG0eJ4QAGHchr&#13;&#10;rKHYCGCmYoWHcF2AwBAtHVCP9pTFeth0uUriaHVqD2PNNValO5zdvhtWM3N0auWiM9Hg7KA1Jb1d&#13;&#10;b22QxLGZYprWPNuB+yR3kqIEWVWwwS3YeoclaAhYArqoP8InrzlYx7uSh0ou/z3VbsYDIaHXQy1o&#13;&#10;Epj+zwZLChD+wYACsyCOYVltK3EyCaEiD3vWhz1s0yw5uCEABRbEFs14XffFXPLmM8jnwuwKXZgR&#13;&#10;2HvuAfCuuNROKUF+CV0s7CCQLYH1LbsXpGetAfbT9jOWomOM4foH3gcHTo+I48YayBlfbDTPK8uq&#13;&#10;PaodzyFQHdZniFgAqYtYuKaI5uBZ889Ebl5TUmIUjnvXQ+gumVNCsgUgrBK+HLNuzp5Y+4DrpDEG&#13;&#10;l05MZIIIBkEc+b0I9qEbxeGsj9xkEiSuf5C6fVh2flBa4qoo9ZIzZ5RTmSN3mFB3zjBBDPTGqQvH&#13;&#10;MDEyfO54xKnGVf2eZUjvBFxG2Gjglwaqi8peKM9JoHAg0LHkTw548yMl3wqCcZihTzQJjMhbb56i&#13;&#10;j+NXB2t/d3yL8Ju5gwi3ZaVpt7gV2v56cErLeMc0oO5XaK+9p/YqcV7tBVyd7kLBaS4UnN5C4U1r&#13;&#10;T6Sv/QVgXHaYHUXPhspwu/7g7GjIgZ6mor3wHqeiz6vsS/nRwPae7EPD19F/uH/eUo+fKvWIh3B4&#13;&#10;NvWYHlwh3y/1gMymEn/1WVyfhERxZK99CA13ozy+RLo2Gx5fcom85SDnS2KTgUnHOcjsgEDfPQd5&#13;&#10;hkdTm6CabOQUj4KZb/JXJ7PhtEtWXq+yj9KMMyQjQ1b3f6gx4PbTJyP24QZevex7Q/dCZ57VDuv2&#13;&#10;h+L+HfHqPwAAAP//AwBQSwMEFAAGAAgAAAAhAIqVcRDjAAAADAEAAA8AAABkcnMvZG93bnJldi54&#13;&#10;bWxMj09rwkAQxe+FfodlCr3VTRqVGrMRsX9OIlQL0tuYHZNgdjdk1yR++05P7WVg3mPevF+2Gk0j&#13;&#10;eup87ayCeBKBIFs4XdtSwdfh/ekFhA9oNTbOkoIbeVjl93cZptoN9pP6fSgFh1ifooIqhDaV0hcV&#13;&#10;GfQT15Jl7+w6g4HXrpS6w4HDTSOfo2guDdaWP1TY0qai4rK/GgUfAw7rJH7rt5fz5vZ9mO2O25iU&#13;&#10;enwYX5c81ksQgcbwdwG/DNwfci52clervWgUME1gNZ6CYHeRzFk4KUiS2RRknsn/EPkPAAAA//8D&#13;&#10;AFBLAQItABQABgAIAAAAIQC2gziS/gAAAOEBAAATAAAAAAAAAAAAAAAAAAAAAABbQ29udGVudF9U&#13;&#10;eXBlc10ueG1sUEsBAi0AFAAGAAgAAAAhADj9If/WAAAAlAEAAAsAAAAAAAAAAAAAAAAALwEAAF9y&#13;&#10;ZWxzLy5yZWxzUEsBAi0AFAAGAAgAAAAhALe/IHGbBAAAjxQAAA4AAAAAAAAAAAAAAAAALgIAAGRy&#13;&#10;cy9lMm9Eb2MueG1sUEsBAi0AFAAGAAgAAAAhAIqVcRDjAAAADAEAAA8AAAAAAAAAAAAAAAAA9QYA&#13;&#10;AGRycy9kb3ducmV2LnhtbFBLBQYAAAAABAAEAPMAAAAFCAAAAAA=&#13;&#10;">
            <v:shape id="Cuadro de texto 23" o:spid="_x0000_s1034" type="#_x0000_t202" style="position:absolute;top:5765;width:48006;height:49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7rCNyAAAAOEAAAAPAAAAZHJzL2Rvd25yZXYueG1sRI/BasJA&#13;&#10;EIbvBd9hGcFb3VikSHQVtSotgmJs6XXITpNgdjZkV41v3zkUehn+YZjv55stOlerG7Wh8mxgNExA&#13;&#10;EefeVlwY+DxvnyegQkS2WHsmAw8KsJj3nmaYWn/nE92yWCiBcEjRQBljk2od8pIchqFviOX241uH&#13;&#10;Uda20LbFu8BdrV+S5FU7rFgaSmxoXVJ+ya7OwGG/2WHm9kc+f+cfm+0k+1qNH8YM+t3bVMZyCipS&#13;&#10;F/8//hDvVhxG4iBGkkDPfwEAAP//AwBQSwECLQAUAAYACAAAACEA2+H2y+4AAACFAQAAEwAAAAAA&#13;&#10;AAAAAAAAAAAAAAAAW0NvbnRlbnRfVHlwZXNdLnhtbFBLAQItABQABgAIAAAAIQBa9CxbvwAAABUB&#13;&#10;AAALAAAAAAAAAAAAAAAAAB8BAABfcmVscy8ucmVsc1BLAQItABQABgAIAAAAIQB37rCNyAAAAOEA&#13;&#10;AAAPAAAAAAAAAAAAAAAAAAcCAABkcnMvZG93bnJldi54bWxQSwUGAAAAAAMAAwC3AAAA/AIAAAAA&#13;&#10;" fillcolor="window" strokecolor="#cf543f" strokeweight=".5pt">
              <v:textbox>
                <w:txbxContent>
                  <w:p w:rsidR="00167E89" w:rsidRDefault="00167E89" w:rsidP="0010147A">
                    <w:r w:rsidRPr="00157AFD">
                      <w:rPr>
                        <w:rStyle w:val="Referenciasutil"/>
                      </w:rPr>
                      <w:t>La gramática:</w:t>
                    </w:r>
                    <w:r>
                      <w:t xml:space="preserve"> habla de lo que es correcto e incorrecto- </w:t>
                    </w:r>
                    <w:r>
                      <w:rPr>
                        <w:color w:val="9CA03F" w:themeColor="background2" w:themeShade="80"/>
                      </w:rPr>
                      <w:t>CORRECCIÓ</w:t>
                    </w:r>
                    <w:r w:rsidRPr="00157AFD">
                      <w:rPr>
                        <w:color w:val="9CA03F" w:themeColor="background2" w:themeShade="80"/>
                      </w:rPr>
                      <w:t>N</w:t>
                    </w:r>
                  </w:p>
                  <w:p w:rsidR="00167E89" w:rsidRPr="00D71D93" w:rsidRDefault="00167E89" w:rsidP="0010147A">
                    <w:r w:rsidRPr="00157AFD">
                      <w:rPr>
                        <w:rStyle w:val="Referenciasutil"/>
                      </w:rPr>
                      <w:t>La lógica:</w:t>
                    </w:r>
                    <w:r>
                      <w:t xml:space="preserve"> </w:t>
                    </w:r>
                    <w:proofErr w:type="spellStart"/>
                    <w:r>
                      <w:t>xa</w:t>
                    </w:r>
                    <w:proofErr w:type="spellEnd"/>
                    <w:r>
                      <w:t xml:space="preserve"> especificar c/que criterios se mantiene la verdad- </w:t>
                    </w:r>
                    <w:r w:rsidRPr="00157AFD">
                      <w:rPr>
                        <w:color w:val="9CA03F" w:themeColor="background2" w:themeShade="80"/>
                      </w:rPr>
                      <w:t>VERDAD</w:t>
                    </w:r>
                  </w:p>
                </w:txbxContent>
              </v:textbox>
            </v:shape>
            <v:shape id="Conector recto de flecha 26" o:spid="_x0000_s1035" type="#_x0000_t32" style="position:absolute;left:44577;top:11430;width:3429;height:5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CKoxQAAAOEAAAAPAAAAZHJzL2Rvd25yZXYueG1sRI/BisIw&#13;&#10;EIbvgu8QRtibpnVRpBpFFMuyeNHqfWjGtthMShNr9+03guBlmOHn/4ZvtelNLTpqXWVZQTyJQBDn&#13;&#10;VldcKLhkh/EChPPIGmvLpOCPHGzWw8EKE22ffKLu7AsRIOwSVFB63yRSurwkg25iG+KQ3Wxr0Iez&#13;&#10;LaRu8RngppbTKJpLgxWHDyU2tCspv58fRoG95ulvNlucuuyy23+bZorHNFXqa9Tvl2FslyA89f7T&#13;&#10;eCN+dHCIY3gZhQ3k+h8AAP//AwBQSwECLQAUAAYACAAAACEA2+H2y+4AAACFAQAAEwAAAAAAAAAA&#13;&#10;AAAAAAAAAAAAW0NvbnRlbnRfVHlwZXNdLnhtbFBLAQItABQABgAIAAAAIQBa9CxbvwAAABUBAAAL&#13;&#10;AAAAAAAAAAAAAAAAAB8BAABfcmVscy8ucmVsc1BLAQItABQABgAIAAAAIQBBUCKoxQAAAOEAAAAP&#13;&#10;AAAAAAAAAAAAAAAAAAcCAABkcnMvZG93bnJldi54bWxQSwUGAAAAAAMAAwC3AAAA+QIAAAAA&#13;&#10;" strokecolor="#cf543f" strokeweight="2pt">
              <v:stroke endarrow="open"/>
              <v:path arrowok="f"/>
              <o:lock v:ext="edit" shapetype="f"/>
            </v:shape>
            <v:shape id="Cuadro de texto 27" o:spid="_x0000_s1036" type="#_x0000_t202" style="position:absolute;left:45720;top:13716;width:3429;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iAyAAAAOEAAAAPAAAAZHJzL2Rvd25yZXYueG1sRI9Ni8Iw&#13;&#10;EIbvC/6HMMJeFk3tQZZqFLUueFgPfuB5aMa22ExKEm3992ZB2Msww8v7DM982ZtGPMj52rKCyTgB&#13;&#10;QVxYXXOp4Hz6GX2D8AFZY2OZFDzJw3Ix+Jhjpm3HB3ocQykihH2GCqoQ2kxKX1Rk0I9tSxyzq3UG&#13;&#10;QzxdKbXDLsJNI9MkmUqDNccPFba0qai4He9GwTR39+7Am6/8vP3FfVuml/XzotTnsM9ncaxmIAL1&#13;&#10;4b/xRux0dJik8GcUN5CLFwAAAP//AwBQSwECLQAUAAYACAAAACEA2+H2y+4AAACFAQAAEwAAAAAA&#13;&#10;AAAAAAAAAAAAAAAAW0NvbnRlbnRfVHlwZXNdLnhtbFBLAQItABQABgAIAAAAIQBa9CxbvwAAABUB&#13;&#10;AAALAAAAAAAAAAAAAAAAAB8BAABfcmVscy8ucmVsc1BLAQItABQABgAIAAAAIQDGvYiAyAAAAOEA&#13;&#10;AAAPAAAAAAAAAAAAAAAAAAcCAABkcnMvZG93bnJldi54bWxQSwUGAAAAAAMAAwC3AAAA/AIAAAAA&#13;&#10;" stroked="f">
              <v:textbox inset="0,0,0,0">
                <w:txbxContent>
                  <w:p w:rsidR="00167E89" w:rsidRPr="00226DAC" w:rsidRDefault="00167E89" w:rsidP="0010147A">
                    <w:pPr>
                      <w:pStyle w:val="Descripcin"/>
                      <w:rPr>
                        <w:noProof/>
                        <w:sz w:val="22"/>
                        <w:lang w:val="es-ES"/>
                      </w:rPr>
                    </w:pPr>
                    <w:r>
                      <w:rPr>
                        <w:rFonts w:hint="eastAsia"/>
                      </w:rPr>
                      <w:t>≠</w:t>
                    </w:r>
                    <w:r>
                      <w:rPr>
                        <w:rFonts w:hint="eastAsia"/>
                      </w:rPr>
                      <w:t xml:space="preserve"> </w:t>
                    </w:r>
                  </w:p>
                </w:txbxContent>
              </v:textbox>
            </v:shape>
            <v:shape id="Cuadro de texto 24" o:spid="_x0000_s1037" type="#_x0000_t202" style="position:absolute;left:48006;width:11430;height:20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rsidR="00167E89" w:rsidRDefault="00167E89" w:rsidP="0010147A">
                    <w:r>
                      <w:t xml:space="preserve">La retórica busca la </w:t>
                    </w:r>
                    <w:r w:rsidRPr="00157AFD">
                      <w:rPr>
                        <w:color w:val="9CA03F" w:themeColor="background2" w:themeShade="80"/>
                      </w:rPr>
                      <w:t xml:space="preserve">ADECUACIÓN </w:t>
                    </w:r>
                    <w:r>
                      <w:t xml:space="preserve">de los discursos a los fines persuasivos que persigue </w:t>
                    </w:r>
                    <w:proofErr w:type="spellStart"/>
                    <w:r>
                      <w:t>xa</w:t>
                    </w:r>
                    <w:proofErr w:type="spellEnd"/>
                    <w:r>
                      <w:t xml:space="preserve"> lograr argumentos </w:t>
                    </w:r>
                    <w:r w:rsidRPr="00157AFD">
                      <w:rPr>
                        <w:color w:val="9CA03F" w:themeColor="background2" w:themeShade="80"/>
                      </w:rPr>
                      <w:t>VEROSÍMILES</w:t>
                    </w:r>
                  </w:p>
                </w:txbxContent>
              </v:textbox>
            </v:shape>
            <v:shape id="Conector recto de flecha 28" o:spid="_x0000_s1038" type="#_x0000_t32" style="position:absolute;left:43434;top:4572;width:4572;height:11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dd+xgAAAOEAAAAPAAAAZHJzL2Rvd25yZXYueG1sRI/BisIw&#13;&#10;EIbvgu8QRtibpi4iUo0iroLHXRXF29CMbbCZlCRq+/YbYWEvwww//zd8i1Vra/EkH4xjBeNRBoK4&#13;&#10;cNpwqeB03A1nIEJE1lg7JgUdBVgt+70F5tq9+Ieeh1iKBOGQo4IqxiaXMhQVWQwj1xCn7Oa8xZhO&#13;&#10;X0rt8ZXgtpafWTaVFg2nDxU2tKmouB8eVsHx6rffk0vHxs3Mo1vfz3p7tUp9DNqveRrrOYhIbfxv&#13;&#10;/CH2OjmMJ/A2ShvI5S8AAAD//wMAUEsBAi0AFAAGAAgAAAAhANvh9svuAAAAhQEAABMAAAAAAAAA&#13;&#10;AAAAAAAAAAAAAFtDb250ZW50X1R5cGVzXS54bWxQSwECLQAUAAYACAAAACEAWvQsW78AAAAVAQAA&#13;&#10;CwAAAAAAAAAAAAAAAAAfAQAAX3JlbHMvLnJlbHNQSwECLQAUAAYACAAAACEAmrXXfsYAAADhAAAA&#13;&#10;DwAAAAAAAAAAAAAAAAAHAgAAZHJzL2Rvd25yZXYueG1sUEsFBgAAAAADAAMAtwAAAPoCAAAAAA==&#13;&#10;" strokecolor="#cf543f" strokeweight="2pt">
              <v:stroke endarrow="open"/>
              <v:path arrowok="f"/>
              <o:lock v:ext="edit" shapetype="f"/>
            </v:shape>
            <v:shape id="Cuadro de texto 29" o:spid="_x0000_s1039" type="#_x0000_t202" style="position:absolute;left:43815;top:4572;width:1905;height:2286;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HmAyAAAAOEAAAAPAAAAZHJzL2Rvd25yZXYueG1sRI/RasJA&#13;&#10;EEXfC/7DMoIvQTcWLBpdRSyCCC2t+gFjdkyC2dmwu9H4911B6Msww+We4SxWnanFjZyvLCsYj1IQ&#13;&#10;xLnVFRcKTsftcArCB2SNtWVS8CAPq2XvbYGZtnf+pdshFCJC2GeooAyhyaT0eUkG/cg2xDG7WGcw&#13;&#10;xNMVUju8R7ip5XuafkiDFccPJTa0KSm/Hlqj4Pj1s3fJLMk3aWjP7fZ7mjzOXqlBv/ucx7GegwjU&#13;&#10;hf/GC7HT0WE8gadR3EAu/wAAAP//AwBQSwECLQAUAAYACAAAACEA2+H2y+4AAACFAQAAEwAAAAAA&#13;&#10;AAAAAAAAAAAAAAAAW0NvbnRlbnRfVHlwZXNdLnhtbFBLAQItABQABgAIAAAAIQBa9CxbvwAAABUB&#13;&#10;AAALAAAAAAAAAAAAAAAAAB8BAABfcmVscy8ucmVsc1BLAQItABQABgAIAAAAIQDKsHmAyAAAAOEA&#13;&#10;AAAPAAAAAAAAAAAAAAAAAAcCAABkcnMvZG93bnJldi54bWxQSwUGAAAAAAMAAwC3AAAA/AIAAAAA&#13;&#10;" stroked="f">
              <v:textbox inset="0,0,0,0">
                <w:txbxContent>
                  <w:p w:rsidR="00167E89" w:rsidRPr="00226DAC" w:rsidRDefault="00167E89" w:rsidP="0010147A">
                    <w:pPr>
                      <w:pStyle w:val="Descripcin"/>
                      <w:rPr>
                        <w:noProof/>
                        <w:sz w:val="22"/>
                        <w:lang w:val="es-ES"/>
                      </w:rPr>
                    </w:pPr>
                    <w:r>
                      <w:rPr>
                        <w:rFonts w:hint="eastAsia"/>
                      </w:rPr>
                      <w:t>≠</w:t>
                    </w:r>
                    <w:r>
                      <w:rPr>
                        <w:rFonts w:hint="eastAsia"/>
                      </w:rPr>
                      <w:t xml:space="preserve"> </w:t>
                    </w:r>
                  </w:p>
                </w:txbxContent>
              </v:textbox>
            </v:shape>
            <w10:wrap type="through"/>
          </v:group>
        </w:pict>
      </w:r>
    </w:p>
    <w:p w:rsidR="0010147A" w:rsidRDefault="0010147A" w:rsidP="0010147A">
      <w:r>
        <w:t xml:space="preserve">la retórica, la gramática y la lógica </w:t>
      </w:r>
      <w:r>
        <w:sym w:font="Wingdings" w:char="F0E0"/>
      </w:r>
      <w:r>
        <w:t xml:space="preserve"> son tres metalenguajes que conviven.</w:t>
      </w:r>
      <w:r w:rsidRPr="00157AFD">
        <w:rPr>
          <w:noProof/>
          <w:lang w:val="es-ES"/>
        </w:rPr>
        <w:t xml:space="preserve"> </w:t>
      </w:r>
    </w:p>
    <w:p w:rsidR="0010147A" w:rsidRDefault="0010147A" w:rsidP="0010147A">
      <w:pPr>
        <w:pStyle w:val="Ttulo3"/>
        <w:rPr>
          <w:rFonts w:asciiTheme="minorHAnsi" w:eastAsiaTheme="minorEastAsia" w:hAnsiTheme="minorHAnsi" w:cstheme="minorBidi"/>
          <w:b w:val="0"/>
          <w:bCs w:val="0"/>
          <w:color w:val="auto"/>
        </w:rPr>
      </w:pPr>
    </w:p>
    <w:p w:rsidR="0010147A" w:rsidRDefault="0010147A" w:rsidP="0010147A">
      <w:pPr>
        <w:pStyle w:val="Ttulo3"/>
      </w:pPr>
      <w:r>
        <w:t>La retórica de Aristóteles (en 3 libros)</w:t>
      </w:r>
    </w:p>
    <w:p w:rsidR="0010147A" w:rsidRDefault="0010147A" w:rsidP="0010147A"/>
    <w:p w:rsidR="0010147A" w:rsidRDefault="0010147A" w:rsidP="001443A6">
      <w:pPr>
        <w:pStyle w:val="Prrafodelista"/>
        <w:numPr>
          <w:ilvl w:val="0"/>
          <w:numId w:val="71"/>
        </w:numPr>
      </w:pPr>
      <w:r w:rsidRPr="00264A3C">
        <w:rPr>
          <w:b/>
          <w:color w:val="ECEDD1" w:themeColor="background2"/>
        </w:rPr>
        <w:t>definición de la retórica</w:t>
      </w:r>
      <w:r>
        <w:t xml:space="preserve"> y objeto de clasificación de 3 géneros retóricos y </w:t>
      </w:r>
      <w:r w:rsidRPr="00264A3C">
        <w:rPr>
          <w:b/>
          <w:color w:val="ECEDD1" w:themeColor="background2"/>
        </w:rPr>
        <w:t>inventivo</w:t>
      </w:r>
      <w:r>
        <w:t xml:space="preserve"> </w:t>
      </w:r>
      <w:r>
        <w:sym w:font="Wingdings" w:char="F0E0"/>
      </w:r>
      <w:r>
        <w:t xml:space="preserve"> descubrir/ hallar (selección y búsqueda de </w:t>
      </w:r>
      <w:proofErr w:type="spellStart"/>
      <w:r>
        <w:t>args</w:t>
      </w:r>
      <w:proofErr w:type="spellEnd"/>
      <w:r>
        <w:t>)</w:t>
      </w:r>
    </w:p>
    <w:p w:rsidR="0010147A" w:rsidRDefault="0010147A" w:rsidP="001443A6">
      <w:pPr>
        <w:pStyle w:val="Prrafodelista"/>
        <w:numPr>
          <w:ilvl w:val="0"/>
          <w:numId w:val="71"/>
        </w:numPr>
      </w:pPr>
      <w:proofErr w:type="spellStart"/>
      <w:r>
        <w:t>xa</w:t>
      </w:r>
      <w:proofErr w:type="spellEnd"/>
      <w:r>
        <w:t xml:space="preserve"> persuadir hay que:</w:t>
      </w:r>
    </w:p>
    <w:p w:rsidR="0010147A" w:rsidRDefault="0010147A" w:rsidP="0010147A">
      <w:pPr>
        <w:pStyle w:val="Prrafodelista"/>
      </w:pPr>
      <w:r>
        <w:t xml:space="preserve">conmover, enseñar &amp; deleitar} </w:t>
      </w:r>
      <w:r w:rsidRPr="00264A3C">
        <w:rPr>
          <w:b/>
          <w:color w:val="ECEDD1" w:themeColor="background2"/>
        </w:rPr>
        <w:t>modos y componentes de la persuasión.</w:t>
      </w:r>
      <w:r>
        <w:t xml:space="preserve"> </w:t>
      </w:r>
    </w:p>
    <w:p w:rsidR="0010147A" w:rsidRPr="00A364DA" w:rsidRDefault="0010147A" w:rsidP="0010147A">
      <w:pPr>
        <w:pStyle w:val="Prrafodelista"/>
      </w:pPr>
    </w:p>
    <w:p w:rsidR="0010147A" w:rsidRDefault="0010147A" w:rsidP="0010147A">
      <w:pPr>
        <w:pStyle w:val="Prrafodelista"/>
      </w:pPr>
      <w:r w:rsidRPr="00264A3C">
        <w:rPr>
          <w:rStyle w:val="Referenciasutil"/>
          <w:color w:val="9CA03F" w:themeColor="background2" w:themeShade="80"/>
        </w:rPr>
        <w:t>Conmover:</w:t>
      </w:r>
      <w:r>
        <w:t xml:space="preserve"> mover en emoción. Que mi emoción quede unida a la del otro </w:t>
      </w:r>
      <w:r>
        <w:sym w:font="Wingdings" w:char="F0E0"/>
      </w:r>
      <w:r>
        <w:t xml:space="preserve"> relacionado c/el </w:t>
      </w:r>
      <w:r w:rsidRPr="00264A3C">
        <w:rPr>
          <w:b/>
          <w:color w:val="9CA03F" w:themeColor="background2" w:themeShade="80"/>
        </w:rPr>
        <w:t>PATHOS</w:t>
      </w:r>
      <w:r>
        <w:t>: conjunto de pasiones y emociones.</w:t>
      </w:r>
    </w:p>
    <w:p w:rsidR="0010147A" w:rsidRDefault="0010147A" w:rsidP="0010147A">
      <w:pPr>
        <w:pStyle w:val="Prrafodelista"/>
      </w:pPr>
      <w:r w:rsidRPr="00264A3C">
        <w:rPr>
          <w:rStyle w:val="Referenciasutil"/>
          <w:color w:val="9CA03F" w:themeColor="background2" w:themeShade="80"/>
        </w:rPr>
        <w:t>Enseñar:</w:t>
      </w:r>
      <w:r>
        <w:t xml:space="preserve"> presentar un </w:t>
      </w:r>
      <w:r w:rsidRPr="00264A3C">
        <w:rPr>
          <w:b/>
          <w:color w:val="9CA03F" w:themeColor="background2" w:themeShade="80"/>
        </w:rPr>
        <w:t xml:space="preserve">ETHOS </w:t>
      </w:r>
      <w:r>
        <w:t xml:space="preserve">competente y de autoridad habilita </w:t>
      </w:r>
      <w:proofErr w:type="spellStart"/>
      <w:r>
        <w:t>xa</w:t>
      </w:r>
      <w:proofErr w:type="spellEnd"/>
      <w:r>
        <w:t xml:space="preserve"> enseñar</w:t>
      </w:r>
    </w:p>
    <w:p w:rsidR="0010147A" w:rsidRDefault="0010147A" w:rsidP="0010147A">
      <w:pPr>
        <w:pStyle w:val="Prrafodelista"/>
      </w:pPr>
      <w:r w:rsidRPr="00264A3C">
        <w:rPr>
          <w:rStyle w:val="Referenciasutil"/>
          <w:color w:val="9CA03F" w:themeColor="background2" w:themeShade="80"/>
        </w:rPr>
        <w:t>Deleitar:</w:t>
      </w:r>
      <w:r>
        <w:t xml:space="preserve"> el texto del orador debe ser agradable al otro (entretenido) </w:t>
      </w:r>
      <w:r w:rsidRPr="00264A3C">
        <w:rPr>
          <w:b/>
          <w:color w:val="9CA03F" w:themeColor="background2" w:themeShade="80"/>
        </w:rPr>
        <w:t>LOGOS</w:t>
      </w:r>
      <w:r>
        <w:t>: mecanismos de construcción del discurso</w:t>
      </w:r>
    </w:p>
    <w:p w:rsidR="0010147A" w:rsidRPr="00264A3C" w:rsidRDefault="0010147A" w:rsidP="001443A6">
      <w:pPr>
        <w:pStyle w:val="Prrafodelista"/>
        <w:numPr>
          <w:ilvl w:val="0"/>
          <w:numId w:val="71"/>
        </w:numPr>
        <w:rPr>
          <w:b/>
          <w:color w:val="ECEDD1" w:themeColor="background2"/>
          <w:u w:val="single"/>
        </w:rPr>
      </w:pPr>
      <w:r w:rsidRPr="00264A3C">
        <w:rPr>
          <w:b/>
          <w:color w:val="ECEDD1" w:themeColor="background2"/>
          <w:u w:val="single"/>
        </w:rPr>
        <w:t xml:space="preserve">la </w:t>
      </w:r>
      <w:proofErr w:type="spellStart"/>
      <w:r w:rsidRPr="00264A3C">
        <w:rPr>
          <w:b/>
          <w:color w:val="ECEDD1" w:themeColor="background2"/>
          <w:u w:val="single"/>
        </w:rPr>
        <w:t>elocutio</w:t>
      </w:r>
      <w:proofErr w:type="spellEnd"/>
      <w:r w:rsidRPr="00264A3C">
        <w:rPr>
          <w:b/>
          <w:color w:val="ECEDD1" w:themeColor="background2"/>
          <w:u w:val="single"/>
        </w:rPr>
        <w:t xml:space="preserve"> &amp; la </w:t>
      </w:r>
      <w:proofErr w:type="spellStart"/>
      <w:r w:rsidRPr="00264A3C">
        <w:rPr>
          <w:b/>
          <w:color w:val="ECEDD1" w:themeColor="background2"/>
          <w:u w:val="single"/>
        </w:rPr>
        <w:t>dispositio</w:t>
      </w:r>
      <w:proofErr w:type="spellEnd"/>
      <w:r w:rsidRPr="00264A3C">
        <w:rPr>
          <w:b/>
          <w:color w:val="ECEDD1" w:themeColor="background2"/>
          <w:u w:val="single"/>
        </w:rPr>
        <w:t xml:space="preserve"> </w:t>
      </w:r>
    </w:p>
    <w:p w:rsidR="0010147A" w:rsidRDefault="0010147A" w:rsidP="0010147A">
      <w:pPr>
        <w:pStyle w:val="Prrafodelista"/>
      </w:pPr>
      <w:r w:rsidRPr="00933458">
        <w:rPr>
          <w:b/>
        </w:rPr>
        <w:t xml:space="preserve">la </w:t>
      </w:r>
      <w:proofErr w:type="spellStart"/>
      <w:r w:rsidRPr="00933458">
        <w:rPr>
          <w:b/>
        </w:rPr>
        <w:t>elocutio</w:t>
      </w:r>
      <w:proofErr w:type="spellEnd"/>
      <w:r w:rsidRPr="00933458">
        <w:rPr>
          <w:b/>
        </w:rPr>
        <w:t>:</w:t>
      </w:r>
      <w:r>
        <w:t xml:space="preserve"> estudio de tropos (sustitución de una expresión x otra metafórica, irónica, </w:t>
      </w:r>
      <w:proofErr w:type="spellStart"/>
      <w:r>
        <w:t>etc</w:t>
      </w:r>
      <w:proofErr w:type="spellEnd"/>
      <w:r>
        <w:t xml:space="preserve">) y figuras retóricas (aliteración) </w:t>
      </w:r>
    </w:p>
    <w:p w:rsidR="0010147A" w:rsidRDefault="0010147A" w:rsidP="0010147A">
      <w:pPr>
        <w:pStyle w:val="Prrafodelista"/>
      </w:pPr>
      <w:r w:rsidRPr="00933458">
        <w:rPr>
          <w:b/>
        </w:rPr>
        <w:t xml:space="preserve">la </w:t>
      </w:r>
      <w:proofErr w:type="spellStart"/>
      <w:r w:rsidRPr="00933458">
        <w:rPr>
          <w:b/>
        </w:rPr>
        <w:t>dispostio</w:t>
      </w:r>
      <w:proofErr w:type="spellEnd"/>
      <w:r w:rsidRPr="00933458">
        <w:rPr>
          <w:b/>
        </w:rPr>
        <w:t>:</w:t>
      </w:r>
      <w:r>
        <w:t xml:space="preserve"> partes del discurso</w:t>
      </w:r>
    </w:p>
    <w:p w:rsidR="0010147A" w:rsidRDefault="0010147A" w:rsidP="0010147A"/>
    <w:p w:rsidR="0010147A" w:rsidRPr="004063C1" w:rsidRDefault="00417834" w:rsidP="0010147A">
      <w:pPr>
        <w:rPr>
          <w:b/>
          <w:color w:val="CACD80" w:themeColor="background2" w:themeShade="BF"/>
        </w:rPr>
      </w:pPr>
      <w:r>
        <w:rPr>
          <w:noProof/>
        </w:rPr>
        <w:pict w14:anchorId="577FC441">
          <v:group id="Agrupar 34" o:spid="_x0000_s1029" style="position:absolute;margin-left:387pt;margin-top:.65pt;width:99pt;height:1in;z-index:251756544" coordsize="12573,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WcbdwMAAGMMAAAOAAAAZHJzL2Uyb0RvYy54bWzkV1tv1DoQfkc6/8Hy+2k2e2m7UVO0bGmF&#13;&#10;VJVKBfHsdZyLSGwz9m62/HrGk2R3uwV0xEEIwUtke8b2zPfNxbl4uW1qtlHgKqNTHp+MOFNamqzS&#13;&#10;Rcrfv7v+95wz54XORG20Svmjcvzl5T8vLlqbqLEpTZ0pYHiIdklrU156b5MocrJUjXAnxiqNwtxA&#13;&#10;IzxOoYgyEC2e3tTReDQ6jVoDmQUjlXO4etUJ+SWdn+dK+rd57pRndcrRNk9foO8qfKPLC5EUIGxZ&#13;&#10;yd4M8QNWNKLSeOnuqCvhBVtD9eyoppJgnMn9iTRNZPK8kop8QG/i0ZE3N2DWlnwpkrawO5gQ2iOc&#13;&#10;fvhYebe5B1ZlyN1oxpkWDZK0KGBtBbDJNODT2iJBtRuwD/YeOidxeGvkR4fi6Fge5sVeeZtDEzah&#13;&#10;r2xLwD/ugFdbzyQuxuPZ2WSE/EiUzePpFMfEjCyRvmfbZPn6+xsjkXTXknE7Y1qLQeb2OLr/h+ND&#13;&#10;KawielwAaIfj6YDjci0yMCxTzKOnhk3iDk9SD2Ayv31lgv8UO67DlGmzLIUu1ALAtKUSGdpJO9Gb&#13;&#10;3dbAi0tcz8gRyHE8JTi/gjRJeqRPz2fnHdI7wERiwfkbZRoWBikHTCGyTmxunQ9871UCrdpcV3VN&#13;&#10;ZNX6yQIqdiuK8rDfvbc6jPx2taXom54P0KxM9ojIgOly1Vl5XaElt8L5ewGYnGg8Fhz/Fj95bdqU&#13;&#10;m37EWWng89fWgz5yjVLOWkz2lLtPawGKs/qNRnQp5LA60GQ6OxvjHXAoWR1K9LpZGqwnMZY2K2kY&#13;&#10;9H09DHMwzQesS4twK4qElnh3yqWHYbL0XRHCyibVYkFqWBGs8Lf6wcohJAIH77YfBNiejhBId2aI&#13;&#10;PJEcsdLpdjQs1t7kFVEWoO5wpXylLOgC6Bekw9k302E8cI7Z84vSYXYWz4bisqs+hzkxmY7nv0tO&#13;&#10;zAd8/uCc8H9hRuCbqGu0SwWAfbauxUaxyWSgu0+HkMY/rydgHcJ20HcGqtdP479rvlT8qPl+pyVU&#13;&#10;RelfgZCh+T0rQaF3POkDoQ0wLNOnkxnaIEP1zWuBvMvGZliJdYEhUBf4fAz1kZw2dZWFtkITKFbL&#13;&#10;GthGYMmdTxbjOaUFmucO1UKlvBKu7PRIFOD8L03oD86u36zj0HMMX7LES//qDk/lwzl1qP2/weUX&#13;&#10;AAAA//8DAFBLAwQUAAYACAAAACEA9YYSSuMAAAAOAQAADwAAAGRycy9kb3ducmV2LnhtbEyPT2vC&#13;&#10;QBDF74V+h2UKvdVNjDY2ZiNi/5ykUC1Ib2MyJsHsbsiuSfz2HU/tZeDH4715L12NuhE9da62RkE4&#13;&#10;CUCQyW1Rm1LB9/79aQHCeTQFNtaQgis5WGX3dykmhR3MF/U7XwoOMS5BBZX3bSKlyyvS6Ca2JcPa&#13;&#10;yXYaPWNXyqLDgcN1I6dB8Cw11oY/VNjSpqL8vLtoBR8DDusofOu359Pm+rOffx62ISn1+DC+Lvms&#13;&#10;lyA8jf7PAbcN3B8yLna0F1M40SiI4xkP8ixEIFh/iafMR+bZPAKZpfL/jOwXAAD//wMAUEsBAi0A&#13;&#10;FAAGAAgAAAAhALaDOJL+AAAA4QEAABMAAAAAAAAAAAAAAAAAAAAAAFtDb250ZW50X1R5cGVzXS54&#13;&#10;bWxQSwECLQAUAAYACAAAACEAOP0h/9YAAACUAQAACwAAAAAAAAAAAAAAAAAvAQAAX3JlbHMvLnJl&#13;&#10;bHNQSwECLQAUAAYACAAAACEAoy1nG3cDAABjDAAADgAAAAAAAAAAAAAAAAAuAgAAZHJzL2Uyb0Rv&#13;&#10;Yy54bWxQSwECLQAUAAYACAAAACEA9YYSSuMAAAAOAQAADwAAAAAAAAAAAAAAAADRBQAAZHJzL2Rv&#13;&#10;d25yZXYueG1sUEsFBgAAAAAEAAQA8wAAAOEGAAAAAA==&#13;&#10;">
            <v:shape id="Cuadro de texto 31" o:spid="_x0000_s1030" type="#_x0000_t202" style="position:absolute;left:1143;width:1143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88xxwAAAOEAAAAPAAAAZHJzL2Rvd25yZXYueG1sRI/BagIx&#13;&#10;EIbvBd8hjNBLqYk9bGU1iiiCSD109QGmm3GzuJksm3Tdvn0jCF6GGX7+b/gWq8E1oqcu1J41TCcK&#13;&#10;BHHpTc2VhvNp9z4DESKywcYzafijAKvl6GWBufE3/qa+iJVIEA45arAxtrmUobTkMEx8S5yyi+8c&#13;&#10;xnR2lTQd3hLcNfJDqUw6rDl9sNjSxlJ5LX6dhjfbquPXZf+zM1lpr4eAn64/aP06HrbzNNZzEJGG&#13;&#10;+Gw8EHuTHFQGd6O0gVz+AwAA//8DAFBLAQItABQABgAIAAAAIQDb4fbL7gAAAIUBAAATAAAAAAAA&#13;&#10;AAAAAAAAAAAAAABbQ29udGVudF9UeXBlc10ueG1sUEsBAi0AFAAGAAgAAAAhAFr0LFu/AAAAFQEA&#13;&#10;AAsAAAAAAAAAAAAAAAAAHwEAAF9yZWxzLy5yZWxzUEsBAi0AFAAGAAgAAAAhAIbrzzHHAAAA4QAA&#13;&#10;AA8AAAAAAAAAAAAAAAAABwIAAGRycy9kb3ducmV2LnhtbFBLBQYAAAAAAwADALcAAAD7AgAAAAA=&#13;&#10;" filled="f" stroked="f">
              <v:textbox>
                <w:txbxContent>
                  <w:p w:rsidR="00167E89" w:rsidRDefault="00167E89" w:rsidP="0010147A">
                    <w:r>
                      <w:t xml:space="preserve">Planificación </w:t>
                    </w:r>
                  </w:p>
                </w:txbxContent>
              </v:textbox>
            </v:shape>
            <v:shape id="Cuadro de texto 32" o:spid="_x0000_s1031" type="#_x0000_t202" style="position:absolute;left:1143;top:5715;width:1143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rsidR="00167E89" w:rsidRDefault="00167E89" w:rsidP="0010147A">
                    <w:r>
                      <w:t>Puesta textual</w:t>
                    </w:r>
                  </w:p>
                </w:txbxContent>
              </v:textbox>
            </v:shape>
            <v:shape id="Cerrar llave 33" o:spid="_x0000_s1032" type="#_x0000_t88" style="position:absolute;top:1143;width:1143;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Kh/yQAAAOEAAAAPAAAAZHJzL2Rvd25yZXYueG1sRI9Ba8JA&#13;&#10;EIXvgv9hGaE33ShUNLqKKIoUipj20OOQnSZps7Mhu8b033cOgpfHPB7zzbz1tne16qgNlWcD00kC&#13;&#10;ijj3tuLCwOfHcbwAFSKyxdozGfijANvNcLDG1Po7X6nLYqEEwiFFA2WMTap1yEtyGCa+IZbs27cO&#13;&#10;o9i20LbFu8BdrWdJMtcOK5YLJTa0Lyn/zW7OwN7qw+nr55otlvPi/XJ+vbw1y86Yl1F/WInsVqAi&#13;&#10;9fG58UCcrXRI5GVpJBPozT8AAAD//wMAUEsBAi0AFAAGAAgAAAAhANvh9svuAAAAhQEAABMAAAAA&#13;&#10;AAAAAAAAAAAAAAAAAFtDb250ZW50X1R5cGVzXS54bWxQSwECLQAUAAYACAAAACEAWvQsW78AAAAV&#13;&#10;AQAACwAAAAAAAAAAAAAAAAAfAQAAX3JlbHMvLnJlbHNQSwECLQAUAAYACAAAACEA1uCof8kAAADh&#13;&#10;AAAADwAAAAAAAAAAAAAAAAAHAgAAZHJzL2Rvd25yZXYueG1sUEsFBgAAAAADAAMAtwAAAP0CAAAA&#13;&#10;AA==&#13;&#10;" adj="450" strokecolor="#93a299" strokeweight=".5pt">
              <v:path arrowok="f"/>
            </v:shape>
            <w10:wrap type="through"/>
          </v:group>
        </w:pict>
      </w:r>
      <w:r w:rsidR="0010147A">
        <w:rPr>
          <w:b/>
          <w:color w:val="CACD80" w:themeColor="background2" w:themeShade="BF"/>
        </w:rPr>
        <w:t>L</w:t>
      </w:r>
      <w:r w:rsidR="0010147A" w:rsidRPr="004063C1">
        <w:rPr>
          <w:b/>
          <w:color w:val="CACD80" w:themeColor="background2" w:themeShade="BF"/>
        </w:rPr>
        <w:t>a técnica retórica</w:t>
      </w:r>
    </w:p>
    <w:p w:rsidR="0010147A" w:rsidRDefault="0010147A" w:rsidP="001443A6">
      <w:pPr>
        <w:pStyle w:val="Prrafodelista"/>
        <w:numPr>
          <w:ilvl w:val="0"/>
          <w:numId w:val="72"/>
        </w:numPr>
        <w:spacing w:line="360" w:lineRule="auto"/>
      </w:pPr>
      <w:r>
        <w:t>buscar y seleccionar argumentos</w:t>
      </w:r>
      <w:r>
        <w:tab/>
      </w:r>
      <w:r>
        <w:tab/>
      </w:r>
      <w:r>
        <w:tab/>
      </w:r>
      <w:r>
        <w:tab/>
        <w:t>INVENTIO</w:t>
      </w:r>
    </w:p>
    <w:p w:rsidR="0010147A" w:rsidRDefault="0010147A" w:rsidP="001443A6">
      <w:pPr>
        <w:pStyle w:val="Prrafodelista"/>
        <w:numPr>
          <w:ilvl w:val="0"/>
          <w:numId w:val="72"/>
        </w:numPr>
        <w:spacing w:line="360" w:lineRule="auto"/>
      </w:pPr>
      <w:r>
        <w:t>organizar lo seleccionado</w:t>
      </w:r>
      <w:r>
        <w:tab/>
      </w:r>
      <w:r>
        <w:tab/>
      </w:r>
      <w:r>
        <w:tab/>
      </w:r>
      <w:r>
        <w:tab/>
      </w:r>
      <w:r>
        <w:tab/>
        <w:t>DISPOSITIO</w:t>
      </w:r>
    </w:p>
    <w:p w:rsidR="0010147A" w:rsidRDefault="0010147A" w:rsidP="001443A6">
      <w:pPr>
        <w:pStyle w:val="Prrafodelista"/>
        <w:numPr>
          <w:ilvl w:val="0"/>
          <w:numId w:val="72"/>
        </w:numPr>
        <w:spacing w:line="360" w:lineRule="auto"/>
      </w:pPr>
      <w:r>
        <w:t>selección de palabras y construcción de frases</w:t>
      </w:r>
      <w:r>
        <w:tab/>
      </w:r>
      <w:r>
        <w:tab/>
        <w:t>ELOCUTIO</w:t>
      </w:r>
      <w:r>
        <w:sym w:font="Wingdings" w:char="F0E0"/>
      </w:r>
      <w:r>
        <w:t xml:space="preserve"> </w:t>
      </w:r>
    </w:p>
    <w:p w:rsidR="0010147A" w:rsidRDefault="0010147A" w:rsidP="001443A6">
      <w:pPr>
        <w:pStyle w:val="Prrafodelista"/>
        <w:numPr>
          <w:ilvl w:val="0"/>
          <w:numId w:val="72"/>
        </w:numPr>
        <w:spacing w:line="360" w:lineRule="auto"/>
      </w:pPr>
      <w:r>
        <w:t>aprender el discurso</w:t>
      </w:r>
      <w:r>
        <w:tab/>
      </w:r>
      <w:r>
        <w:tab/>
      </w:r>
      <w:r>
        <w:tab/>
      </w:r>
      <w:r>
        <w:tab/>
      </w:r>
      <w:r>
        <w:tab/>
      </w:r>
      <w:r>
        <w:tab/>
        <w:t>MEMORIA</w:t>
      </w:r>
    </w:p>
    <w:p w:rsidR="0010147A" w:rsidRDefault="0010147A" w:rsidP="001443A6">
      <w:pPr>
        <w:pStyle w:val="Prrafodelista"/>
        <w:numPr>
          <w:ilvl w:val="0"/>
          <w:numId w:val="72"/>
        </w:numPr>
        <w:spacing w:line="360" w:lineRule="auto"/>
      </w:pPr>
      <w:r>
        <w:t>representar el discurso (ponerlo en acto)</w:t>
      </w:r>
      <w:r>
        <w:tab/>
      </w:r>
      <w:r>
        <w:tab/>
      </w:r>
      <w:r>
        <w:tab/>
        <w:t>ACTIO</w:t>
      </w:r>
      <w:r>
        <w:tab/>
      </w:r>
    </w:p>
    <w:p w:rsidR="0010147A" w:rsidRDefault="0010147A" w:rsidP="0010147A">
      <w:pPr>
        <w:pStyle w:val="Ttulo3"/>
        <w:rPr>
          <w:i/>
        </w:rPr>
      </w:pPr>
      <w:r w:rsidRPr="007A5D2D">
        <w:rPr>
          <w:i/>
        </w:rPr>
        <w:t xml:space="preserve">La </w:t>
      </w:r>
      <w:proofErr w:type="spellStart"/>
      <w:r w:rsidRPr="007A5D2D">
        <w:rPr>
          <w:i/>
        </w:rPr>
        <w:t>inventio</w:t>
      </w:r>
      <w:proofErr w:type="spellEnd"/>
      <w:r w:rsidRPr="007A5D2D">
        <w:rPr>
          <w:i/>
        </w:rPr>
        <w:t xml:space="preserve"> </w:t>
      </w:r>
    </w:p>
    <w:p w:rsidR="0010147A" w:rsidRPr="00266DFA" w:rsidRDefault="0010147A" w:rsidP="0010147A"/>
    <w:p w:rsidR="0010147A" w:rsidRDefault="0010147A" w:rsidP="0010147A">
      <w:r w:rsidRPr="0042260B">
        <w:rPr>
          <w:rStyle w:val="Referenciasutil"/>
        </w:rPr>
        <w:t>Emocionar:</w:t>
      </w:r>
      <w:r>
        <w:t xml:space="preserve"> movilizar pruebas subjetivas morales.</w:t>
      </w:r>
    </w:p>
    <w:p w:rsidR="0010147A" w:rsidRDefault="0010147A" w:rsidP="0010147A"/>
    <w:p w:rsidR="0010147A" w:rsidRDefault="0010147A" w:rsidP="0010147A">
      <w:r w:rsidRPr="0042260B">
        <w:rPr>
          <w:rStyle w:val="Referenciasutil"/>
        </w:rPr>
        <w:lastRenderedPageBreak/>
        <w:t xml:space="preserve">Pruebas dentro de la </w:t>
      </w:r>
      <w:proofErr w:type="spellStart"/>
      <w:r w:rsidRPr="0042260B">
        <w:rPr>
          <w:rStyle w:val="Referenciasutil"/>
        </w:rPr>
        <w:t>tejné</w:t>
      </w:r>
      <w:proofErr w:type="spellEnd"/>
      <w:r w:rsidRPr="0042260B">
        <w:rPr>
          <w:rStyle w:val="Referenciasutil"/>
        </w:rPr>
        <w:t>:</w:t>
      </w:r>
      <w:r>
        <w:t xml:space="preserve"> los razonamientos dependen enteramente del poder del orador</w:t>
      </w:r>
    </w:p>
    <w:p w:rsidR="0010147A" w:rsidRDefault="0010147A" w:rsidP="0010147A">
      <w:r w:rsidRPr="0042260B">
        <w:rPr>
          <w:rStyle w:val="Referenciasutil"/>
        </w:rPr>
        <w:t xml:space="preserve">El </w:t>
      </w:r>
      <w:proofErr w:type="spellStart"/>
      <w:r w:rsidRPr="0042260B">
        <w:rPr>
          <w:rStyle w:val="Referenciasutil"/>
        </w:rPr>
        <w:t>exemplum</w:t>
      </w:r>
      <w:proofErr w:type="spellEnd"/>
      <w:r w:rsidRPr="0042260B">
        <w:rPr>
          <w:rStyle w:val="Referenciasutil"/>
        </w:rPr>
        <w:t>:</w:t>
      </w:r>
      <w:r>
        <w:t xml:space="preserve"> modo persuasivo por inducción. similitud persuasiva, un argumento por analogía. </w:t>
      </w:r>
      <w:proofErr w:type="spellStart"/>
      <w:r>
        <w:t>Xa</w:t>
      </w:r>
      <w:proofErr w:type="spellEnd"/>
      <w:r>
        <w:t xml:space="preserve"> Aristóteles hay </w:t>
      </w:r>
      <w:proofErr w:type="spellStart"/>
      <w:r>
        <w:t>exemplum</w:t>
      </w:r>
      <w:proofErr w:type="spellEnd"/>
      <w:r>
        <w:t xml:space="preserve"> real (abarca ejemplos históricos y mitológicos) y ficticio (imaginarios)</w:t>
      </w:r>
    </w:p>
    <w:p w:rsidR="0010147A" w:rsidRDefault="0010147A" w:rsidP="0010147A"/>
    <w:p w:rsidR="0010147A" w:rsidRDefault="0010147A" w:rsidP="0010147A">
      <w:r w:rsidRPr="0042260B">
        <w:rPr>
          <w:rStyle w:val="Referenciasutil"/>
        </w:rPr>
        <w:t>Argumenta:</w:t>
      </w:r>
      <w:r>
        <w:t xml:space="preserve"> modos persuasivos por deducción. “manera de probar una cosa por otra, confirmar lo dudosos por lo que no lo es”. Se inicia con el entimema. </w:t>
      </w:r>
    </w:p>
    <w:p w:rsidR="0010147A" w:rsidRDefault="0010147A" w:rsidP="0010147A"/>
    <w:p w:rsidR="0010147A" w:rsidRDefault="0010147A" w:rsidP="0010147A">
      <w:r w:rsidRPr="0042260B">
        <w:rPr>
          <w:rStyle w:val="Referenciasutil"/>
        </w:rPr>
        <w:t xml:space="preserve">El </w:t>
      </w:r>
      <w:r>
        <w:rPr>
          <w:rStyle w:val="Referenciasutil"/>
        </w:rPr>
        <w:t>entim</w:t>
      </w:r>
      <w:r w:rsidRPr="0042260B">
        <w:rPr>
          <w:rStyle w:val="Referenciasutil"/>
        </w:rPr>
        <w:t>ema:</w:t>
      </w:r>
      <w:r>
        <w:t xml:space="preserve"> es definido por el no contenido de sus premisas, tiene </w:t>
      </w:r>
      <w:proofErr w:type="gramStart"/>
      <w:r>
        <w:t>una carácter elíptico</w:t>
      </w:r>
      <w:proofErr w:type="gramEnd"/>
      <w:r>
        <w:t xml:space="preserve"> en su articulación. Es un silogismo truncado por la supresión de una proposición que esta conservada en la mente. </w:t>
      </w:r>
    </w:p>
    <w:p w:rsidR="0010147A" w:rsidRDefault="0010147A" w:rsidP="0010147A">
      <w:pPr>
        <w:ind w:left="708"/>
      </w:pPr>
      <w:r>
        <w:t xml:space="preserve">“si tomas no manejes”: el alcohol disminuye los reflejos </w:t>
      </w:r>
      <w:r>
        <w:sym w:font="Wingdings" w:char="F0E0"/>
      </w:r>
      <w:r>
        <w:t xml:space="preserve"> premisa implícita (entimema) </w:t>
      </w:r>
    </w:p>
    <w:p w:rsidR="0010147A" w:rsidRDefault="0010147A" w:rsidP="0010147A">
      <w:r>
        <w:t>Es un silogismo perfecto en la mente pero imperfecto en la expresión.</w:t>
      </w:r>
    </w:p>
    <w:p w:rsidR="0010147A" w:rsidRDefault="0010147A" w:rsidP="0010147A"/>
    <w:p w:rsidR="0010147A" w:rsidRDefault="0010147A" w:rsidP="0010147A">
      <w:r w:rsidRPr="00F52DD8">
        <w:rPr>
          <w:rStyle w:val="Referenciasutil"/>
        </w:rPr>
        <w:t xml:space="preserve">El lugar, </w:t>
      </w:r>
      <w:proofErr w:type="gramStart"/>
      <w:r w:rsidRPr="00F52DD8">
        <w:rPr>
          <w:rStyle w:val="Referenciasutil"/>
        </w:rPr>
        <w:t>topos :</w:t>
      </w:r>
      <w:proofErr w:type="gramEnd"/>
      <w:r>
        <w:t xml:space="preserve"> hay que hallar los </w:t>
      </w:r>
      <w:proofErr w:type="spellStart"/>
      <w:r>
        <w:t>args</w:t>
      </w:r>
      <w:proofErr w:type="spellEnd"/>
      <w:r>
        <w:t xml:space="preserve">. en la tópica (topos = lugar) </w:t>
      </w:r>
      <w:r>
        <w:sym w:font="Wingdings" w:char="F0E0"/>
      </w:r>
      <w:r>
        <w:t xml:space="preserve"> en lugares comunes: discursos cristalizados en la sociedad marcados en la DOXA (saber popular). (relacionado c/entimemas)</w:t>
      </w:r>
    </w:p>
    <w:p w:rsidR="0010147A" w:rsidRDefault="0010147A" w:rsidP="0010147A">
      <w:r>
        <w:tab/>
      </w:r>
    </w:p>
    <w:p w:rsidR="0010147A" w:rsidRDefault="0010147A" w:rsidP="0010147A">
      <w:pPr>
        <w:ind w:firstLine="708"/>
      </w:pPr>
      <w:r w:rsidRPr="00F52DD8">
        <w:rPr>
          <w:sz w:val="20"/>
        </w:rPr>
        <w:t xml:space="preserve">La </w:t>
      </w:r>
      <w:proofErr w:type="gramStart"/>
      <w:r w:rsidRPr="00F52DD8">
        <w:rPr>
          <w:sz w:val="20"/>
        </w:rPr>
        <w:t>tópica ,</w:t>
      </w:r>
      <w:proofErr w:type="gramEnd"/>
      <w:r w:rsidRPr="00F52DD8">
        <w:rPr>
          <w:sz w:val="20"/>
        </w:rPr>
        <w:t xml:space="preserve"> una red</w:t>
      </w:r>
    </w:p>
    <w:p w:rsidR="0010147A" w:rsidRDefault="0010147A" w:rsidP="0010147A">
      <w:pPr>
        <w:ind w:left="708"/>
      </w:pPr>
      <w:r>
        <w:t>Al orador se le da un tema (</w:t>
      </w:r>
      <w:proofErr w:type="spellStart"/>
      <w:r>
        <w:t>quaestio</w:t>
      </w:r>
      <w:proofErr w:type="spellEnd"/>
      <w:r>
        <w:t xml:space="preserve">) para encontrar sus </w:t>
      </w:r>
      <w:proofErr w:type="spellStart"/>
      <w:r>
        <w:t>args</w:t>
      </w:r>
      <w:proofErr w:type="spellEnd"/>
      <w:r>
        <w:t xml:space="preserve"> el orador posea por las red de formas vías: del contacto c/ cada agujero de la red surge una idea posible.</w:t>
      </w:r>
    </w:p>
    <w:p w:rsidR="0010147A" w:rsidRDefault="0010147A" w:rsidP="0010147A">
      <w:r>
        <w:t xml:space="preserve">Los </w:t>
      </w:r>
      <w:proofErr w:type="spellStart"/>
      <w:r>
        <w:t>args</w:t>
      </w:r>
      <w:proofErr w:type="spellEnd"/>
      <w:r>
        <w:t xml:space="preserve">. no son de creación individual. El autor selecciona las formas apropiadas para exponer sus </w:t>
      </w:r>
      <w:proofErr w:type="spellStart"/>
      <w:r>
        <w:t>args</w:t>
      </w:r>
      <w:proofErr w:type="spellEnd"/>
      <w:r>
        <w:t>.</w:t>
      </w:r>
    </w:p>
    <w:p w:rsidR="0010147A" w:rsidRDefault="0010147A" w:rsidP="0010147A"/>
    <w:p w:rsidR="0010147A" w:rsidRPr="00C62FB6" w:rsidRDefault="0010147A" w:rsidP="0010147A">
      <w:pPr>
        <w:rPr>
          <w:rStyle w:val="Referenciasutil"/>
        </w:rPr>
      </w:pPr>
      <w:r w:rsidRPr="00C62FB6">
        <w:rPr>
          <w:rStyle w:val="Referenciasutil"/>
        </w:rPr>
        <w:t>La tesis y la hipótesis: causa</w:t>
      </w:r>
    </w:p>
    <w:p w:rsidR="0010147A" w:rsidRDefault="0010147A" w:rsidP="0010147A">
      <w:proofErr w:type="spellStart"/>
      <w:r>
        <w:rPr>
          <w:b/>
        </w:rPr>
        <w:t>qu</w:t>
      </w:r>
      <w:r w:rsidRPr="00C62FB6">
        <w:rPr>
          <w:b/>
        </w:rPr>
        <w:t>estio</w:t>
      </w:r>
      <w:proofErr w:type="spellEnd"/>
      <w:r w:rsidRPr="00C62FB6">
        <w:rPr>
          <w:b/>
        </w:rPr>
        <w:t>:</w:t>
      </w:r>
      <w:r>
        <w:t xml:space="preserve"> pregunta a la cual responder</w:t>
      </w:r>
    </w:p>
    <w:p w:rsidR="0010147A" w:rsidRDefault="0010147A" w:rsidP="0010147A">
      <w:r w:rsidRPr="00C62FB6">
        <w:rPr>
          <w:b/>
        </w:rPr>
        <w:t>tesis:</w:t>
      </w:r>
      <w:r>
        <w:t xml:space="preserve"> postura que el autor busca proteger</w:t>
      </w:r>
    </w:p>
    <w:p w:rsidR="0010147A" w:rsidRDefault="0010147A" w:rsidP="0010147A">
      <w:r w:rsidRPr="00462B77">
        <w:rPr>
          <w:b/>
        </w:rPr>
        <w:t xml:space="preserve">Estatus </w:t>
      </w:r>
      <w:proofErr w:type="spellStart"/>
      <w:r w:rsidRPr="00462B77">
        <w:rPr>
          <w:b/>
        </w:rPr>
        <w:t>causae</w:t>
      </w:r>
      <w:proofErr w:type="spellEnd"/>
      <w:r w:rsidRPr="00462B77">
        <w:rPr>
          <w:b/>
        </w:rPr>
        <w:t>:</w:t>
      </w:r>
      <w:r>
        <w:t xml:space="preserve"> corazón de la </w:t>
      </w:r>
      <w:proofErr w:type="spellStart"/>
      <w:r>
        <w:t>questio</w:t>
      </w:r>
      <w:proofErr w:type="spellEnd"/>
      <w:r>
        <w:t xml:space="preserve">, </w:t>
      </w:r>
      <w:proofErr w:type="spellStart"/>
      <w:r>
        <w:t>pto</w:t>
      </w:r>
      <w:proofErr w:type="spellEnd"/>
      <w:r>
        <w:t xml:space="preserve"> a juzgar</w:t>
      </w:r>
    </w:p>
    <w:p w:rsidR="0010147A" w:rsidRDefault="0010147A" w:rsidP="0010147A">
      <w:pPr>
        <w:pStyle w:val="Ttulo6"/>
      </w:pPr>
      <w:r>
        <w:t xml:space="preserve">Tipos de </w:t>
      </w:r>
      <w:proofErr w:type="spellStart"/>
      <w:r>
        <w:t>quaestio</w:t>
      </w:r>
      <w:proofErr w:type="spellEnd"/>
      <w:r>
        <w:t>:</w:t>
      </w:r>
    </w:p>
    <w:p w:rsidR="0010147A" w:rsidRDefault="0010147A" w:rsidP="001443A6">
      <w:pPr>
        <w:pStyle w:val="Prrafodelista"/>
        <w:numPr>
          <w:ilvl w:val="0"/>
          <w:numId w:val="73"/>
        </w:numPr>
      </w:pPr>
      <w:r>
        <w:t>la posición o tesis: general o abstracta referida s/parámetro de lugar o tiempo (¿hay que casarse?)</w:t>
      </w:r>
    </w:p>
    <w:p w:rsidR="0010147A" w:rsidRDefault="0010147A" w:rsidP="001443A6">
      <w:pPr>
        <w:pStyle w:val="Prrafodelista"/>
        <w:numPr>
          <w:ilvl w:val="0"/>
          <w:numId w:val="73"/>
        </w:numPr>
      </w:pPr>
      <w:r>
        <w:t xml:space="preserve">la hipótesis: implica hechos circunstancias, personas, tiempo y lugar (¿X debe casarse?) </w:t>
      </w:r>
      <w:r>
        <w:sym w:font="Wingdings" w:char="F0E0"/>
      </w:r>
      <w:r>
        <w:t xml:space="preserve"> la hipótesis tiene también otro nombre: la causa: combinación de contingencias </w:t>
      </w:r>
    </w:p>
    <w:p w:rsidR="0010147A" w:rsidRDefault="0010147A" w:rsidP="0010147A"/>
    <w:p w:rsidR="0010147A" w:rsidRDefault="0010147A" w:rsidP="0010147A">
      <w:proofErr w:type="spellStart"/>
      <w:r w:rsidRPr="005F6644">
        <w:rPr>
          <w:b/>
        </w:rPr>
        <w:t>Probatio</w:t>
      </w:r>
      <w:proofErr w:type="spellEnd"/>
      <w:r w:rsidRPr="005F6644">
        <w:rPr>
          <w:b/>
        </w:rPr>
        <w:t>:</w:t>
      </w:r>
      <w:r>
        <w:t xml:space="preserve"> conjunto de pruebas lógicas a finalidad de convencer.</w:t>
      </w:r>
    </w:p>
    <w:p w:rsidR="0010147A" w:rsidRDefault="0010147A" w:rsidP="0010147A">
      <w:r>
        <w:t xml:space="preserve">Las pruebas subjetivas o morales: son parte de la retórica psicológica. Las pruebas psicologías se dividen en </w:t>
      </w:r>
      <w:proofErr w:type="spellStart"/>
      <w:r>
        <w:t>ethé</w:t>
      </w:r>
      <w:proofErr w:type="spellEnd"/>
      <w:r>
        <w:t xml:space="preserve"> (caracteres, tonos) y </w:t>
      </w:r>
      <w:proofErr w:type="spellStart"/>
      <w:r>
        <w:t>pathé</w:t>
      </w:r>
      <w:proofErr w:type="spellEnd"/>
      <w:r>
        <w:t xml:space="preserve"> (pasiones, sentimientos y afectos)</w:t>
      </w:r>
    </w:p>
    <w:p w:rsidR="0010147A" w:rsidRDefault="0010147A" w:rsidP="001443A6">
      <w:pPr>
        <w:pStyle w:val="Prrafodelista"/>
        <w:numPr>
          <w:ilvl w:val="0"/>
          <w:numId w:val="74"/>
        </w:numPr>
      </w:pPr>
      <w:proofErr w:type="spellStart"/>
      <w:r>
        <w:t>ethé</w:t>
      </w:r>
      <w:proofErr w:type="spellEnd"/>
      <w:r>
        <w:t>: atributos del orados. Rasgos del carácter del orador que debe mostrar al auditorio</w:t>
      </w:r>
    </w:p>
    <w:p w:rsidR="0010147A" w:rsidRDefault="0010147A" w:rsidP="001443A6">
      <w:pPr>
        <w:pStyle w:val="Prrafodelista"/>
        <w:numPr>
          <w:ilvl w:val="0"/>
          <w:numId w:val="74"/>
        </w:numPr>
      </w:pPr>
      <w:proofErr w:type="spellStart"/>
      <w:r>
        <w:t>pathé</w:t>
      </w:r>
      <w:proofErr w:type="spellEnd"/>
      <w:r>
        <w:t>: sentimientos del que escucha.</w:t>
      </w:r>
    </w:p>
    <w:p w:rsidR="0010147A" w:rsidRDefault="0010147A" w:rsidP="0010147A">
      <w:pPr>
        <w:pStyle w:val="Ttulo4"/>
      </w:pPr>
      <w:r>
        <w:lastRenderedPageBreak/>
        <w:t xml:space="preserve">La </w:t>
      </w:r>
      <w:proofErr w:type="spellStart"/>
      <w:r>
        <w:t>dispositio</w:t>
      </w:r>
      <w:proofErr w:type="spellEnd"/>
      <w:r>
        <w:t xml:space="preserve"> </w:t>
      </w:r>
    </w:p>
    <w:p w:rsidR="0010147A" w:rsidRDefault="0010147A" w:rsidP="0010147A">
      <w:r>
        <w:t xml:space="preserve">El arreglo de las grandes partes del </w:t>
      </w:r>
      <w:proofErr w:type="gramStart"/>
      <w:r>
        <w:t>discurso .</w:t>
      </w:r>
      <w:proofErr w:type="gramEnd"/>
      <w:r>
        <w:t xml:space="preserve"> En el nivel de la oración (</w:t>
      </w:r>
      <w:proofErr w:type="spellStart"/>
      <w:r>
        <w:t>compositio</w:t>
      </w:r>
      <w:proofErr w:type="spellEnd"/>
      <w:r>
        <w:t>), el nivel de las partes -como se designa la distribución de materiales- (</w:t>
      </w:r>
      <w:proofErr w:type="spellStart"/>
      <w:r>
        <w:t>conlocation</w:t>
      </w:r>
      <w:proofErr w:type="spellEnd"/>
      <w:r>
        <w:t>), el nivel del discurso (</w:t>
      </w:r>
      <w:proofErr w:type="spellStart"/>
      <w:r>
        <w:t>dipositio</w:t>
      </w:r>
      <w:proofErr w:type="spellEnd"/>
      <w:r>
        <w:t xml:space="preserve">). Implica la puesta en discurso de lo que se ha planificado en la </w:t>
      </w:r>
      <w:proofErr w:type="spellStart"/>
      <w:r>
        <w:t>inventio</w:t>
      </w:r>
      <w:proofErr w:type="spellEnd"/>
      <w:r>
        <w:t>.</w:t>
      </w:r>
    </w:p>
    <w:p w:rsidR="0010147A" w:rsidRDefault="0010147A" w:rsidP="0010147A"/>
    <w:p w:rsidR="0010147A" w:rsidRPr="00872C2B" w:rsidRDefault="0010147A" w:rsidP="0010147A">
      <w:pPr>
        <w:rPr>
          <w:u w:val="single"/>
        </w:rPr>
      </w:pPr>
      <w:r w:rsidRPr="00872C2B">
        <w:t xml:space="preserve">  </w:t>
      </w:r>
      <w:r w:rsidRPr="00872C2B">
        <w:rPr>
          <w:u w:val="single"/>
        </w:rPr>
        <w:t xml:space="preserve">La </w:t>
      </w:r>
      <w:proofErr w:type="spellStart"/>
      <w:r w:rsidRPr="00872C2B">
        <w:rPr>
          <w:u w:val="single"/>
        </w:rPr>
        <w:t>dispositio</w:t>
      </w:r>
      <w:proofErr w:type="spellEnd"/>
      <w:r>
        <w:rPr>
          <w:u w:val="single"/>
        </w:rPr>
        <w:t xml:space="preserve"> &amp; sus dimensiones persuasivas</w:t>
      </w:r>
      <w:r w:rsidRPr="00872C2B">
        <w:rPr>
          <w:u w:val="single"/>
        </w:rPr>
        <w:t xml:space="preserve"> </w:t>
      </w:r>
    </w:p>
    <w:p w:rsidR="0010147A" w:rsidRDefault="0010147A" w:rsidP="0010147A">
      <w:pPr>
        <w:pStyle w:val="Ttulo5"/>
      </w:pPr>
      <w:r>
        <w:tab/>
        <w:t xml:space="preserve">Conmover </w:t>
      </w:r>
    </w:p>
    <w:p w:rsidR="0010147A" w:rsidRDefault="0010147A" w:rsidP="001443A6">
      <w:pPr>
        <w:pStyle w:val="Prrafodelista"/>
        <w:numPr>
          <w:ilvl w:val="0"/>
          <w:numId w:val="77"/>
        </w:numPr>
      </w:pPr>
      <w:r w:rsidRPr="00B35D68">
        <w:rPr>
          <w:b/>
        </w:rPr>
        <w:t>el exordio</w:t>
      </w:r>
      <w:r>
        <w:t xml:space="preserve"> (introducción) tiene que tener</w:t>
      </w:r>
    </w:p>
    <w:p w:rsidR="0010147A" w:rsidRDefault="0010147A" w:rsidP="001443A6">
      <w:pPr>
        <w:pStyle w:val="Prrafodelista"/>
        <w:numPr>
          <w:ilvl w:val="1"/>
          <w:numId w:val="77"/>
        </w:numPr>
      </w:pPr>
      <w:r>
        <w:t xml:space="preserve">la </w:t>
      </w:r>
      <w:proofErr w:type="spellStart"/>
      <w:r>
        <w:t>captatio</w:t>
      </w:r>
      <w:proofErr w:type="spellEnd"/>
      <w:r>
        <w:t xml:space="preserve"> </w:t>
      </w:r>
      <w:proofErr w:type="spellStart"/>
      <w:r>
        <w:t>benevolentiae</w:t>
      </w:r>
      <w:proofErr w:type="spellEnd"/>
      <w:r>
        <w:t xml:space="preserve"> (intento de seducción del auditorio).la vía de seducción varia según la relación de la causa a la </w:t>
      </w:r>
      <w:proofErr w:type="spellStart"/>
      <w:r>
        <w:t>doxa</w:t>
      </w:r>
      <w:proofErr w:type="spellEnd"/>
      <w:r>
        <w:t xml:space="preserve"> </w:t>
      </w:r>
    </w:p>
    <w:p w:rsidR="0010147A" w:rsidRDefault="0010147A" w:rsidP="0010147A">
      <w:pPr>
        <w:pStyle w:val="Prrafodelista"/>
        <w:ind w:left="1788"/>
      </w:pPr>
      <w:r>
        <w:t>(normal, neutra, ambigua, oscura, extraordinaria)</w:t>
      </w:r>
    </w:p>
    <w:p w:rsidR="0010147A" w:rsidRDefault="0010147A" w:rsidP="001443A6">
      <w:pPr>
        <w:pStyle w:val="Prrafodelista"/>
        <w:numPr>
          <w:ilvl w:val="1"/>
          <w:numId w:val="77"/>
        </w:numPr>
      </w:pPr>
      <w:r>
        <w:t xml:space="preserve">la </w:t>
      </w:r>
      <w:proofErr w:type="spellStart"/>
      <w:r>
        <w:t>partitio</w:t>
      </w:r>
      <w:proofErr w:type="spellEnd"/>
      <w:r>
        <w:t xml:space="preserve"> (anuncio del plan de texto). Introducir con prudencia.</w:t>
      </w:r>
    </w:p>
    <w:p w:rsidR="0010147A" w:rsidRDefault="0010147A" w:rsidP="001443A6">
      <w:pPr>
        <w:pStyle w:val="Prrafodelista"/>
        <w:numPr>
          <w:ilvl w:val="0"/>
          <w:numId w:val="77"/>
        </w:numPr>
      </w:pPr>
      <w:r w:rsidRPr="00B35D68">
        <w:rPr>
          <w:b/>
        </w:rPr>
        <w:t>el epílogo (</w:t>
      </w:r>
      <w:r>
        <w:t xml:space="preserve">conclusión) muestra la importancia del tema. Debe retomar y resumir y tener una conclusión patética (de los sentimientos). </w:t>
      </w:r>
    </w:p>
    <w:p w:rsidR="0010147A" w:rsidRDefault="0010147A" w:rsidP="0010147A">
      <w:pPr>
        <w:pStyle w:val="Prrafodelista"/>
      </w:pPr>
    </w:p>
    <w:p w:rsidR="0010147A" w:rsidRDefault="0010147A" w:rsidP="0010147A">
      <w:pPr>
        <w:pStyle w:val="Prrafodelista"/>
      </w:pPr>
      <w:r w:rsidRPr="00872C2B">
        <w:rPr>
          <w:rStyle w:val="Ttulo5Car"/>
        </w:rPr>
        <w:t>C</w:t>
      </w:r>
      <w:r>
        <w:rPr>
          <w:rStyle w:val="Ttulo5Car"/>
        </w:rPr>
        <w:t>onvencer (</w:t>
      </w:r>
      <w:r w:rsidRPr="00872C2B">
        <w:rPr>
          <w:rStyle w:val="Ttulo5Car"/>
        </w:rPr>
        <w:t>en</w:t>
      </w:r>
      <w:r>
        <w:t xml:space="preserve"> el desarrollo) </w:t>
      </w:r>
    </w:p>
    <w:p w:rsidR="0010147A" w:rsidRDefault="0010147A" w:rsidP="001443A6">
      <w:pPr>
        <w:pStyle w:val="Prrafodelista"/>
        <w:numPr>
          <w:ilvl w:val="0"/>
          <w:numId w:val="78"/>
        </w:numPr>
        <w:rPr>
          <w:rFonts w:asciiTheme="majorHAnsi" w:eastAsiaTheme="majorEastAsia" w:hAnsiTheme="majorHAnsi" w:cstheme="majorBidi"/>
          <w:color w:val="47524B" w:themeColor="accent1" w:themeShade="7F"/>
        </w:rPr>
      </w:pPr>
      <w:r w:rsidRPr="00B35D68">
        <w:rPr>
          <w:rFonts w:asciiTheme="majorHAnsi" w:eastAsiaTheme="majorEastAsia" w:hAnsiTheme="majorHAnsi" w:cstheme="majorBidi"/>
          <w:b/>
          <w:color w:val="47524B" w:themeColor="accent1" w:themeShade="7F"/>
        </w:rPr>
        <w:t xml:space="preserve">la </w:t>
      </w:r>
      <w:proofErr w:type="spellStart"/>
      <w:r w:rsidRPr="00B35D68">
        <w:rPr>
          <w:rFonts w:asciiTheme="majorHAnsi" w:eastAsiaTheme="majorEastAsia" w:hAnsiTheme="majorHAnsi" w:cstheme="majorBidi"/>
          <w:b/>
          <w:color w:val="47524B" w:themeColor="accent1" w:themeShade="7F"/>
        </w:rPr>
        <w:t>narratio</w:t>
      </w:r>
      <w:proofErr w:type="spellEnd"/>
      <w:r w:rsidRPr="00B35D68">
        <w:rPr>
          <w:rFonts w:asciiTheme="majorHAnsi" w:eastAsiaTheme="majorEastAsia" w:hAnsiTheme="majorHAnsi" w:cstheme="majorBidi"/>
          <w:b/>
          <w:color w:val="47524B" w:themeColor="accent1" w:themeShade="7F"/>
        </w:rPr>
        <w:t>:</w:t>
      </w:r>
      <w:r>
        <w:rPr>
          <w:rFonts w:asciiTheme="majorHAnsi" w:eastAsiaTheme="majorEastAsia" w:hAnsiTheme="majorHAnsi" w:cstheme="majorBidi"/>
          <w:color w:val="47524B" w:themeColor="accent1" w:themeShade="7F"/>
        </w:rPr>
        <w:t xml:space="preserve"> relato de los hechos intervinientes en la causa. No es una narración sino una prótasis argumentativa. Debe ser clara, verosímil y breve y una preparación para la argumentación. </w:t>
      </w:r>
    </w:p>
    <w:p w:rsidR="0010147A" w:rsidRPr="00D41C1C" w:rsidRDefault="0010147A" w:rsidP="0010147A">
      <w:pPr>
        <w:pStyle w:val="Prrafodelista"/>
        <w:ind w:left="1068"/>
        <w:rPr>
          <w:rFonts w:asciiTheme="majorHAnsi" w:eastAsiaTheme="majorEastAsia" w:hAnsiTheme="majorHAnsi" w:cstheme="majorBidi"/>
          <w:b/>
          <w:color w:val="47524B" w:themeColor="accent1" w:themeShade="7F"/>
        </w:rPr>
      </w:pPr>
      <w:r w:rsidRPr="00D41C1C">
        <w:rPr>
          <w:rFonts w:asciiTheme="majorHAnsi" w:eastAsiaTheme="majorEastAsia" w:hAnsiTheme="majorHAnsi" w:cstheme="majorBidi"/>
          <w:b/>
          <w:color w:val="47524B" w:themeColor="accent1" w:themeShade="7F"/>
        </w:rPr>
        <w:t xml:space="preserve">Conjunto de acontecimientos que conducen a la </w:t>
      </w:r>
      <w:proofErr w:type="spellStart"/>
      <w:r w:rsidRPr="00D41C1C">
        <w:rPr>
          <w:rFonts w:asciiTheme="majorHAnsi" w:eastAsiaTheme="majorEastAsia" w:hAnsiTheme="majorHAnsi" w:cstheme="majorBidi"/>
          <w:b/>
          <w:color w:val="47524B" w:themeColor="accent1" w:themeShade="7F"/>
        </w:rPr>
        <w:t>quaestio</w:t>
      </w:r>
      <w:proofErr w:type="spellEnd"/>
      <w:r w:rsidRPr="00D41C1C">
        <w:rPr>
          <w:rFonts w:asciiTheme="majorHAnsi" w:eastAsiaTheme="majorEastAsia" w:hAnsiTheme="majorHAnsi" w:cstheme="majorBidi"/>
          <w:b/>
          <w:color w:val="47524B" w:themeColor="accent1" w:themeShade="7F"/>
        </w:rPr>
        <w:t>. Deben ser adecuados a los fines.</w:t>
      </w:r>
    </w:p>
    <w:p w:rsidR="0010147A" w:rsidRDefault="0010147A" w:rsidP="0010147A">
      <w:pPr>
        <w:pStyle w:val="Prrafodelista"/>
        <w:ind w:left="1068"/>
        <w:rPr>
          <w:rFonts w:asciiTheme="majorHAnsi" w:eastAsiaTheme="majorEastAsia" w:hAnsiTheme="majorHAnsi" w:cstheme="majorBidi"/>
          <w:color w:val="47524B" w:themeColor="accent1" w:themeShade="7F"/>
        </w:rPr>
      </w:pPr>
    </w:p>
    <w:p w:rsidR="0010147A" w:rsidRPr="00AE4ADE" w:rsidRDefault="0010147A" w:rsidP="001443A6">
      <w:pPr>
        <w:pStyle w:val="Prrafodelista"/>
        <w:numPr>
          <w:ilvl w:val="0"/>
          <w:numId w:val="78"/>
        </w:numPr>
        <w:rPr>
          <w:rFonts w:asciiTheme="majorHAnsi" w:eastAsiaTheme="majorEastAsia" w:hAnsiTheme="majorHAnsi" w:cstheme="majorBidi"/>
          <w:color w:val="47524B" w:themeColor="accent1" w:themeShade="7F"/>
        </w:rPr>
      </w:pPr>
      <w:r>
        <w:rPr>
          <w:rFonts w:asciiTheme="majorHAnsi" w:eastAsiaTheme="majorEastAsia" w:hAnsiTheme="majorHAnsi" w:cstheme="majorBidi"/>
          <w:b/>
          <w:color w:val="47524B" w:themeColor="accent1" w:themeShade="7F"/>
        </w:rPr>
        <w:t xml:space="preserve">la </w:t>
      </w:r>
      <w:proofErr w:type="spellStart"/>
      <w:r>
        <w:rPr>
          <w:rFonts w:asciiTheme="majorHAnsi" w:eastAsiaTheme="majorEastAsia" w:hAnsiTheme="majorHAnsi" w:cstheme="majorBidi"/>
          <w:b/>
          <w:color w:val="47524B" w:themeColor="accent1" w:themeShade="7F"/>
        </w:rPr>
        <w:t>confirmatio</w:t>
      </w:r>
      <w:proofErr w:type="spellEnd"/>
      <w:r>
        <w:rPr>
          <w:rFonts w:asciiTheme="majorHAnsi" w:eastAsiaTheme="majorEastAsia" w:hAnsiTheme="majorHAnsi" w:cstheme="majorBidi"/>
          <w:b/>
          <w:color w:val="47524B" w:themeColor="accent1" w:themeShade="7F"/>
        </w:rPr>
        <w:t xml:space="preserve">: </w:t>
      </w:r>
      <w:r w:rsidRPr="00AE4ADE">
        <w:rPr>
          <w:rFonts w:asciiTheme="majorHAnsi" w:eastAsiaTheme="majorEastAsia" w:hAnsiTheme="majorHAnsi" w:cstheme="majorBidi"/>
          <w:color w:val="47524B" w:themeColor="accent1" w:themeShade="7F"/>
        </w:rPr>
        <w:t xml:space="preserve">exposición de los argumentos. Enuncia las pruebas elaborabas en el curso de la </w:t>
      </w:r>
      <w:proofErr w:type="spellStart"/>
      <w:r w:rsidRPr="00AE4ADE">
        <w:rPr>
          <w:rFonts w:asciiTheme="majorHAnsi" w:eastAsiaTheme="majorEastAsia" w:hAnsiTheme="majorHAnsi" w:cstheme="majorBidi"/>
          <w:color w:val="47524B" w:themeColor="accent1" w:themeShade="7F"/>
        </w:rPr>
        <w:t>inventio</w:t>
      </w:r>
      <w:proofErr w:type="spellEnd"/>
      <w:r w:rsidRPr="00AE4ADE">
        <w:rPr>
          <w:rFonts w:asciiTheme="majorHAnsi" w:eastAsiaTheme="majorEastAsia" w:hAnsiTheme="majorHAnsi" w:cstheme="majorBidi"/>
          <w:color w:val="47524B" w:themeColor="accent1" w:themeShade="7F"/>
        </w:rPr>
        <w:t xml:space="preserve">. </w:t>
      </w:r>
      <w:proofErr w:type="spellStart"/>
      <w:r w:rsidRPr="00D41C1C">
        <w:rPr>
          <w:rFonts w:asciiTheme="majorHAnsi" w:eastAsiaTheme="majorEastAsia" w:hAnsiTheme="majorHAnsi" w:cstheme="majorBidi"/>
          <w:i/>
          <w:color w:val="47524B" w:themeColor="accent1" w:themeShade="7F"/>
        </w:rPr>
        <w:t>Probatio</w:t>
      </w:r>
      <w:proofErr w:type="spellEnd"/>
      <w:r w:rsidRPr="00AE4ADE">
        <w:rPr>
          <w:rFonts w:asciiTheme="majorHAnsi" w:eastAsiaTheme="majorEastAsia" w:hAnsiTheme="majorHAnsi" w:cstheme="majorBidi"/>
          <w:color w:val="47524B" w:themeColor="accent1" w:themeShade="7F"/>
        </w:rPr>
        <w:t xml:space="preserve"> </w:t>
      </w:r>
      <w:proofErr w:type="spellStart"/>
      <w:r w:rsidRPr="00AE4ADE">
        <w:rPr>
          <w:rFonts w:asciiTheme="majorHAnsi" w:eastAsiaTheme="majorEastAsia" w:hAnsiTheme="majorHAnsi" w:cstheme="majorBidi"/>
          <w:color w:val="47524B" w:themeColor="accent1" w:themeShade="7F"/>
        </w:rPr>
        <w:t>xa</w:t>
      </w:r>
      <w:proofErr w:type="spellEnd"/>
      <w:r w:rsidRPr="00AE4ADE">
        <w:rPr>
          <w:rFonts w:asciiTheme="majorHAnsi" w:eastAsiaTheme="majorEastAsia" w:hAnsiTheme="majorHAnsi" w:cstheme="majorBidi"/>
          <w:color w:val="47524B" w:themeColor="accent1" w:themeShade="7F"/>
        </w:rPr>
        <w:t xml:space="preserve"> probar la verdad de mis </w:t>
      </w:r>
      <w:proofErr w:type="spellStart"/>
      <w:r w:rsidRPr="00AE4ADE">
        <w:rPr>
          <w:rFonts w:asciiTheme="majorHAnsi" w:eastAsiaTheme="majorEastAsia" w:hAnsiTheme="majorHAnsi" w:cstheme="majorBidi"/>
          <w:color w:val="47524B" w:themeColor="accent1" w:themeShade="7F"/>
        </w:rPr>
        <w:t>args</w:t>
      </w:r>
      <w:proofErr w:type="spellEnd"/>
      <w:r w:rsidRPr="00AE4ADE">
        <w:rPr>
          <w:rFonts w:asciiTheme="majorHAnsi" w:eastAsiaTheme="majorEastAsia" w:hAnsiTheme="majorHAnsi" w:cstheme="majorBidi"/>
          <w:color w:val="47524B" w:themeColor="accent1" w:themeShade="7F"/>
        </w:rPr>
        <w:t xml:space="preserve"> y </w:t>
      </w:r>
      <w:proofErr w:type="spellStart"/>
      <w:r w:rsidRPr="00AE4ADE">
        <w:rPr>
          <w:rFonts w:asciiTheme="majorHAnsi" w:eastAsiaTheme="majorEastAsia" w:hAnsiTheme="majorHAnsi" w:cstheme="majorBidi"/>
          <w:color w:val="47524B" w:themeColor="accent1" w:themeShade="7F"/>
        </w:rPr>
        <w:t>r</w:t>
      </w:r>
      <w:r>
        <w:rPr>
          <w:rFonts w:asciiTheme="majorHAnsi" w:eastAsiaTheme="majorEastAsia" w:hAnsiTheme="majorHAnsi" w:cstheme="majorBidi"/>
          <w:i/>
          <w:color w:val="47524B" w:themeColor="accent1" w:themeShade="7F"/>
        </w:rPr>
        <w:t>efutatio</w:t>
      </w:r>
      <w:proofErr w:type="spellEnd"/>
      <w:r w:rsidRPr="00AE4ADE">
        <w:rPr>
          <w:rFonts w:asciiTheme="majorHAnsi" w:eastAsiaTheme="majorEastAsia" w:hAnsiTheme="majorHAnsi" w:cstheme="majorBidi"/>
          <w:color w:val="47524B" w:themeColor="accent1" w:themeShade="7F"/>
        </w:rPr>
        <w:t xml:space="preserve"> de los de otros. </w:t>
      </w:r>
    </w:p>
    <w:p w:rsidR="0010147A" w:rsidRDefault="0010147A" w:rsidP="0010147A">
      <w:pPr>
        <w:ind w:left="360"/>
        <w:rPr>
          <w:rFonts w:asciiTheme="majorHAnsi" w:eastAsiaTheme="majorEastAsia" w:hAnsiTheme="majorHAnsi" w:cstheme="majorBidi"/>
          <w:color w:val="47524B" w:themeColor="accent1" w:themeShade="7F"/>
        </w:rPr>
      </w:pPr>
    </w:p>
    <w:p w:rsidR="0010147A" w:rsidRDefault="0010147A" w:rsidP="0010147A">
      <w:pPr>
        <w:pStyle w:val="Ttulo4"/>
        <w:rPr>
          <w:b w:val="0"/>
          <w:i w:val="0"/>
          <w:color w:val="auto"/>
        </w:rPr>
      </w:pPr>
      <w:r>
        <w:t xml:space="preserve">La </w:t>
      </w:r>
      <w:proofErr w:type="spellStart"/>
      <w:r>
        <w:t>elocutio</w:t>
      </w:r>
      <w:proofErr w:type="spellEnd"/>
      <w:r>
        <w:t xml:space="preserve">: </w:t>
      </w:r>
      <w:r w:rsidRPr="00721488">
        <w:rPr>
          <w:b w:val="0"/>
          <w:i w:val="0"/>
          <w:color w:val="auto"/>
        </w:rPr>
        <w:t>“elegir las palabras”</w:t>
      </w:r>
    </w:p>
    <w:p w:rsidR="0010147A" w:rsidRDefault="0010147A" w:rsidP="001443A6">
      <w:pPr>
        <w:pStyle w:val="Prrafodelista"/>
        <w:numPr>
          <w:ilvl w:val="0"/>
          <w:numId w:val="78"/>
        </w:numPr>
      </w:pPr>
      <w:r>
        <w:t>clasificación de los adornos</w:t>
      </w:r>
    </w:p>
    <w:p w:rsidR="0010147A" w:rsidRDefault="0010147A" w:rsidP="001443A6">
      <w:pPr>
        <w:pStyle w:val="Prrafodelista"/>
        <w:numPr>
          <w:ilvl w:val="0"/>
          <w:numId w:val="79"/>
        </w:numPr>
      </w:pPr>
      <w:r>
        <w:t>tropos/figuras: la conversión del sentido recae sobre una unidad (tropos) o varias palabras (figura)</w:t>
      </w:r>
    </w:p>
    <w:p w:rsidR="0010147A" w:rsidRDefault="0010147A" w:rsidP="001443A6">
      <w:pPr>
        <w:pStyle w:val="Prrafodelista"/>
        <w:numPr>
          <w:ilvl w:val="0"/>
          <w:numId w:val="79"/>
        </w:numPr>
      </w:pPr>
      <w:r>
        <w:t>Gramática/ Retórica: los tropos son convenciones de sentido que han pasado al uso corriente, en tanto que los tropos de retorica se siguen sintiendo como de uso extraordinario.</w:t>
      </w:r>
    </w:p>
    <w:p w:rsidR="0010147A" w:rsidRDefault="0010147A" w:rsidP="001443A6">
      <w:pPr>
        <w:pStyle w:val="Prrafodelista"/>
        <w:numPr>
          <w:ilvl w:val="0"/>
          <w:numId w:val="79"/>
        </w:numPr>
      </w:pPr>
      <w:r>
        <w:t xml:space="preserve">Palabras y pensamiento: las figuras del pensamiento subsisten según las palabras que se quiera emplean. Pone en juego los significados y los significantes. </w:t>
      </w:r>
    </w:p>
    <w:p w:rsidR="0010147A" w:rsidRDefault="0010147A" w:rsidP="0010147A">
      <w:pPr>
        <w:pStyle w:val="Prrafodelista"/>
        <w:ind w:left="1428"/>
      </w:pPr>
    </w:p>
    <w:p w:rsidR="0010147A" w:rsidRDefault="0010147A" w:rsidP="0010147A">
      <w:pPr>
        <w:pStyle w:val="Ttulo6"/>
      </w:pPr>
      <w:r>
        <w:t>Mención de algunas figuras</w:t>
      </w:r>
    </w:p>
    <w:p w:rsidR="0010147A" w:rsidRDefault="0010147A" w:rsidP="001443A6">
      <w:pPr>
        <w:pStyle w:val="Prrafodelista"/>
        <w:numPr>
          <w:ilvl w:val="0"/>
          <w:numId w:val="78"/>
        </w:numPr>
      </w:pPr>
      <w:r>
        <w:t>La aliteración</w:t>
      </w:r>
    </w:p>
    <w:p w:rsidR="0010147A" w:rsidRDefault="0010147A" w:rsidP="001443A6">
      <w:pPr>
        <w:pStyle w:val="Prrafodelista"/>
        <w:numPr>
          <w:ilvl w:val="0"/>
          <w:numId w:val="78"/>
        </w:numPr>
      </w:pPr>
      <w:r>
        <w:t>el anacoluto (fractura de la construcción)</w:t>
      </w:r>
    </w:p>
    <w:p w:rsidR="0010147A" w:rsidRDefault="0010147A" w:rsidP="001443A6">
      <w:pPr>
        <w:pStyle w:val="Prrafodelista"/>
        <w:numPr>
          <w:ilvl w:val="0"/>
          <w:numId w:val="78"/>
        </w:numPr>
      </w:pPr>
      <w:r>
        <w:lastRenderedPageBreak/>
        <w:t>la catacresis (la lengua emplea un termino “figurado” por que no existe un termino propio)</w:t>
      </w:r>
    </w:p>
    <w:p w:rsidR="0010147A" w:rsidRDefault="0010147A" w:rsidP="001443A6">
      <w:pPr>
        <w:pStyle w:val="Prrafodelista"/>
        <w:numPr>
          <w:ilvl w:val="0"/>
          <w:numId w:val="78"/>
        </w:numPr>
      </w:pPr>
      <w:r>
        <w:t>la elipsis (suprimir elementos sintácticos que no afecten la inteligibilidad)</w:t>
      </w:r>
    </w:p>
    <w:p w:rsidR="0010147A" w:rsidRDefault="0010147A" w:rsidP="001443A6">
      <w:pPr>
        <w:pStyle w:val="Prrafodelista"/>
        <w:numPr>
          <w:ilvl w:val="0"/>
          <w:numId w:val="78"/>
        </w:numPr>
      </w:pPr>
      <w:r>
        <w:t>la hipérbole (exageración)</w:t>
      </w:r>
    </w:p>
    <w:p w:rsidR="0010147A" w:rsidRDefault="0010147A" w:rsidP="001443A6">
      <w:pPr>
        <w:pStyle w:val="Prrafodelista"/>
        <w:numPr>
          <w:ilvl w:val="0"/>
          <w:numId w:val="78"/>
        </w:numPr>
      </w:pPr>
      <w:r>
        <w:t>la ironía o antífrasis (hacer entender otra cosa de lo que se dice)</w:t>
      </w:r>
    </w:p>
    <w:p w:rsidR="0010147A" w:rsidRDefault="0010147A" w:rsidP="001443A6">
      <w:pPr>
        <w:pStyle w:val="Prrafodelista"/>
        <w:numPr>
          <w:ilvl w:val="0"/>
          <w:numId w:val="78"/>
        </w:numPr>
      </w:pPr>
      <w:r>
        <w:t>la reticencia (interrupción por un cambio brusco en el estado de animo), la perífrasis (desvío del lenguaje para evitar una notación tabú)</w:t>
      </w:r>
    </w:p>
    <w:p w:rsidR="0010147A" w:rsidRDefault="0010147A" w:rsidP="0010147A">
      <w:pPr>
        <w:pStyle w:val="Ttulo1"/>
      </w:pPr>
      <w:r>
        <w:t xml:space="preserve">Negroni: Reformulación parafrástica y no parafrástica y </w:t>
      </w:r>
      <w:proofErr w:type="spellStart"/>
      <w:r>
        <w:t>ethos</w:t>
      </w:r>
      <w:proofErr w:type="spellEnd"/>
      <w:r>
        <w:t xml:space="preserve"> discursivo en la escritura académica en español. Contraste entre escritura experta y escritura universitaria avanzada.</w:t>
      </w:r>
    </w:p>
    <w:p w:rsidR="0010147A" w:rsidRDefault="0010147A" w:rsidP="0010147A"/>
    <w:p w:rsidR="0010147A" w:rsidRDefault="0010147A" w:rsidP="0010147A">
      <w:r>
        <w:t xml:space="preserve">Va a examinar el uso de los marcadores discursivos de reformulación parafrástica y no parafrástica en los textos redactados por expertos y por estudiantes </w:t>
      </w:r>
      <w:proofErr w:type="spellStart"/>
      <w:r>
        <w:t>univ.</w:t>
      </w:r>
      <w:proofErr w:type="spellEnd"/>
    </w:p>
    <w:p w:rsidR="0010147A" w:rsidRDefault="0010147A" w:rsidP="0010147A"/>
    <w:p w:rsidR="0010147A" w:rsidRDefault="00417834" w:rsidP="0010147A">
      <w:r>
        <w:rPr>
          <w:noProof/>
        </w:rPr>
        <w:pict w14:anchorId="6AB37FAE">
          <v:shape id="Cuadro de texto 25" o:spid="_x0000_s1028" type="#_x0000_t202" style="position:absolute;margin-left:0;margin-top:9pt;width:425.4pt;height:71.55pt;z-index:25175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DAdngIAADsFAAAOAAAAZHJzL2Uyb0RvYy54bWysVE1v2zAMvQ/YfxB0X+2kSZcGdYoshYcB&#13;&#10;QVugHXpmZDk2JouCpMTOfv0o2UnTrqdhPsiUSPHj8VE3t12j2F5aV6PO+Ogi5UxqgUWttxn/+Zx/&#13;&#10;mXHmPOgCFGqZ8YN0/Hbx+dNNa+ZyjBWqQlpGTrSbtybjlfdmniROVLIBd4FGalKWaBvwtLXbpLDQ&#13;&#10;kvdGJeM0vUpatIWxKKRzdHrXK/ki+i9LKfxDWTrpmco45ebjauO6CWuyuIH51oKpajGkAf+QRQO1&#13;&#10;pqAnV3fgge1s/ZerphYWHZb+QmCTYFnWQsYaqJpR+q6apwqMjLUQOM6cYHL/z6243z9aVhfUu3TC&#13;&#10;mYaGmrTaQWGRFZJ52Xlk42nAqTVuTuZPhi747ht2dCfW7MwaxS/HNK4q0Fu5tBbbSkJBeY7CzeTs&#13;&#10;au/HkZMAV1faJvwJCEb+qEOHU1coNBN0OJ2k4+mMVIJ01+nsahbTSV5vG+v8d4kNC0LGLXU9Jgb7&#13;&#10;tfMhPsyPJiGYQ1UXea1U3BzcSlm2ByII8arAljMFztNhxvP4xRLeXVOatRm/upyGvICIWyrwJDaG&#13;&#10;oHR6yxmoLU2E8LbH6E1Mu92cgq7y6eQy/yhGyPkOXNUnF7MezJQOqcvI76HEAHGPapB8t+liVym/&#13;&#10;oXUbLA7UOYv9DDgj8poCrKnWR7BEeqqEBtk/0FIqpOpwkDir0P7+6DzYExdJy1lLQ5RxTVNOAP7Q&#13;&#10;1Pvr0WRCTn3cTKZfx7Sx55rNuUbvmhVSE0b0YBgRxWDv1VEsLTYvNO3LEJNUoAVFzjjB3osr3w82&#13;&#10;vRZCLpfRiKbMgF/rJyOOdA2wPncvYM3Al0DyezwOG8zf0aa3jVwxy53HvI6cCjD3mA4EpwmNVBte&#13;&#10;k/AEnO+j1eubt/gDAAD//wMAUEsDBBQABgAIAAAAIQDsfHSg3QAAAAwBAAAPAAAAZHJzL2Rvd25y&#13;&#10;ZXYueG1sTI9BT8MwDIXvSPyHyEjcWFIGU9U1ndAQ2nkDCbiljWkKiVM12Vb+PeYEF1v2k5/fV2/m&#13;&#10;4MUJpzRE0lAsFAikLtqBeg0vz083JYiUDVnjI6GGb0ywaS4valPZeKY9ng65F2xCqTIaXM5jJWXq&#13;&#10;HAaTFnFEYu0jTsFkHqde2smc2Tx4eavUSgYzEH9wZsStw+7rcAwaXsPSKu+23X4XP9/aWC7v3uNO&#13;&#10;6+ur+XHN5WENIuOc/y7gl4HzQ8PB2ngkm4TXwDSZtyV3Vst7xTQtL1ZFAbKp5X+I5gcAAP//AwBQ&#13;&#10;SwECLQAUAAYACAAAACEAtoM4kv4AAADhAQAAEwAAAAAAAAAAAAAAAAAAAAAAW0NvbnRlbnRfVHlw&#13;&#10;ZXNdLnhtbFBLAQItABQABgAIAAAAIQA4/SH/1gAAAJQBAAALAAAAAAAAAAAAAAAAAC8BAABfcmVs&#13;&#10;cy8ucmVsc1BLAQItABQABgAIAAAAIQCOLDAdngIAADsFAAAOAAAAAAAAAAAAAAAAAC4CAABkcnMv&#13;&#10;ZTJvRG9jLnhtbFBLAQItABQABgAIAAAAIQDsfHSg3QAAAAwBAAAPAAAAAAAAAAAAAAAAAPgEAABk&#13;&#10;cnMvZG93bnJldi54bWxQSwUGAAAAAAQABADzAAAAAgYAAAAA&#13;&#10;" fillcolor="window" strokecolor="#cf543f" strokeweight=".5pt">
            <v:textbox style="mso-fit-shape-to-text:t">
              <w:txbxContent>
                <w:p w:rsidR="00167E89" w:rsidRPr="000A1BE5" w:rsidRDefault="00167E89" w:rsidP="0010147A">
                  <w:pPr>
                    <w:jc w:val="both"/>
                  </w:pPr>
                  <w:r>
                    <w:t xml:space="preserve">Aun en etapas avanzadas de su formación, los estudiantes manifiestas, en su escritura, una menor variedad de marcadores específicos de la lengua escrita </w:t>
                  </w:r>
                  <w:proofErr w:type="spellStart"/>
                  <w:r>
                    <w:t>xa</w:t>
                  </w:r>
                  <w:proofErr w:type="spellEnd"/>
                  <w:r>
                    <w:t xml:space="preserve"> las estrategias de reformulación parafrástica y una menor frecuencia en las operaciones de reformulación no parafrástica que las que se registran en la escritura de los expertos. </w:t>
                  </w:r>
                </w:p>
              </w:txbxContent>
            </v:textbox>
            <w10:wrap type="square"/>
          </v:shape>
        </w:pict>
      </w:r>
      <w:r>
        <w:rPr>
          <w:noProof/>
        </w:rPr>
        <w:pict w14:anchorId="1573DFA2">
          <v:shape id="Cuadro de texto 35" o:spid="_x0000_s1027" type="#_x0000_t202" style="position:absolute;margin-left:0;margin-top:104.25pt;width:425.4pt;height:46pt;z-index:251758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6kgnAIAADsFAAAOAAAAZHJzL2Uyb0RvYy54bWysVEtv2zAMvg/YfxB0X51nlwR1iixFhgFB&#13;&#10;W6AdemZk+YHJoiApsbNfP0p20rTraZgPMiVSfHz8qJvbtlbsIK2rUKd8eDXgTGqBWaWLlP983nyZ&#13;&#10;ceY86AwUapnyo3T8dvn5001jFnKEJapMWkZOtFs0JuWl92aRJE6UsgZ3hUZqUuZoa/C0tUWSWWjI&#13;&#10;e62S0WBwnTRoM2NRSOfo9K5T8mX0n+dS+Ic8d9IzlXLKzcfVxnUX1mR5A4vCgikr0acB/5BFDZWm&#13;&#10;oGdXd+CB7W31l6u6EhYd5v5KYJ1gnldCxhqomuHgXTVPJRgZayFwnDnD5P6fW3F/eLSsyqh3gzFn&#13;&#10;Gmpq0noPmUWWSeZl65GNpwGnxrgFmT8ZuuDbb9jSnVizM1sUvxzTuC5BF3JlLTalhIzyHIabycXV&#13;&#10;zo8jJwGuNrd1+BMQjPxRh47nrlBoJuhwOhmMpjNSCdJNZxNqe3T6ettY579LrFkQUm6p6zExOGyd&#13;&#10;D/FhcTIJwRyqKttUSsXN0a2VZQcgghCvMmw4U+A8HaZ8E78+2ptrSrMm5dfjacgLiLi5Ak9ibQhK&#13;&#10;pwvOQBU0EcLbDqM3MW2xOwedj1ej+fyjGCHnO3Bll1wM35spHVKXkd99iQHiDtUg+XbXxq5OYwPC&#13;&#10;0Q6zI3XOYjcDzohNRQG2VOsjWCI9VUKD7B9oyRVSddhLnJVof390HuyJi6TlrKEhSrmmKScAf2jq&#13;&#10;/Xw4mZBTHzeT6dcRbeylZnep0ft6jdSEIT0YRkQx2Ht1EnOL9QtN+yrEJBVoQZFTTrB34tp3g02v&#13;&#10;hZCrVTSiKTPgt/rJiBNdA6zP7QtY0/MlkPweT8MGi3e06WwjV8xq73FTRU69YtoTnCY0Uq1/TcIT&#13;&#10;cLmPVq9v3vIPAAAA//8DAFBLAwQUAAYACAAAACEAs5uuquMAAAANAQAADwAAAGRycy9kb3ducmV2&#13;&#10;LnhtbEyPUUvDQBCE3wX/w7GCL2LvrKSGNJtSIhFEFKz9AdfcNQnm9kLu2qT/3vVJXwaWYWfmyzez&#13;&#10;68XZjqHzhPCwUCAs1d501CDsv6r7FESImozuPVmEiw2wKa6vcp0ZP9GnPe9iIziEQqYR2hiHTMpQ&#13;&#10;t9bpsPCDJfaOfnQ68jk20ox64nDXy6VSK+l0R9zQ6sGWra2/dyeHUE3Jez2X5fHyofaru+rNbV+f&#13;&#10;XhBvb+bnNct2DSLaOf59wC8D74eChx38iUwQPQLTRISlShMQbKeJYpwDwqNSCcgil/8pih8AAAD/&#13;&#10;/wMAUEsBAi0AFAAGAAgAAAAhALaDOJL+AAAA4QEAABMAAAAAAAAAAAAAAAAAAAAAAFtDb250ZW50&#13;&#10;X1R5cGVzXS54bWxQSwECLQAUAAYACAAAACEAOP0h/9YAAACUAQAACwAAAAAAAAAAAAAAAAAvAQAA&#13;&#10;X3JlbHMvLnJlbHNQSwECLQAUAAYACAAAACEA3j+pIJwCAAA7BQAADgAAAAAAAAAAAAAAAAAuAgAA&#13;&#10;ZHJzL2Uyb0RvYy54bWxQSwECLQAUAAYACAAAACEAs5uuquMAAAANAQAADwAAAAAAAAAAAAAAAAD2&#13;&#10;BAAAZHJzL2Rvd25yZXYueG1sUEsFBgAAAAAEAAQA8wAAAAYGAAAAAA==&#13;&#10;" fillcolor="window" strokecolor="#93a299" strokeweight=".5pt">
            <v:textbox style="mso-fit-shape-to-text:t">
              <w:txbxContent>
                <w:p w:rsidR="00167E89" w:rsidRPr="0062613D" w:rsidRDefault="00167E89" w:rsidP="0010147A">
                  <w:pPr>
                    <w:jc w:val="both"/>
                    <w:rPr>
                      <w:noProof/>
                      <w:lang w:val="es-ES"/>
                    </w:rPr>
                  </w:pPr>
                  <w:r>
                    <w:t>Las operaciones de reformulación no solo contribuyen a la cohesión textual y a la progresión discursiva, sino también, a la configuración de una determinada imagen del autor (destinada a orientar o imponer cierta interpretación del lector).</w:t>
                  </w:r>
                </w:p>
              </w:txbxContent>
            </v:textbox>
            <w10:wrap type="square"/>
          </v:shape>
        </w:pict>
      </w:r>
    </w:p>
    <w:p w:rsidR="0010147A" w:rsidRDefault="0010147A" w:rsidP="0010147A"/>
    <w:p w:rsidR="0010147A" w:rsidRDefault="0010147A" w:rsidP="001443A6">
      <w:pPr>
        <w:pStyle w:val="Ttulo4"/>
        <w:numPr>
          <w:ilvl w:val="0"/>
          <w:numId w:val="81"/>
        </w:numPr>
        <w:rPr>
          <w:rStyle w:val="nfasis"/>
        </w:rPr>
      </w:pPr>
      <w:r>
        <w:rPr>
          <w:rStyle w:val="nfasis"/>
        </w:rPr>
        <w:t>R</w:t>
      </w:r>
      <w:r w:rsidRPr="0030441B">
        <w:rPr>
          <w:rStyle w:val="nfasis"/>
        </w:rPr>
        <w:t>eformulación parafrástica y no parafrástica: propiedades y marcadores específicos</w:t>
      </w:r>
    </w:p>
    <w:p w:rsidR="0010147A" w:rsidRDefault="0010147A" w:rsidP="0010147A">
      <w:pPr>
        <w:ind w:left="360"/>
      </w:pPr>
    </w:p>
    <w:p w:rsidR="0010147A" w:rsidRDefault="0010147A" w:rsidP="0010147A">
      <w:r w:rsidRPr="003D7D09">
        <w:rPr>
          <w:rStyle w:val="Referenciaintensa"/>
          <w:color w:val="6C261B" w:themeColor="accent2" w:themeShade="80"/>
        </w:rPr>
        <w:t xml:space="preserve">La </w:t>
      </w:r>
      <w:proofErr w:type="gramStart"/>
      <w:r w:rsidRPr="003D7D09">
        <w:rPr>
          <w:rStyle w:val="Referenciaintensa"/>
          <w:color w:val="6C261B" w:themeColor="accent2" w:themeShade="80"/>
        </w:rPr>
        <w:t>reformulación :</w:t>
      </w:r>
      <w:proofErr w:type="gramEnd"/>
      <w:r>
        <w:t xml:space="preserve"> constituye en una operación reflexiva en referencia a un enunciado emitido anteriormente. El locutor retoma un elemento anterior </w:t>
      </w:r>
      <w:proofErr w:type="spellStart"/>
      <w:r>
        <w:t>xa</w:t>
      </w:r>
      <w:proofErr w:type="spellEnd"/>
      <w:r>
        <w:t xml:space="preserve"> presentarlo de otro modo o puntualizar su </w:t>
      </w:r>
      <w:proofErr w:type="gramStart"/>
      <w:r>
        <w:t>significado :</w:t>
      </w:r>
      <w:proofErr w:type="gramEnd"/>
      <w:r>
        <w:t xml:space="preserve"> hay una voluntad de ejercer cierto control meta discusivo.</w:t>
      </w:r>
    </w:p>
    <w:p w:rsidR="0010147A" w:rsidRDefault="0010147A" w:rsidP="0010147A">
      <w:pPr>
        <w:ind w:left="360"/>
      </w:pPr>
    </w:p>
    <w:p w:rsidR="0010147A" w:rsidRDefault="0010147A" w:rsidP="0010147A">
      <w:pPr>
        <w:ind w:left="360"/>
      </w:pPr>
      <w:r w:rsidRPr="003D7D09">
        <w:rPr>
          <w:rStyle w:val="Ttulo6Car"/>
          <w:color w:val="ECEDD1" w:themeColor="background2"/>
        </w:rPr>
        <w:t>Reformulación parafrástica</w:t>
      </w:r>
      <w:r>
        <w:t xml:space="preserve"> (puede no estar introducida por marcador):</w:t>
      </w:r>
    </w:p>
    <w:p w:rsidR="0010147A" w:rsidRDefault="0010147A" w:rsidP="0010147A">
      <w:pPr>
        <w:ind w:left="360"/>
      </w:pPr>
    </w:p>
    <w:p w:rsidR="0010147A" w:rsidRDefault="0010147A" w:rsidP="0010147A">
      <w:pPr>
        <w:ind w:left="360"/>
      </w:pPr>
      <w:r>
        <w:lastRenderedPageBreak/>
        <w:t xml:space="preserve">Indica </w:t>
      </w:r>
      <w:r w:rsidRPr="00D4463D">
        <w:rPr>
          <w:b/>
        </w:rPr>
        <w:t>EQUIVALENCIA</w:t>
      </w:r>
      <w:r>
        <w:t xml:space="preserve"> entre las 2 formulaciones. El locutor vuelve a sus formulaciones </w:t>
      </w:r>
      <w:proofErr w:type="spellStart"/>
      <w:r w:rsidRPr="00F82F82">
        <w:rPr>
          <w:u w:val="single"/>
        </w:rPr>
        <w:t>xa</w:t>
      </w:r>
      <w:proofErr w:type="spellEnd"/>
      <w:r w:rsidRPr="00F82F82">
        <w:rPr>
          <w:u w:val="single"/>
        </w:rPr>
        <w:t xml:space="preserve"> clarificar, expandir o reducir.</w:t>
      </w:r>
    </w:p>
    <w:p w:rsidR="0010147A" w:rsidRDefault="0010147A" w:rsidP="0010147A">
      <w:pPr>
        <w:ind w:left="360"/>
      </w:pPr>
      <w:r>
        <w:t>Explicativos: es decir, en otras palabras, esto es, etc.</w:t>
      </w:r>
    </w:p>
    <w:p w:rsidR="0010147A" w:rsidRDefault="0010147A" w:rsidP="0010147A">
      <w:pPr>
        <w:ind w:left="360"/>
      </w:pPr>
      <w:r>
        <w:t xml:space="preserve">Rectificativo: mejor dicho, mas </w:t>
      </w:r>
      <w:proofErr w:type="gramStart"/>
      <w:r>
        <w:t>bien..</w:t>
      </w:r>
      <w:proofErr w:type="gramEnd"/>
    </w:p>
    <w:p w:rsidR="0010147A" w:rsidRDefault="0010147A" w:rsidP="0010147A">
      <w:pPr>
        <w:ind w:left="360"/>
      </w:pPr>
    </w:p>
    <w:p w:rsidR="0010147A" w:rsidRDefault="0010147A" w:rsidP="001443A6">
      <w:pPr>
        <w:pStyle w:val="Prrafodelista"/>
        <w:numPr>
          <w:ilvl w:val="0"/>
          <w:numId w:val="82"/>
        </w:numPr>
      </w:pPr>
      <w:r>
        <w:t xml:space="preserve">… el dialogismo considera que la emisión es una construcción social, </w:t>
      </w:r>
      <w:r w:rsidRPr="00BF2CAD">
        <w:rPr>
          <w:b/>
        </w:rPr>
        <w:t>es decir,</w:t>
      </w:r>
      <w:r>
        <w:t xml:space="preserve"> una </w:t>
      </w:r>
      <w:proofErr w:type="spellStart"/>
      <w:r>
        <w:t>coconstrucción</w:t>
      </w:r>
      <w:proofErr w:type="spellEnd"/>
      <w:r>
        <w:t xml:space="preserve"> en la cual…</w:t>
      </w:r>
    </w:p>
    <w:p w:rsidR="0010147A" w:rsidRPr="0030441B" w:rsidRDefault="0010147A" w:rsidP="001443A6">
      <w:pPr>
        <w:pStyle w:val="Prrafodelista"/>
        <w:numPr>
          <w:ilvl w:val="0"/>
          <w:numId w:val="82"/>
        </w:numPr>
      </w:pPr>
      <w:r>
        <w:t xml:space="preserve">…con lo cual </w:t>
      </w:r>
      <w:proofErr w:type="spellStart"/>
      <w:r>
        <w:t>pY</w:t>
      </w:r>
      <w:proofErr w:type="spellEnd"/>
      <w:r>
        <w:t xml:space="preserve"> (o más bien XY) tiende hacia el robo…</w:t>
      </w:r>
    </w:p>
    <w:p w:rsidR="0010147A" w:rsidRDefault="0010147A" w:rsidP="0010147A">
      <w:pPr>
        <w:ind w:left="360"/>
      </w:pPr>
    </w:p>
    <w:p w:rsidR="0010147A" w:rsidRDefault="0010147A" w:rsidP="0010147A">
      <w:pPr>
        <w:ind w:left="360"/>
        <w:rPr>
          <w:color w:val="564B3C" w:themeColor="text2"/>
        </w:rPr>
      </w:pPr>
      <w:r w:rsidRPr="003D7D09">
        <w:rPr>
          <w:color w:val="564B3C" w:themeColor="text2"/>
        </w:rPr>
        <w:t>r. parafrástica NO MARCADA(x ej. c/paréntesis)</w:t>
      </w:r>
    </w:p>
    <w:p w:rsidR="0010147A" w:rsidRPr="003D7D09" w:rsidRDefault="0010147A" w:rsidP="0010147A">
      <w:pPr>
        <w:ind w:left="360"/>
        <w:rPr>
          <w:color w:val="564B3C" w:themeColor="text2"/>
        </w:rPr>
      </w:pPr>
    </w:p>
    <w:p w:rsidR="0010147A" w:rsidRDefault="0010147A" w:rsidP="0010147A">
      <w:pPr>
        <w:ind w:left="360"/>
      </w:pPr>
      <w:r>
        <w:t xml:space="preserve">(3) los conectores, y mas ampliamente las expresiones que marcan operaciones meta discursivas </w:t>
      </w:r>
      <w:r w:rsidRPr="003D7D09">
        <w:rPr>
          <w:b/>
        </w:rPr>
        <w:t>(operaciones como la enumeración)</w:t>
      </w:r>
    </w:p>
    <w:p w:rsidR="0010147A" w:rsidRDefault="0010147A" w:rsidP="0010147A"/>
    <w:p w:rsidR="0010147A" w:rsidRDefault="0010147A" w:rsidP="0010147A">
      <w:pPr>
        <w:ind w:firstLine="360"/>
      </w:pPr>
      <w:r w:rsidRPr="003D7D09">
        <w:rPr>
          <w:rStyle w:val="Ttulo6Car"/>
          <w:color w:val="ECEDD1" w:themeColor="background2"/>
        </w:rPr>
        <w:t>Reformulación NO parafrástica</w:t>
      </w:r>
      <w:r>
        <w:t xml:space="preserve"> (siempre señaladas x marcador)</w:t>
      </w:r>
    </w:p>
    <w:p w:rsidR="0010147A" w:rsidRDefault="0010147A" w:rsidP="0010147A">
      <w:pPr>
        <w:ind w:firstLine="360"/>
      </w:pPr>
    </w:p>
    <w:p w:rsidR="0010147A" w:rsidRDefault="0010147A" w:rsidP="0010147A">
      <w:pPr>
        <w:ind w:left="360"/>
      </w:pPr>
      <w:r>
        <w:t xml:space="preserve">implica un </w:t>
      </w:r>
      <w:r>
        <w:rPr>
          <w:b/>
        </w:rPr>
        <w:t>CAMBIO DE PERSPECTIVA</w:t>
      </w:r>
      <w:r>
        <w:t xml:space="preserve"> enunciativa. El locutor </w:t>
      </w:r>
      <w:r w:rsidRPr="00F04876">
        <w:rPr>
          <w:b/>
        </w:rPr>
        <w:t>toma distancia</w:t>
      </w:r>
      <w:r>
        <w:t xml:space="preserve"> +o- fuerte del 1er enunciado: </w:t>
      </w:r>
      <w:r w:rsidRPr="00F82F82">
        <w:rPr>
          <w:u w:val="single"/>
        </w:rPr>
        <w:t>recapitula, reconsidera, se distancia o invalida</w:t>
      </w:r>
      <w:r>
        <w:t xml:space="preserve"> lo 1ero.</w:t>
      </w:r>
    </w:p>
    <w:p w:rsidR="0010147A" w:rsidRDefault="0010147A" w:rsidP="0010147A">
      <w:pPr>
        <w:ind w:left="360"/>
      </w:pPr>
    </w:p>
    <w:p w:rsidR="0010147A" w:rsidRDefault="0010147A" w:rsidP="001443A6">
      <w:pPr>
        <w:pStyle w:val="Prrafodelista"/>
        <w:numPr>
          <w:ilvl w:val="0"/>
          <w:numId w:val="83"/>
        </w:numPr>
      </w:pPr>
      <w:r w:rsidRPr="00751249">
        <w:rPr>
          <w:i/>
          <w:color w:val="564B3C" w:themeColor="text2"/>
        </w:rPr>
        <w:t>Recapitulación:</w:t>
      </w:r>
      <w:r>
        <w:t xml:space="preserve"> (condensación de lo previo) en suma, en síntesis, etc.</w:t>
      </w:r>
    </w:p>
    <w:p w:rsidR="0010147A" w:rsidRDefault="0010147A" w:rsidP="001443A6">
      <w:pPr>
        <w:pStyle w:val="Prrafodelista"/>
        <w:numPr>
          <w:ilvl w:val="0"/>
          <w:numId w:val="83"/>
        </w:numPr>
      </w:pPr>
      <w:r w:rsidRPr="00751249">
        <w:rPr>
          <w:i/>
          <w:color w:val="564B3C" w:themeColor="text2"/>
        </w:rPr>
        <w:t>Invalidación:</w:t>
      </w:r>
      <w:r>
        <w:t xml:space="preserve"> en fin, (o) no (precedido por bueno)</w:t>
      </w:r>
    </w:p>
    <w:p w:rsidR="0010147A" w:rsidRDefault="0010147A" w:rsidP="0010147A">
      <w:pPr>
        <w:ind w:left="732" w:firstLine="684"/>
      </w:pPr>
      <w:r>
        <w:t xml:space="preserve">(6) lo vi ayer; (bueno) </w:t>
      </w:r>
      <w:r w:rsidRPr="00F82F82">
        <w:rPr>
          <w:b/>
        </w:rPr>
        <w:t>no,</w:t>
      </w:r>
      <w:r>
        <w:t xml:space="preserve"> antes de ayer.  </w:t>
      </w:r>
    </w:p>
    <w:p w:rsidR="0010147A" w:rsidRDefault="0010147A" w:rsidP="001443A6">
      <w:pPr>
        <w:pStyle w:val="Prrafodelista"/>
        <w:numPr>
          <w:ilvl w:val="0"/>
          <w:numId w:val="83"/>
        </w:numPr>
      </w:pPr>
      <w:r w:rsidRPr="00751249">
        <w:rPr>
          <w:i/>
          <w:color w:val="564B3C" w:themeColor="text2"/>
        </w:rPr>
        <w:t>Reconsideración:</w:t>
      </w:r>
      <w:r>
        <w:t xml:space="preserve"> (introducen </w:t>
      </w:r>
      <w:proofErr w:type="spellStart"/>
      <w:r>
        <w:t>ptos</w:t>
      </w:r>
      <w:proofErr w:type="spellEnd"/>
      <w:r>
        <w:t xml:space="preserve"> de vista nuevos o inesperados, pueden reforzar o ir en un sentido </w:t>
      </w:r>
      <w:proofErr w:type="gramStart"/>
      <w:r w:rsidRPr="00751249">
        <w:rPr>
          <w:rFonts w:ascii="Trebuchet MS" w:hAnsi="Trebuchet MS"/>
        </w:rPr>
        <w:t>≠</w:t>
      </w:r>
      <w:r>
        <w:t xml:space="preserve">  )</w:t>
      </w:r>
      <w:proofErr w:type="gramEnd"/>
      <w:r>
        <w:t xml:space="preserve"> después de todo, al fin de cuentas, al fin y al cabo - pueden tener misma o </w:t>
      </w:r>
      <w:r w:rsidRPr="00751249">
        <w:rPr>
          <w:rFonts w:ascii="Trebuchet MS" w:hAnsi="Trebuchet MS"/>
        </w:rPr>
        <w:t>≠</w:t>
      </w:r>
      <w:r>
        <w:t xml:space="preserve"> orientación argumentativa- en efecto y de hecho - refuerzan </w:t>
      </w:r>
      <w:proofErr w:type="spellStart"/>
      <w:r>
        <w:t>arg</w:t>
      </w:r>
      <w:proofErr w:type="spellEnd"/>
      <w:r>
        <w:t xml:space="preserve">. la 1era y pone en evidencia que el locutor considera que el 1er </w:t>
      </w:r>
      <w:proofErr w:type="spellStart"/>
      <w:r>
        <w:t>arg</w:t>
      </w:r>
      <w:proofErr w:type="spellEnd"/>
      <w:r>
        <w:t xml:space="preserve"> es discutible y necesita refuerzo.</w:t>
      </w:r>
    </w:p>
    <w:p w:rsidR="0010147A" w:rsidRDefault="0010147A" w:rsidP="001443A6">
      <w:pPr>
        <w:pStyle w:val="Prrafodelista"/>
        <w:numPr>
          <w:ilvl w:val="0"/>
          <w:numId w:val="83"/>
        </w:numPr>
      </w:pPr>
      <w:r w:rsidRPr="00751249">
        <w:rPr>
          <w:i/>
          <w:color w:val="564B3C" w:themeColor="text2"/>
        </w:rPr>
        <w:t>Distanciamiento:</w:t>
      </w:r>
      <w:r>
        <w:t xml:space="preserve"> (ref. concierne a la totalidad) de todas maneras, en cualquier caso, en realidad, en fondo. Un distanciamiento como -en realidad- implica que solo lo marcado en la reformulación cuenta. </w:t>
      </w:r>
    </w:p>
    <w:p w:rsidR="0010147A" w:rsidRDefault="0010147A" w:rsidP="0010147A">
      <w:pPr>
        <w:ind w:left="360"/>
      </w:pPr>
    </w:p>
    <w:p w:rsidR="0010147A" w:rsidRDefault="00417834" w:rsidP="0010147A">
      <w:pPr>
        <w:ind w:left="360"/>
      </w:pPr>
      <w:r>
        <w:rPr>
          <w:noProof/>
        </w:rPr>
        <w:pict w14:anchorId="0276F77C">
          <v:shape id="Cuadro de texto 36" o:spid="_x0000_s1026" type="#_x0000_t202" style="position:absolute;left:0;text-align:left;margin-left:45pt;margin-top:4.55pt;width:351pt;height:45.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voKngIAAD0FAAAOAAAAZHJzL2Uyb0RvYy54bWysVMlu2zAQvRfoPxC8N/KaxELkwHXgooCR&#13;&#10;BEiKnMcUtaAUhyVpS+7Xd0jZjpPmVNQHecjZ37zhzW3XKLaT1tWoMz68GHAmtcC81mXGfzyvvlxz&#13;&#10;5jzoHBRqmfG9dPx2/vnTTWtSOcIKVS4toyDapa3JeOW9SZPEiUo24C7QSE3KAm0Dno62THILLUVv&#13;&#10;VDIaDC6TFm1uLArpHN3e9Uo+j/GLQgr/UBROeqYyTrX5+LXxuwnfZH4DaWnBVLU4lAH/UEUDtaak&#13;&#10;p1B34IFtbf1XqKYWFh0W/kJgk2BR1ELGHqib4eBdN08VGBl7IXCcOcHk/l9Ycb97tKzOaXaDEWca&#13;&#10;GhrScgu5RZZL5mXnkY0vA06tcSmZPxly8N1X7Mgn9uzMGsVPxzQuK9ClXFiLbSUhpzqHwTM5c+3j&#13;&#10;OAoS4OoK24R/AoJRPJrQ/jQVSs0EXU4m06urAakE6abXg/Esji159TbW+W8SGxaEjFuaeiwMdmvn&#13;&#10;Q35IjyYhmUNV56taqXjYu6WybAdEEOJVji1nCpyny4yv4i+28M5NadZmfDy8mlJdQMQtFHgSG0NQ&#13;&#10;Ol1yBqqkjRDe9hi9yWnLzSnpbLwYzWYf5Qg134Gr+uJi1QczpUPpMvL70GKAuEc1SL7bdHGq01Fw&#13;&#10;CVcbzPc0OYv9DjgjVjUlWFOvj2CJ9IQwLbJ/oE+hkLrDg8RZhfb3R/fBnrhIWs5aWiJq/dcWrCQI&#13;&#10;v2ua/mw4mYStiwca44gO9lyzOdfobbNEGsOQngwjohjsvTqKhcXmhfZ9EbKSCrSg3Bkn4Htx6fvV&#13;&#10;pvdCyMUiGtGeGfBr/WTEkbAB2OfuBaw5MCbQ/B6P6wbpO+L0tpEtZrH1uKojq15RPVCcdjSS7fCe&#13;&#10;hEfg/BytXl+9+R8AAAD//wMAUEsDBBQABgAIAAAAIQDnkyEU3wAAAA0BAAAPAAAAZHJzL2Rvd25y&#13;&#10;ZXYueG1sTE9NT8MwDL0j8R8iI3FjySaN0q7pNGBcEJeNSXDMGtNWa5Iq8dby7zEnuNh6evb7KNeT&#13;&#10;68UFY+qC1zCfKRDo62A732g4vL/cPYBIZLw1ffCo4RsTrKvrq9IUNox+h5c9NYJFfCqMhpZoKKRM&#13;&#10;dYvOpFkY0DP3FaIzxDA20kYzsrjr5UKpe+lM59mhNQM+tVif9men4WM5jNssnvLPty49bjcHes1G&#13;&#10;0vr2Znpe8disQBBO9PcBvx04P1Qc7BjO3ibRa8gV9yHecxBMZ/mC8ZHvlFqCrEr5v0X1AwAA//8D&#13;&#10;AFBLAQItABQABgAIAAAAIQC2gziS/gAAAOEBAAATAAAAAAAAAAAAAAAAAAAAAABbQ29udGVudF9U&#13;&#10;eXBlc10ueG1sUEsBAi0AFAAGAAgAAAAhADj9If/WAAAAlAEAAAsAAAAAAAAAAAAAAAAALwEAAF9y&#13;&#10;ZWxzLy5yZWxzUEsBAi0AFAAGAAgAAAAhAHvy+gqeAgAAPQUAAA4AAAAAAAAAAAAAAAAALgIAAGRy&#13;&#10;cy9lMm9Eb2MueG1sUEsBAi0AFAAGAAgAAAAhAOeTIRTfAAAADQEAAA8AAAAAAAAAAAAAAAAA+AQA&#13;&#10;AGRycy9kb3ducmV2LnhtbFBLBQYAAAAABAAEAPMAAAAEBgAAAAA=&#13;&#10;" fillcolor="window" strokecolor="#93a299" strokeweight=".25pt">
            <v:textbox style="mso-fit-shape-to-text:t">
              <w:txbxContent>
                <w:p w:rsidR="00167E89" w:rsidRDefault="00167E89" w:rsidP="0010147A">
                  <w:pPr>
                    <w:ind w:left="360"/>
                    <w:jc w:val="both"/>
                  </w:pPr>
                  <w:r>
                    <w:t xml:space="preserve">Las reformulaciones tienen graduación desde:  </w:t>
                  </w:r>
                </w:p>
                <w:p w:rsidR="00167E89" w:rsidRDefault="00167E89" w:rsidP="0010147A">
                  <w:pPr>
                    <w:ind w:left="360"/>
                    <w:jc w:val="both"/>
                  </w:pPr>
                  <w:r>
                    <w:t xml:space="preserve">La repetición (ref. </w:t>
                  </w:r>
                  <w:proofErr w:type="spellStart"/>
                  <w:r>
                    <w:t>parf</w:t>
                  </w:r>
                  <w:proofErr w:type="spellEnd"/>
                  <w:r>
                    <w:t>.: distancia entre 2 formulaciones =0)</w:t>
                  </w:r>
                </w:p>
                <w:p w:rsidR="00167E89" w:rsidRPr="00DB6D4C" w:rsidRDefault="00167E89" w:rsidP="0010147A">
                  <w:pPr>
                    <w:ind w:left="360"/>
                    <w:jc w:val="both"/>
                  </w:pPr>
                  <w:r>
                    <w:t xml:space="preserve"> a la invalidación (</w:t>
                  </w:r>
                  <w:proofErr w:type="spellStart"/>
                  <w:r>
                    <w:t>dist</w:t>
                  </w:r>
                  <w:proofErr w:type="spellEnd"/>
                  <w:r>
                    <w:t xml:space="preserve">. Máxima entre las 2 formulaciones) </w:t>
                  </w:r>
                </w:p>
              </w:txbxContent>
            </v:textbox>
            <w10:wrap type="square"/>
          </v:shape>
        </w:pict>
      </w:r>
    </w:p>
    <w:p w:rsidR="0010147A" w:rsidRDefault="0010147A" w:rsidP="0010147A">
      <w:pPr>
        <w:ind w:left="360"/>
      </w:pPr>
    </w:p>
    <w:p w:rsidR="0010147A" w:rsidRDefault="0010147A" w:rsidP="0010147A"/>
    <w:p w:rsidR="0010147A" w:rsidRDefault="0010147A" w:rsidP="001443A6">
      <w:pPr>
        <w:pStyle w:val="Ttulo3"/>
        <w:numPr>
          <w:ilvl w:val="0"/>
          <w:numId w:val="81"/>
        </w:numPr>
      </w:pPr>
      <w:r>
        <w:t xml:space="preserve">operaciones de reformulación y </w:t>
      </w:r>
      <w:proofErr w:type="spellStart"/>
      <w:r>
        <w:t>ethos</w:t>
      </w:r>
      <w:proofErr w:type="spellEnd"/>
      <w:r>
        <w:t xml:space="preserve"> discursivo</w:t>
      </w:r>
    </w:p>
    <w:p w:rsidR="0010147A" w:rsidRDefault="0010147A" w:rsidP="0010147A">
      <w:pPr>
        <w:ind w:left="360"/>
      </w:pPr>
      <w:r>
        <w:t>comparación de las reformulaciones parafrástica y no parafrástica entre los discursos de expertos (</w:t>
      </w:r>
      <w:proofErr w:type="spellStart"/>
      <w:r>
        <w:t>subcorpus</w:t>
      </w:r>
      <w:proofErr w:type="spellEnd"/>
      <w:r>
        <w:t xml:space="preserve"> experto) y universitarios (</w:t>
      </w:r>
      <w:proofErr w:type="spellStart"/>
      <w:r>
        <w:t>subcorpus</w:t>
      </w:r>
      <w:proofErr w:type="spellEnd"/>
      <w:r>
        <w:t xml:space="preserve"> estudiantil).</w:t>
      </w:r>
    </w:p>
    <w:p w:rsidR="0010147A" w:rsidRDefault="0010147A" w:rsidP="0010147A">
      <w:pPr>
        <w:ind w:left="360"/>
      </w:pPr>
    </w:p>
    <w:p w:rsidR="0010147A" w:rsidRDefault="0010147A" w:rsidP="0010147A">
      <w:pPr>
        <w:ind w:left="700"/>
      </w:pPr>
      <w:r>
        <w:lastRenderedPageBreak/>
        <w:t xml:space="preserve">Ref. parafrástica: equivalencia de lo afirmado mediante el uso de una instancia objetiva y exterior al locutor. Instancia representada </w:t>
      </w:r>
      <w:proofErr w:type="gramStart"/>
      <w:r>
        <w:t>por :</w:t>
      </w:r>
      <w:proofErr w:type="gramEnd"/>
    </w:p>
    <w:p w:rsidR="0010147A" w:rsidRDefault="0010147A" w:rsidP="001443A6">
      <w:pPr>
        <w:pStyle w:val="Prrafodelista"/>
        <w:numPr>
          <w:ilvl w:val="0"/>
          <w:numId w:val="84"/>
        </w:numPr>
      </w:pPr>
      <w:r>
        <w:t>el código lingüístico [(12)“contenido” es reformulado x “lo que los textos dicen”]</w:t>
      </w:r>
    </w:p>
    <w:p w:rsidR="0010147A" w:rsidRDefault="0010147A" w:rsidP="001443A6">
      <w:pPr>
        <w:pStyle w:val="Prrafodelista"/>
        <w:numPr>
          <w:ilvl w:val="0"/>
          <w:numId w:val="84"/>
        </w:numPr>
      </w:pPr>
      <w:r>
        <w:t xml:space="preserve">la tradición discursiva disciplinar [(14) evocar a la relevancia, (15) a la teoría de la </w:t>
      </w:r>
      <w:proofErr w:type="spellStart"/>
      <w:r>
        <w:t>arg</w:t>
      </w:r>
      <w:proofErr w:type="spellEnd"/>
      <w:r>
        <w:t>. de la lengua]</w:t>
      </w:r>
    </w:p>
    <w:p w:rsidR="0010147A" w:rsidRDefault="0010147A" w:rsidP="001443A6">
      <w:pPr>
        <w:pStyle w:val="Prrafodelista"/>
        <w:numPr>
          <w:ilvl w:val="0"/>
          <w:numId w:val="84"/>
        </w:numPr>
      </w:pPr>
      <w:r>
        <w:t xml:space="preserve">los discursos de la </w:t>
      </w:r>
      <w:proofErr w:type="spellStart"/>
      <w:r>
        <w:t>doxa</w:t>
      </w:r>
      <w:proofErr w:type="spellEnd"/>
      <w:r>
        <w:t xml:space="preserve"> [ (16) “de civilización” y “civilización europea en </w:t>
      </w:r>
      <w:proofErr w:type="spellStart"/>
      <w:r>
        <w:t>gral</w:t>
      </w:r>
      <w:proofErr w:type="spellEnd"/>
      <w:r>
        <w:t xml:space="preserve"> y francesa en particular”]</w:t>
      </w:r>
    </w:p>
    <w:p w:rsidR="0010147A" w:rsidRDefault="0010147A" w:rsidP="0010147A">
      <w:pPr>
        <w:ind w:left="360"/>
      </w:pPr>
    </w:p>
    <w:p w:rsidR="0010147A" w:rsidRDefault="0010147A" w:rsidP="0010147A">
      <w:pPr>
        <w:ind w:left="360"/>
      </w:pPr>
      <w:r>
        <w:t xml:space="preserve">El locutor ubica su autoridad sea sobre el código del lenguaje, los usos del lenguaje, o las concepciones del mundo que transmiten, indicando que piensa, La interpretación se basa de manera impersonal y exterior al sujeto </w:t>
      </w:r>
    </w:p>
    <w:p w:rsidR="0010147A" w:rsidRDefault="0010147A" w:rsidP="0010147A">
      <w:pPr>
        <w:ind w:left="360"/>
      </w:pPr>
    </w:p>
    <w:p w:rsidR="0010147A" w:rsidRDefault="0010147A" w:rsidP="0010147A">
      <w:pPr>
        <w:ind w:left="360"/>
      </w:pPr>
      <w:r>
        <w:t xml:space="preserve">La reformulación (además de la cohesión y la progresión discursiva) permite ofrecer la </w:t>
      </w:r>
      <w:r w:rsidRPr="0076548C">
        <w:rPr>
          <w:u w:val="single"/>
        </w:rPr>
        <w:t>imagen del locutor como consciente de su audiencia y discurso</w:t>
      </w:r>
      <w:r>
        <w:t xml:space="preserve"> </w:t>
      </w:r>
      <w:r>
        <w:sym w:font="Wingdings" w:char="F0E0"/>
      </w:r>
      <w:r>
        <w:t xml:space="preserve"> pone en </w:t>
      </w:r>
      <w:r w:rsidRPr="0076548C">
        <w:rPr>
          <w:b/>
          <w:color w:val="CACD80" w:themeColor="background2" w:themeShade="BF"/>
        </w:rPr>
        <w:t>evidencia el ETHOS del sujeto</w:t>
      </w:r>
      <w:r>
        <w:t xml:space="preserve">: que busca orientas, fijar o restringir interpretaciones. </w:t>
      </w:r>
    </w:p>
    <w:p w:rsidR="0010147A" w:rsidRDefault="0010147A" w:rsidP="0010147A">
      <w:pPr>
        <w:ind w:left="360"/>
      </w:pPr>
    </w:p>
    <w:p w:rsidR="0010147A" w:rsidRPr="003E66DC" w:rsidRDefault="0010147A" w:rsidP="0010147A">
      <w:pPr>
        <w:ind w:left="360"/>
        <w:rPr>
          <w:b/>
        </w:rPr>
      </w:pPr>
      <w:r>
        <w:t xml:space="preserve">El </w:t>
      </w:r>
      <w:proofErr w:type="spellStart"/>
      <w:r>
        <w:t>ethos</w:t>
      </w:r>
      <w:proofErr w:type="spellEnd"/>
      <w:r>
        <w:t xml:space="preserve"> se forma  medio de las elecciones deliberadas, emocionales o inconscientes del sujeto de la enunciación, x medio de su forma de expresarse. </w:t>
      </w:r>
      <w:r w:rsidRPr="0076548C">
        <w:rPr>
          <w:b/>
        </w:rPr>
        <w:t xml:space="preserve">El locutor escenifica su esfuerzo de escritura x lograr una comunicación exitosa. </w:t>
      </w:r>
    </w:p>
    <w:p w:rsidR="0010147A" w:rsidRPr="00EB2C85" w:rsidRDefault="0010147A" w:rsidP="0010147A">
      <w:pPr>
        <w:ind w:left="360"/>
      </w:pPr>
      <w:r>
        <w:tab/>
      </w:r>
    </w:p>
    <w:p w:rsidR="0010147A" w:rsidRDefault="0010147A" w:rsidP="001443A6">
      <w:pPr>
        <w:pStyle w:val="Prrafodelista"/>
        <w:numPr>
          <w:ilvl w:val="0"/>
          <w:numId w:val="81"/>
        </w:numPr>
      </w:pPr>
      <w:r>
        <w:t>conclusiones</w:t>
      </w:r>
    </w:p>
    <w:p w:rsidR="0010147A" w:rsidRDefault="0010147A" w:rsidP="001443A6">
      <w:pPr>
        <w:pStyle w:val="Prrafodelista"/>
        <w:numPr>
          <w:ilvl w:val="0"/>
          <w:numId w:val="85"/>
        </w:numPr>
      </w:pPr>
      <w:r w:rsidRPr="0076548C">
        <w:rPr>
          <w:color w:val="564B3C" w:themeColor="text2"/>
          <w:u w:val="single"/>
        </w:rPr>
        <w:t>en las reformulaciones parafrásticas</w:t>
      </w:r>
      <w:r>
        <w:t xml:space="preserve"> NO HAY DIFERENCIA DE FRECUENCIA entre s. estudiantil y s. experto. SI HAY DIFERENCIA en los MARCADORES utilizados. </w:t>
      </w:r>
    </w:p>
    <w:p w:rsidR="0010147A" w:rsidRDefault="0010147A" w:rsidP="0010147A">
      <w:pPr>
        <w:pStyle w:val="Prrafodelista"/>
        <w:ind w:left="1440"/>
      </w:pPr>
      <w:r>
        <w:t>D</w:t>
      </w:r>
      <w:r w:rsidRPr="0076548C">
        <w:t xml:space="preserve"> </w:t>
      </w:r>
      <w:r>
        <w:t>S. estudiantil: es decir y o (de la oralidad)</w:t>
      </w:r>
    </w:p>
    <w:p w:rsidR="0010147A" w:rsidRDefault="0010147A" w:rsidP="0010147A">
      <w:pPr>
        <w:pStyle w:val="Prrafodelista"/>
        <w:ind w:left="1440"/>
      </w:pPr>
      <w:r>
        <w:t>S. experto: + diversidad de mar. + complejos $ propios de la escritura.</w:t>
      </w:r>
    </w:p>
    <w:p w:rsidR="0010147A" w:rsidRPr="003E66DC" w:rsidRDefault="0010147A" w:rsidP="001443A6">
      <w:pPr>
        <w:pStyle w:val="Prrafodelista"/>
        <w:numPr>
          <w:ilvl w:val="0"/>
          <w:numId w:val="85"/>
        </w:numPr>
        <w:rPr>
          <w:color w:val="564B3C" w:themeColor="text2"/>
          <w:u w:val="single"/>
        </w:rPr>
      </w:pPr>
      <w:r>
        <w:rPr>
          <w:color w:val="564B3C" w:themeColor="text2"/>
          <w:u w:val="single"/>
        </w:rPr>
        <w:t>e</w:t>
      </w:r>
      <w:r w:rsidRPr="003E66DC">
        <w:rPr>
          <w:color w:val="564B3C" w:themeColor="text2"/>
          <w:u w:val="single"/>
        </w:rPr>
        <w:t xml:space="preserve">n las ref. NO parafrásticas: </w:t>
      </w:r>
      <w:r>
        <w:t xml:space="preserve">hay - diversidad de marcadores en el </w:t>
      </w:r>
      <w:proofErr w:type="spellStart"/>
      <w:r>
        <w:t>s.estudiantil</w:t>
      </w:r>
      <w:proofErr w:type="spellEnd"/>
      <w:r>
        <w:t xml:space="preserve"> &amp; MENOR FRENCUENCIA EN EL S. ESTUDIANTIL que en el S.EXPERTO. </w:t>
      </w:r>
    </w:p>
    <w:p w:rsidR="0010147A" w:rsidRDefault="0010147A" w:rsidP="0010147A">
      <w:pPr>
        <w:pStyle w:val="Prrafodelista"/>
        <w:rPr>
          <w:color w:val="564B3C" w:themeColor="text2"/>
          <w:u w:val="single"/>
        </w:rPr>
      </w:pPr>
    </w:p>
    <w:p w:rsidR="0010147A" w:rsidRPr="003E66DC" w:rsidRDefault="0010147A" w:rsidP="0010147A">
      <w:pPr>
        <w:pStyle w:val="Prrafodelista"/>
      </w:pPr>
      <w:r w:rsidRPr="003E66DC">
        <w:t xml:space="preserve">las operaciones de ref. NO parafrástica presentan la ref. como la definitiva (2da adquiere preeminencia sobre la 1era) y pone en evidencia el movimiento de reflexión discursiva: </w:t>
      </w:r>
      <w:r w:rsidRPr="003E66DC">
        <w:rPr>
          <w:u w:val="single"/>
        </w:rPr>
        <w:t>surge un determinado ETHOS discursivo:</w:t>
      </w:r>
    </w:p>
    <w:p w:rsidR="0010147A" w:rsidRPr="003E66DC" w:rsidRDefault="0010147A" w:rsidP="001443A6">
      <w:pPr>
        <w:pStyle w:val="Prrafodelista"/>
        <w:numPr>
          <w:ilvl w:val="0"/>
          <w:numId w:val="86"/>
        </w:numPr>
      </w:pPr>
      <w:r w:rsidRPr="003E66DC">
        <w:t xml:space="preserve">que se preocupa por hacer una consideración retrospectiva de las expresiones utilizadas </w:t>
      </w:r>
    </w:p>
    <w:p w:rsidR="0010147A" w:rsidRPr="003E66DC" w:rsidRDefault="0010147A" w:rsidP="001443A6">
      <w:pPr>
        <w:pStyle w:val="Prrafodelista"/>
        <w:numPr>
          <w:ilvl w:val="0"/>
          <w:numId w:val="86"/>
        </w:numPr>
      </w:pPr>
      <w:r w:rsidRPr="003E66DC">
        <w:t>reformula ante posibles obstáculos</w:t>
      </w:r>
    </w:p>
    <w:p w:rsidR="0010147A" w:rsidRDefault="0010147A" w:rsidP="001443A6">
      <w:pPr>
        <w:pStyle w:val="Prrafodelista"/>
        <w:numPr>
          <w:ilvl w:val="0"/>
          <w:numId w:val="86"/>
        </w:numPr>
      </w:pPr>
      <w:r w:rsidRPr="003E66DC">
        <w:t xml:space="preserve">determina su imagen como autor: muestra imagen di sí como alguien teóricamente amplio y serio. </w:t>
      </w:r>
    </w:p>
    <w:p w:rsidR="0010147A" w:rsidRDefault="0010147A" w:rsidP="001443A6">
      <w:pPr>
        <w:pStyle w:val="Prrafodelista"/>
        <w:numPr>
          <w:ilvl w:val="0"/>
          <w:numId w:val="86"/>
        </w:numPr>
      </w:pPr>
      <w:r>
        <w:t xml:space="preserve">Busca controlar el sentido, orientar o fijar una interpretación. </w:t>
      </w:r>
    </w:p>
    <w:p w:rsidR="0010147A" w:rsidRPr="0010147A" w:rsidRDefault="0010147A" w:rsidP="0010147A">
      <w:pPr>
        <w:pStyle w:val="Prrafodelista"/>
        <w:ind w:left="708"/>
        <w:rPr>
          <w:sz w:val="22"/>
        </w:rPr>
      </w:pPr>
      <w:r w:rsidRPr="00392A3B">
        <w:t>Falta</w:t>
      </w:r>
      <w:r>
        <w:t xml:space="preserve">: </w:t>
      </w:r>
      <w:r w:rsidRPr="00392A3B">
        <w:t xml:space="preserve"> </w:t>
      </w:r>
      <w:proofErr w:type="spellStart"/>
      <w:r w:rsidRPr="00392A3B">
        <w:t>Portolés</w:t>
      </w:r>
      <w:proofErr w:type="spellEnd"/>
      <w:r w:rsidRPr="00392A3B">
        <w:t xml:space="preserve"> “los marcadores</w:t>
      </w:r>
      <w:r>
        <w:t xml:space="preserve"> del discurso”:</w:t>
      </w:r>
    </w:p>
    <w:p w:rsidR="00BA7FE3" w:rsidRPr="00045E22" w:rsidRDefault="00BA7FE3" w:rsidP="00BA7FE3">
      <w:pPr>
        <w:rPr>
          <w:sz w:val="22"/>
        </w:rPr>
      </w:pPr>
    </w:p>
    <w:p w:rsidR="00BA7FE3" w:rsidRPr="00045E22" w:rsidRDefault="00BA7FE3" w:rsidP="00BA7FE3">
      <w:pPr>
        <w:ind w:left="360"/>
        <w:rPr>
          <w:sz w:val="22"/>
        </w:rPr>
      </w:pPr>
    </w:p>
    <w:p w:rsidR="006925F0" w:rsidRPr="00045E22" w:rsidRDefault="006925F0" w:rsidP="006925F0">
      <w:pPr>
        <w:rPr>
          <w:i/>
          <w:iCs/>
          <w:color w:val="808080" w:themeColor="text1" w:themeTint="7F"/>
          <w:sz w:val="22"/>
        </w:rPr>
      </w:pPr>
    </w:p>
    <w:p w:rsidR="00F5609A" w:rsidRPr="00045E22" w:rsidRDefault="00F5609A" w:rsidP="00F5609A">
      <w:pPr>
        <w:rPr>
          <w:sz w:val="22"/>
        </w:rPr>
      </w:pPr>
    </w:p>
    <w:sectPr w:rsidR="00F5609A" w:rsidRPr="00045E22" w:rsidSect="00181CC5">
      <w:headerReference w:type="even" r:id="rId8"/>
      <w:headerReference w:type="default" r:id="rId9"/>
      <w:footerReference w:type="even" r:id="rId10"/>
      <w:footerReference w:type="default" r:id="rId11"/>
      <w:headerReference w:type="first" r:id="rId12"/>
      <w:footerReference w:type="firs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17834" w:rsidRDefault="00417834" w:rsidP="001068F1">
      <w:r>
        <w:separator/>
      </w:r>
    </w:p>
  </w:endnote>
  <w:endnote w:type="continuationSeparator" w:id="0">
    <w:p w:rsidR="00417834" w:rsidRDefault="00417834" w:rsidP="0010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89" w:rsidRDefault="00167E89" w:rsidP="00D60D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67E89" w:rsidRDefault="00167E89" w:rsidP="001068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89" w:rsidRDefault="00167E89" w:rsidP="00D60D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35</w:t>
    </w:r>
    <w:r>
      <w:rPr>
        <w:rStyle w:val="Nmerodepgina"/>
      </w:rPr>
      <w:fldChar w:fldCharType="end"/>
    </w:r>
  </w:p>
  <w:p w:rsidR="00167E89" w:rsidRDefault="00167E89" w:rsidP="001068F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89" w:rsidRDefault="00167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17834" w:rsidRDefault="00417834" w:rsidP="001068F1">
      <w:r>
        <w:separator/>
      </w:r>
    </w:p>
  </w:footnote>
  <w:footnote w:type="continuationSeparator" w:id="0">
    <w:p w:rsidR="00417834" w:rsidRDefault="00417834" w:rsidP="00106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89" w:rsidRDefault="00167E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89" w:rsidRDefault="00167E8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7E89" w:rsidRDefault="00167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E47"/>
    <w:multiLevelType w:val="hybridMultilevel"/>
    <w:tmpl w:val="5F768B06"/>
    <w:lvl w:ilvl="0" w:tplc="4F68A40C">
      <w:start w:val="1"/>
      <w:numFmt w:val="bullet"/>
      <w:lvlText w:val=""/>
      <w:lvlJc w:val="left"/>
      <w:pPr>
        <w:ind w:left="1080" w:hanging="360"/>
      </w:pPr>
      <w:rPr>
        <w:rFonts w:ascii="Symbol" w:hAnsi="Symbol" w:hint="default"/>
        <w:color w:val="BEC7C1" w:themeColor="accent1" w:themeTint="99"/>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1F119A0"/>
    <w:multiLevelType w:val="hybridMultilevel"/>
    <w:tmpl w:val="A96E9466"/>
    <w:lvl w:ilvl="0" w:tplc="14A2005C">
      <w:numFmt w:val="bullet"/>
      <w:lvlText w:val="-"/>
      <w:lvlJc w:val="left"/>
      <w:pPr>
        <w:ind w:left="1776" w:hanging="360"/>
      </w:pPr>
      <w:rPr>
        <w:rFonts w:ascii="Century Gothic" w:eastAsiaTheme="minorEastAsia" w:hAnsi="Century Gothic" w:cstheme="minorBidi" w:hint="default"/>
        <w:u w:val="single"/>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06D3743B"/>
    <w:multiLevelType w:val="hybridMultilevel"/>
    <w:tmpl w:val="5F5E0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402BF"/>
    <w:multiLevelType w:val="hybridMultilevel"/>
    <w:tmpl w:val="FE1C0C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033C8"/>
    <w:multiLevelType w:val="hybridMultilevel"/>
    <w:tmpl w:val="13FC2232"/>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E50CE"/>
    <w:multiLevelType w:val="hybridMultilevel"/>
    <w:tmpl w:val="888CFC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A417E0"/>
    <w:multiLevelType w:val="hybridMultilevel"/>
    <w:tmpl w:val="F6CED28C"/>
    <w:lvl w:ilvl="0" w:tplc="651A3220">
      <w:start w:val="1"/>
      <w:numFmt w:val="bullet"/>
      <w:lvlText w:val="o"/>
      <w:lvlJc w:val="left"/>
      <w:pPr>
        <w:ind w:left="2140" w:hanging="360"/>
      </w:pPr>
      <w:rPr>
        <w:rFonts w:ascii="Courier New" w:hAnsi="Courier New" w:hint="default"/>
        <w:color w:val="CF543F" w:themeColor="accent2"/>
      </w:rPr>
    </w:lvl>
    <w:lvl w:ilvl="1" w:tplc="0C0A0003" w:tentative="1">
      <w:start w:val="1"/>
      <w:numFmt w:val="bullet"/>
      <w:lvlText w:val="o"/>
      <w:lvlJc w:val="left"/>
      <w:pPr>
        <w:ind w:left="2860" w:hanging="360"/>
      </w:pPr>
      <w:rPr>
        <w:rFonts w:ascii="Courier New" w:hAnsi="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7" w15:restartNumberingAfterBreak="0">
    <w:nsid w:val="0A9A5FDC"/>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AD24622"/>
    <w:multiLevelType w:val="hybridMultilevel"/>
    <w:tmpl w:val="79A2B1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0D522EA9"/>
    <w:multiLevelType w:val="hybridMultilevel"/>
    <w:tmpl w:val="AAC86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0E0940"/>
    <w:multiLevelType w:val="hybridMultilevel"/>
    <w:tmpl w:val="13B695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976AF8"/>
    <w:multiLevelType w:val="hybridMultilevel"/>
    <w:tmpl w:val="74D0C8D4"/>
    <w:lvl w:ilvl="0" w:tplc="0C0A0017">
      <w:start w:val="1"/>
      <w:numFmt w:val="lowerLetter"/>
      <w:lvlText w:val="%1)"/>
      <w:lvlJc w:val="left"/>
      <w:pPr>
        <w:ind w:left="2496" w:hanging="360"/>
      </w:pPr>
    </w:lvl>
    <w:lvl w:ilvl="1" w:tplc="0C0A0019">
      <w:start w:val="1"/>
      <w:numFmt w:val="lowerLetter"/>
      <w:lvlText w:val="%2."/>
      <w:lvlJc w:val="left"/>
      <w:pPr>
        <w:ind w:left="3216" w:hanging="360"/>
      </w:pPr>
    </w:lvl>
    <w:lvl w:ilvl="2" w:tplc="0C0A001B" w:tentative="1">
      <w:start w:val="1"/>
      <w:numFmt w:val="lowerRoman"/>
      <w:lvlText w:val="%3."/>
      <w:lvlJc w:val="right"/>
      <w:pPr>
        <w:ind w:left="3936" w:hanging="180"/>
      </w:pPr>
    </w:lvl>
    <w:lvl w:ilvl="3" w:tplc="0C0A000F" w:tentative="1">
      <w:start w:val="1"/>
      <w:numFmt w:val="decimal"/>
      <w:lvlText w:val="%4."/>
      <w:lvlJc w:val="left"/>
      <w:pPr>
        <w:ind w:left="4656" w:hanging="360"/>
      </w:pPr>
    </w:lvl>
    <w:lvl w:ilvl="4" w:tplc="0C0A0019" w:tentative="1">
      <w:start w:val="1"/>
      <w:numFmt w:val="lowerLetter"/>
      <w:lvlText w:val="%5."/>
      <w:lvlJc w:val="left"/>
      <w:pPr>
        <w:ind w:left="5376" w:hanging="360"/>
      </w:pPr>
    </w:lvl>
    <w:lvl w:ilvl="5" w:tplc="0C0A001B" w:tentative="1">
      <w:start w:val="1"/>
      <w:numFmt w:val="lowerRoman"/>
      <w:lvlText w:val="%6."/>
      <w:lvlJc w:val="right"/>
      <w:pPr>
        <w:ind w:left="6096" w:hanging="180"/>
      </w:pPr>
    </w:lvl>
    <w:lvl w:ilvl="6" w:tplc="0C0A000F" w:tentative="1">
      <w:start w:val="1"/>
      <w:numFmt w:val="decimal"/>
      <w:lvlText w:val="%7."/>
      <w:lvlJc w:val="left"/>
      <w:pPr>
        <w:ind w:left="6816" w:hanging="360"/>
      </w:pPr>
    </w:lvl>
    <w:lvl w:ilvl="7" w:tplc="0C0A0019" w:tentative="1">
      <w:start w:val="1"/>
      <w:numFmt w:val="lowerLetter"/>
      <w:lvlText w:val="%8."/>
      <w:lvlJc w:val="left"/>
      <w:pPr>
        <w:ind w:left="7536" w:hanging="360"/>
      </w:pPr>
    </w:lvl>
    <w:lvl w:ilvl="8" w:tplc="0C0A001B" w:tentative="1">
      <w:start w:val="1"/>
      <w:numFmt w:val="lowerRoman"/>
      <w:lvlText w:val="%9."/>
      <w:lvlJc w:val="right"/>
      <w:pPr>
        <w:ind w:left="8256" w:hanging="180"/>
      </w:pPr>
    </w:lvl>
  </w:abstractNum>
  <w:abstractNum w:abstractNumId="12" w15:restartNumberingAfterBreak="0">
    <w:nsid w:val="14007768"/>
    <w:multiLevelType w:val="hybridMultilevel"/>
    <w:tmpl w:val="5BB21CE0"/>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730B34"/>
    <w:multiLevelType w:val="hybridMultilevel"/>
    <w:tmpl w:val="F56A8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993778"/>
    <w:multiLevelType w:val="multilevel"/>
    <w:tmpl w:val="44DCFF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9C33CB"/>
    <w:multiLevelType w:val="multilevel"/>
    <w:tmpl w:val="44DCFF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0D2738"/>
    <w:multiLevelType w:val="hybridMultilevel"/>
    <w:tmpl w:val="AB6A6D02"/>
    <w:lvl w:ilvl="0" w:tplc="4F68A40C">
      <w:start w:val="1"/>
      <w:numFmt w:val="bullet"/>
      <w:lvlText w:val=""/>
      <w:lvlJc w:val="left"/>
      <w:pPr>
        <w:ind w:left="1420" w:hanging="360"/>
      </w:pPr>
      <w:rPr>
        <w:rFonts w:ascii="Symbol" w:hAnsi="Symbol" w:hint="default"/>
        <w:color w:val="BEC7C1" w:themeColor="accent1" w:themeTint="99"/>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7" w15:restartNumberingAfterBreak="0">
    <w:nsid w:val="18837FE6"/>
    <w:multiLevelType w:val="hybridMultilevel"/>
    <w:tmpl w:val="E6526FB2"/>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8" w15:restartNumberingAfterBreak="0">
    <w:nsid w:val="18BF1277"/>
    <w:multiLevelType w:val="hybridMultilevel"/>
    <w:tmpl w:val="1FEE6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FE07D5"/>
    <w:multiLevelType w:val="hybridMultilevel"/>
    <w:tmpl w:val="656C5B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9883E66"/>
    <w:multiLevelType w:val="hybridMultilevel"/>
    <w:tmpl w:val="0D105E94"/>
    <w:lvl w:ilvl="0" w:tplc="0C0A000F">
      <w:start w:val="1"/>
      <w:numFmt w:val="decimal"/>
      <w:lvlText w:val="%1."/>
      <w:lvlJc w:val="left"/>
      <w:pPr>
        <w:ind w:left="1080" w:hanging="360"/>
      </w:pPr>
      <w:rPr>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1A486324"/>
    <w:multiLevelType w:val="hybridMultilevel"/>
    <w:tmpl w:val="B0F4F4F2"/>
    <w:lvl w:ilvl="0" w:tplc="5C5A59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00C1877"/>
    <w:multiLevelType w:val="hybridMultilevel"/>
    <w:tmpl w:val="810E586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230D3D"/>
    <w:multiLevelType w:val="hybridMultilevel"/>
    <w:tmpl w:val="12361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054771B"/>
    <w:multiLevelType w:val="hybridMultilevel"/>
    <w:tmpl w:val="164CB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AC1B61"/>
    <w:multiLevelType w:val="hybridMultilevel"/>
    <w:tmpl w:val="249267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0C322A0"/>
    <w:multiLevelType w:val="hybridMultilevel"/>
    <w:tmpl w:val="91445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1475371"/>
    <w:multiLevelType w:val="hybridMultilevel"/>
    <w:tmpl w:val="A87646B2"/>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15855F6"/>
    <w:multiLevelType w:val="hybridMultilevel"/>
    <w:tmpl w:val="F9003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2C77045"/>
    <w:multiLevelType w:val="hybridMultilevel"/>
    <w:tmpl w:val="A024F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57C3DB6"/>
    <w:multiLevelType w:val="hybridMultilevel"/>
    <w:tmpl w:val="4ABA126A"/>
    <w:lvl w:ilvl="0" w:tplc="4F68A40C">
      <w:start w:val="1"/>
      <w:numFmt w:val="bullet"/>
      <w:lvlText w:val=""/>
      <w:lvlJc w:val="left"/>
      <w:pPr>
        <w:ind w:left="1440" w:hanging="360"/>
      </w:pPr>
      <w:rPr>
        <w:rFonts w:ascii="Symbol" w:hAnsi="Symbol" w:hint="default"/>
        <w:color w:val="BEC7C1" w:themeColor="accent1" w:themeTint="99"/>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2D7E74A2"/>
    <w:multiLevelType w:val="hybridMultilevel"/>
    <w:tmpl w:val="88444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D9A22FA"/>
    <w:multiLevelType w:val="hybridMultilevel"/>
    <w:tmpl w:val="1220C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E121E38"/>
    <w:multiLevelType w:val="hybridMultilevel"/>
    <w:tmpl w:val="DFFA382C"/>
    <w:lvl w:ilvl="0" w:tplc="4F68A40C">
      <w:start w:val="1"/>
      <w:numFmt w:val="bullet"/>
      <w:lvlText w:val=""/>
      <w:lvlJc w:val="left"/>
      <w:pPr>
        <w:ind w:left="1068" w:hanging="360"/>
      </w:pPr>
      <w:rPr>
        <w:rFonts w:ascii="Symbol" w:hAnsi="Symbol" w:hint="default"/>
        <w:color w:val="BEC7C1" w:themeColor="accent1" w:themeTint="99"/>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2E332244"/>
    <w:multiLevelType w:val="hybridMultilevel"/>
    <w:tmpl w:val="17C2C82A"/>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FAC0F04"/>
    <w:multiLevelType w:val="hybridMultilevel"/>
    <w:tmpl w:val="672A2AA6"/>
    <w:lvl w:ilvl="0" w:tplc="8D06A9B2">
      <w:start w:val="1"/>
      <w:numFmt w:val="decimal"/>
      <w:lvlText w:val="%1."/>
      <w:lvlJc w:val="left"/>
      <w:pPr>
        <w:ind w:left="720" w:hanging="360"/>
      </w:pPr>
      <w:rPr>
        <w:b/>
        <w:color w:val="ECEDD1" w:themeColor="background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4B52EB"/>
    <w:multiLevelType w:val="hybridMultilevel"/>
    <w:tmpl w:val="780826B0"/>
    <w:lvl w:ilvl="0" w:tplc="4F68A40C">
      <w:start w:val="1"/>
      <w:numFmt w:val="bullet"/>
      <w:lvlText w:val=""/>
      <w:lvlJc w:val="left"/>
      <w:pPr>
        <w:ind w:left="1776" w:hanging="360"/>
      </w:pPr>
      <w:rPr>
        <w:rFonts w:ascii="Symbol" w:hAnsi="Symbol" w:hint="default"/>
        <w:color w:val="BEC7C1" w:themeColor="accent1" w:themeTint="99"/>
      </w:rPr>
    </w:lvl>
    <w:lvl w:ilvl="1" w:tplc="0C0A0003">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7" w15:restartNumberingAfterBreak="0">
    <w:nsid w:val="35E96190"/>
    <w:multiLevelType w:val="hybridMultilevel"/>
    <w:tmpl w:val="368E66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712639C"/>
    <w:multiLevelType w:val="hybridMultilevel"/>
    <w:tmpl w:val="6B04E04C"/>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7185F0A"/>
    <w:multiLevelType w:val="hybridMultilevel"/>
    <w:tmpl w:val="AA9224DE"/>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0" w15:restartNumberingAfterBreak="0">
    <w:nsid w:val="373242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37F147D6"/>
    <w:multiLevelType w:val="hybridMultilevel"/>
    <w:tmpl w:val="3418E5E8"/>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7F1604C"/>
    <w:multiLevelType w:val="hybridMultilevel"/>
    <w:tmpl w:val="2206A6EC"/>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07174D"/>
    <w:multiLevelType w:val="hybridMultilevel"/>
    <w:tmpl w:val="5DAA9668"/>
    <w:lvl w:ilvl="0" w:tplc="4F68A40C">
      <w:start w:val="1"/>
      <w:numFmt w:val="bullet"/>
      <w:lvlText w:val=""/>
      <w:lvlJc w:val="left"/>
      <w:pPr>
        <w:ind w:left="720" w:hanging="360"/>
      </w:pPr>
      <w:rPr>
        <w:rFonts w:ascii="Symbol" w:hAnsi="Symbol" w:hint="default"/>
        <w:color w:val="BEC7C1" w:themeColor="accent1" w:themeTint="99"/>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0216F7"/>
    <w:multiLevelType w:val="hybridMultilevel"/>
    <w:tmpl w:val="8EC0FF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A42480F"/>
    <w:multiLevelType w:val="hybridMultilevel"/>
    <w:tmpl w:val="383246E2"/>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A546BF7"/>
    <w:multiLevelType w:val="hybridMultilevel"/>
    <w:tmpl w:val="6F3A91CE"/>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AD83FDC"/>
    <w:multiLevelType w:val="hybridMultilevel"/>
    <w:tmpl w:val="437E97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BBE387C"/>
    <w:multiLevelType w:val="hybridMultilevel"/>
    <w:tmpl w:val="6ECE3718"/>
    <w:lvl w:ilvl="0" w:tplc="651A3220">
      <w:start w:val="1"/>
      <w:numFmt w:val="bullet"/>
      <w:lvlText w:val="o"/>
      <w:lvlJc w:val="left"/>
      <w:pPr>
        <w:ind w:left="1420" w:hanging="360"/>
      </w:pPr>
      <w:rPr>
        <w:rFonts w:ascii="Courier New" w:hAnsi="Courier New" w:hint="default"/>
        <w:color w:val="CF543F" w:themeColor="accent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C8E5033"/>
    <w:multiLevelType w:val="hybridMultilevel"/>
    <w:tmpl w:val="F2ECDBF0"/>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CD56C34"/>
    <w:multiLevelType w:val="hybridMultilevel"/>
    <w:tmpl w:val="5614D784"/>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E6C730E"/>
    <w:multiLevelType w:val="hybridMultilevel"/>
    <w:tmpl w:val="3D4C0A1E"/>
    <w:lvl w:ilvl="0" w:tplc="312A7204">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3EEF1A08"/>
    <w:multiLevelType w:val="hybridMultilevel"/>
    <w:tmpl w:val="DA686EAC"/>
    <w:lvl w:ilvl="0" w:tplc="4F68A40C">
      <w:start w:val="1"/>
      <w:numFmt w:val="bullet"/>
      <w:lvlText w:val=""/>
      <w:lvlJc w:val="left"/>
      <w:pPr>
        <w:ind w:left="1420" w:hanging="360"/>
      </w:pPr>
      <w:rPr>
        <w:rFonts w:ascii="Symbol" w:hAnsi="Symbol" w:hint="default"/>
        <w:color w:val="BEC7C1" w:themeColor="accent1" w:themeTint="99"/>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3" w15:restartNumberingAfterBreak="0">
    <w:nsid w:val="403867D7"/>
    <w:multiLevelType w:val="hybridMultilevel"/>
    <w:tmpl w:val="F432A1F2"/>
    <w:lvl w:ilvl="0" w:tplc="4F68A40C">
      <w:start w:val="1"/>
      <w:numFmt w:val="bullet"/>
      <w:lvlText w:val=""/>
      <w:lvlJc w:val="left"/>
      <w:pPr>
        <w:ind w:left="1080" w:hanging="360"/>
      </w:pPr>
      <w:rPr>
        <w:rFonts w:ascii="Symbol" w:hAnsi="Symbol" w:hint="default"/>
        <w:color w:val="BEC7C1" w:themeColor="accent1" w:themeTint="99"/>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41B16C54"/>
    <w:multiLevelType w:val="hybridMultilevel"/>
    <w:tmpl w:val="20860F32"/>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5" w15:restartNumberingAfterBreak="0">
    <w:nsid w:val="45B91105"/>
    <w:multiLevelType w:val="hybridMultilevel"/>
    <w:tmpl w:val="4F5E5DAC"/>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62658B2"/>
    <w:multiLevelType w:val="hybridMultilevel"/>
    <w:tmpl w:val="D6C4D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6DE6765"/>
    <w:multiLevelType w:val="hybridMultilevel"/>
    <w:tmpl w:val="8E46A5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742657E"/>
    <w:multiLevelType w:val="hybridMultilevel"/>
    <w:tmpl w:val="86FE2970"/>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B5553C2"/>
    <w:multiLevelType w:val="hybridMultilevel"/>
    <w:tmpl w:val="2092C86A"/>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4D4E7004"/>
    <w:multiLevelType w:val="hybridMultilevel"/>
    <w:tmpl w:val="27729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EFB28CF"/>
    <w:multiLevelType w:val="hybridMultilevel"/>
    <w:tmpl w:val="83528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4645053"/>
    <w:multiLevelType w:val="hybridMultilevel"/>
    <w:tmpl w:val="6DBEAFE0"/>
    <w:lvl w:ilvl="0" w:tplc="0C0A0003">
      <w:start w:val="1"/>
      <w:numFmt w:val="bullet"/>
      <w:lvlText w:val="o"/>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52546A9"/>
    <w:multiLevelType w:val="hybridMultilevel"/>
    <w:tmpl w:val="1CC4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8E62B15"/>
    <w:multiLevelType w:val="hybridMultilevel"/>
    <w:tmpl w:val="8856ED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0146C0"/>
    <w:multiLevelType w:val="hybridMultilevel"/>
    <w:tmpl w:val="7CE4B2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B4F22AC"/>
    <w:multiLevelType w:val="hybridMultilevel"/>
    <w:tmpl w:val="3AD8F290"/>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CEF765F"/>
    <w:multiLevelType w:val="hybridMultilevel"/>
    <w:tmpl w:val="8286F53E"/>
    <w:lvl w:ilvl="0" w:tplc="0BE81630">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5EE36C50"/>
    <w:multiLevelType w:val="hybridMultilevel"/>
    <w:tmpl w:val="16EA64BE"/>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4B5B09"/>
    <w:multiLevelType w:val="hybridMultilevel"/>
    <w:tmpl w:val="544EC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09B5DC2"/>
    <w:multiLevelType w:val="hybridMultilevel"/>
    <w:tmpl w:val="40BAAD72"/>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1A9570F"/>
    <w:multiLevelType w:val="hybridMultilevel"/>
    <w:tmpl w:val="682A8774"/>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72" w15:restartNumberingAfterBreak="0">
    <w:nsid w:val="685A148D"/>
    <w:multiLevelType w:val="hybridMultilevel"/>
    <w:tmpl w:val="E6EA5A3C"/>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8E56F7B"/>
    <w:multiLevelType w:val="hybridMultilevel"/>
    <w:tmpl w:val="BA64300A"/>
    <w:lvl w:ilvl="0" w:tplc="4F68A40C">
      <w:start w:val="1"/>
      <w:numFmt w:val="bullet"/>
      <w:lvlText w:val=""/>
      <w:lvlJc w:val="left"/>
      <w:pPr>
        <w:ind w:left="1068" w:hanging="360"/>
      </w:pPr>
      <w:rPr>
        <w:rFonts w:ascii="Symbol" w:hAnsi="Symbol" w:hint="default"/>
        <w:color w:val="BEC7C1" w:themeColor="accent1" w:themeTint="99"/>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4" w15:restartNumberingAfterBreak="0">
    <w:nsid w:val="698B430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69E41F3B"/>
    <w:multiLevelType w:val="hybridMultilevel"/>
    <w:tmpl w:val="C1F44302"/>
    <w:lvl w:ilvl="0" w:tplc="0C0A0003">
      <w:start w:val="1"/>
      <w:numFmt w:val="bullet"/>
      <w:lvlText w:val="o"/>
      <w:lvlJc w:val="left"/>
      <w:pPr>
        <w:ind w:left="1420" w:hanging="360"/>
      </w:pPr>
      <w:rPr>
        <w:rFonts w:ascii="Courier New" w:hAnsi="Courier New" w:hint="default"/>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76" w15:restartNumberingAfterBreak="0">
    <w:nsid w:val="70A11515"/>
    <w:multiLevelType w:val="hybridMultilevel"/>
    <w:tmpl w:val="149ACD5C"/>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1DB3669"/>
    <w:multiLevelType w:val="hybridMultilevel"/>
    <w:tmpl w:val="1AA6D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24B066D"/>
    <w:multiLevelType w:val="hybridMultilevel"/>
    <w:tmpl w:val="43160A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3AE1B5E"/>
    <w:multiLevelType w:val="hybridMultilevel"/>
    <w:tmpl w:val="ED742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7A11ABD"/>
    <w:multiLevelType w:val="hybridMultilevel"/>
    <w:tmpl w:val="DC903F4A"/>
    <w:lvl w:ilvl="0" w:tplc="4F68A40C">
      <w:start w:val="1"/>
      <w:numFmt w:val="bullet"/>
      <w:lvlText w:val=""/>
      <w:lvlJc w:val="left"/>
      <w:pPr>
        <w:ind w:left="720" w:hanging="360"/>
      </w:pPr>
      <w:rPr>
        <w:rFonts w:ascii="Symbol" w:hAnsi="Symbol" w:hint="default"/>
        <w:color w:val="BEC7C1" w:themeColor="accent1" w:themeTint="99"/>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7AE19D2"/>
    <w:multiLevelType w:val="hybridMultilevel"/>
    <w:tmpl w:val="74D0C8D4"/>
    <w:lvl w:ilvl="0" w:tplc="0C0A0017">
      <w:start w:val="1"/>
      <w:numFmt w:val="lowerLetter"/>
      <w:lvlText w:val="%1)"/>
      <w:lvlJc w:val="left"/>
      <w:pPr>
        <w:ind w:left="2496" w:hanging="360"/>
      </w:pPr>
    </w:lvl>
    <w:lvl w:ilvl="1" w:tplc="0C0A0019">
      <w:start w:val="1"/>
      <w:numFmt w:val="lowerLetter"/>
      <w:lvlText w:val="%2."/>
      <w:lvlJc w:val="left"/>
      <w:pPr>
        <w:ind w:left="3216" w:hanging="360"/>
      </w:pPr>
    </w:lvl>
    <w:lvl w:ilvl="2" w:tplc="0C0A001B" w:tentative="1">
      <w:start w:val="1"/>
      <w:numFmt w:val="lowerRoman"/>
      <w:lvlText w:val="%3."/>
      <w:lvlJc w:val="right"/>
      <w:pPr>
        <w:ind w:left="3936" w:hanging="180"/>
      </w:pPr>
    </w:lvl>
    <w:lvl w:ilvl="3" w:tplc="0C0A000F" w:tentative="1">
      <w:start w:val="1"/>
      <w:numFmt w:val="decimal"/>
      <w:lvlText w:val="%4."/>
      <w:lvlJc w:val="left"/>
      <w:pPr>
        <w:ind w:left="4656" w:hanging="360"/>
      </w:pPr>
    </w:lvl>
    <w:lvl w:ilvl="4" w:tplc="0C0A0019" w:tentative="1">
      <w:start w:val="1"/>
      <w:numFmt w:val="lowerLetter"/>
      <w:lvlText w:val="%5."/>
      <w:lvlJc w:val="left"/>
      <w:pPr>
        <w:ind w:left="5376" w:hanging="360"/>
      </w:pPr>
    </w:lvl>
    <w:lvl w:ilvl="5" w:tplc="0C0A001B" w:tentative="1">
      <w:start w:val="1"/>
      <w:numFmt w:val="lowerRoman"/>
      <w:lvlText w:val="%6."/>
      <w:lvlJc w:val="right"/>
      <w:pPr>
        <w:ind w:left="6096" w:hanging="180"/>
      </w:pPr>
    </w:lvl>
    <w:lvl w:ilvl="6" w:tplc="0C0A000F" w:tentative="1">
      <w:start w:val="1"/>
      <w:numFmt w:val="decimal"/>
      <w:lvlText w:val="%7."/>
      <w:lvlJc w:val="left"/>
      <w:pPr>
        <w:ind w:left="6816" w:hanging="360"/>
      </w:pPr>
    </w:lvl>
    <w:lvl w:ilvl="7" w:tplc="0C0A0019" w:tentative="1">
      <w:start w:val="1"/>
      <w:numFmt w:val="lowerLetter"/>
      <w:lvlText w:val="%8."/>
      <w:lvlJc w:val="left"/>
      <w:pPr>
        <w:ind w:left="7536" w:hanging="360"/>
      </w:pPr>
    </w:lvl>
    <w:lvl w:ilvl="8" w:tplc="0C0A001B" w:tentative="1">
      <w:start w:val="1"/>
      <w:numFmt w:val="lowerRoman"/>
      <w:lvlText w:val="%9."/>
      <w:lvlJc w:val="right"/>
      <w:pPr>
        <w:ind w:left="8256" w:hanging="180"/>
      </w:pPr>
    </w:lvl>
  </w:abstractNum>
  <w:abstractNum w:abstractNumId="82" w15:restartNumberingAfterBreak="0">
    <w:nsid w:val="7B802EA3"/>
    <w:multiLevelType w:val="hybridMultilevel"/>
    <w:tmpl w:val="C6868AA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3" w15:restartNumberingAfterBreak="0">
    <w:nsid w:val="7BB64B9E"/>
    <w:multiLevelType w:val="hybridMultilevel"/>
    <w:tmpl w:val="5038EB5C"/>
    <w:lvl w:ilvl="0" w:tplc="312A7204">
      <w:start w:val="1"/>
      <w:numFmt w:val="decimal"/>
      <w:lvlText w:val="%1."/>
      <w:lvlJc w:val="left"/>
      <w:pPr>
        <w:ind w:left="720" w:hanging="360"/>
      </w:pPr>
      <w:rPr>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7E0B4611"/>
    <w:multiLevelType w:val="hybridMultilevel"/>
    <w:tmpl w:val="C1A0B0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E9B4BD6"/>
    <w:multiLevelType w:val="hybridMultilevel"/>
    <w:tmpl w:val="7EC6E0E0"/>
    <w:lvl w:ilvl="0" w:tplc="4F68A40C">
      <w:start w:val="1"/>
      <w:numFmt w:val="bullet"/>
      <w:lvlText w:val=""/>
      <w:lvlJc w:val="left"/>
      <w:pPr>
        <w:ind w:left="780" w:hanging="360"/>
      </w:pPr>
      <w:rPr>
        <w:rFonts w:ascii="Symbol" w:hAnsi="Symbol" w:hint="default"/>
        <w:color w:val="BEC7C1" w:themeColor="accent1" w:themeTint="99"/>
      </w:rPr>
    </w:lvl>
    <w:lvl w:ilvl="1" w:tplc="0C0A0003">
      <w:start w:val="1"/>
      <w:numFmt w:val="bullet"/>
      <w:lvlText w:val="o"/>
      <w:lvlJc w:val="left"/>
      <w:pPr>
        <w:ind w:left="1500" w:hanging="360"/>
      </w:pPr>
      <w:rPr>
        <w:rFonts w:ascii="Courier New" w:hAnsi="Courier New" w:hint="default"/>
      </w:rPr>
    </w:lvl>
    <w:lvl w:ilvl="2" w:tplc="0C0A0005">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6" w15:restartNumberingAfterBreak="0">
    <w:nsid w:val="7EFD10A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7FED7277"/>
    <w:multiLevelType w:val="hybridMultilevel"/>
    <w:tmpl w:val="065EAEF0"/>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num w:numId="1">
    <w:abstractNumId w:val="57"/>
  </w:num>
  <w:num w:numId="2">
    <w:abstractNumId w:val="61"/>
  </w:num>
  <w:num w:numId="3">
    <w:abstractNumId w:val="26"/>
  </w:num>
  <w:num w:numId="4">
    <w:abstractNumId w:val="2"/>
  </w:num>
  <w:num w:numId="5">
    <w:abstractNumId w:val="79"/>
  </w:num>
  <w:num w:numId="6">
    <w:abstractNumId w:val="32"/>
  </w:num>
  <w:num w:numId="7">
    <w:abstractNumId w:val="23"/>
  </w:num>
  <w:num w:numId="8">
    <w:abstractNumId w:val="18"/>
  </w:num>
  <w:num w:numId="9">
    <w:abstractNumId w:val="13"/>
  </w:num>
  <w:num w:numId="10">
    <w:abstractNumId w:val="69"/>
  </w:num>
  <w:num w:numId="11">
    <w:abstractNumId w:val="1"/>
  </w:num>
  <w:num w:numId="12">
    <w:abstractNumId w:val="29"/>
  </w:num>
  <w:num w:numId="13">
    <w:abstractNumId w:val="7"/>
  </w:num>
  <w:num w:numId="14">
    <w:abstractNumId w:val="17"/>
  </w:num>
  <w:num w:numId="15">
    <w:abstractNumId w:val="9"/>
  </w:num>
  <w:num w:numId="16">
    <w:abstractNumId w:val="64"/>
  </w:num>
  <w:num w:numId="17">
    <w:abstractNumId w:val="71"/>
  </w:num>
  <w:num w:numId="18">
    <w:abstractNumId w:val="28"/>
  </w:num>
  <w:num w:numId="19">
    <w:abstractNumId w:val="87"/>
  </w:num>
  <w:num w:numId="20">
    <w:abstractNumId w:val="63"/>
  </w:num>
  <w:num w:numId="21">
    <w:abstractNumId w:val="54"/>
  </w:num>
  <w:num w:numId="22">
    <w:abstractNumId w:val="74"/>
  </w:num>
  <w:num w:numId="23">
    <w:abstractNumId w:val="20"/>
  </w:num>
  <w:num w:numId="24">
    <w:abstractNumId w:val="86"/>
  </w:num>
  <w:num w:numId="25">
    <w:abstractNumId w:val="24"/>
  </w:num>
  <w:num w:numId="26">
    <w:abstractNumId w:val="14"/>
  </w:num>
  <w:num w:numId="27">
    <w:abstractNumId w:val="15"/>
  </w:num>
  <w:num w:numId="28">
    <w:abstractNumId w:val="31"/>
  </w:num>
  <w:num w:numId="29">
    <w:abstractNumId w:val="77"/>
  </w:num>
  <w:num w:numId="30">
    <w:abstractNumId w:val="8"/>
  </w:num>
  <w:num w:numId="31">
    <w:abstractNumId w:val="56"/>
  </w:num>
  <w:num w:numId="32">
    <w:abstractNumId w:val="50"/>
  </w:num>
  <w:num w:numId="33">
    <w:abstractNumId w:val="22"/>
  </w:num>
  <w:num w:numId="34">
    <w:abstractNumId w:val="75"/>
  </w:num>
  <w:num w:numId="35">
    <w:abstractNumId w:val="62"/>
  </w:num>
  <w:num w:numId="36">
    <w:abstractNumId w:val="40"/>
  </w:num>
  <w:num w:numId="37">
    <w:abstractNumId w:val="84"/>
  </w:num>
  <w:num w:numId="38">
    <w:abstractNumId w:val="4"/>
  </w:num>
  <w:num w:numId="39">
    <w:abstractNumId w:val="46"/>
  </w:num>
  <w:num w:numId="40">
    <w:abstractNumId w:val="80"/>
  </w:num>
  <w:num w:numId="41">
    <w:abstractNumId w:val="55"/>
  </w:num>
  <w:num w:numId="42">
    <w:abstractNumId w:val="68"/>
  </w:num>
  <w:num w:numId="43">
    <w:abstractNumId w:val="72"/>
  </w:num>
  <w:num w:numId="44">
    <w:abstractNumId w:val="48"/>
  </w:num>
  <w:num w:numId="45">
    <w:abstractNumId w:val="58"/>
  </w:num>
  <w:num w:numId="46">
    <w:abstractNumId w:val="85"/>
  </w:num>
  <w:num w:numId="47">
    <w:abstractNumId w:val="12"/>
  </w:num>
  <w:num w:numId="48">
    <w:abstractNumId w:val="6"/>
  </w:num>
  <w:num w:numId="49">
    <w:abstractNumId w:val="42"/>
  </w:num>
  <w:num w:numId="50">
    <w:abstractNumId w:val="16"/>
  </w:num>
  <w:num w:numId="51">
    <w:abstractNumId w:val="70"/>
  </w:num>
  <w:num w:numId="52">
    <w:abstractNumId w:val="27"/>
  </w:num>
  <w:num w:numId="53">
    <w:abstractNumId w:val="66"/>
  </w:num>
  <w:num w:numId="54">
    <w:abstractNumId w:val="45"/>
  </w:num>
  <w:num w:numId="55">
    <w:abstractNumId w:val="5"/>
  </w:num>
  <w:num w:numId="56">
    <w:abstractNumId w:val="10"/>
  </w:num>
  <w:num w:numId="57">
    <w:abstractNumId w:val="78"/>
  </w:num>
  <w:num w:numId="58">
    <w:abstractNumId w:val="37"/>
  </w:num>
  <w:num w:numId="59">
    <w:abstractNumId w:val="3"/>
  </w:num>
  <w:num w:numId="60">
    <w:abstractNumId w:val="60"/>
  </w:num>
  <w:num w:numId="61">
    <w:abstractNumId w:val="65"/>
  </w:num>
  <w:num w:numId="62">
    <w:abstractNumId w:val="36"/>
  </w:num>
  <w:num w:numId="63">
    <w:abstractNumId w:val="11"/>
  </w:num>
  <w:num w:numId="64">
    <w:abstractNumId w:val="59"/>
  </w:num>
  <w:num w:numId="65">
    <w:abstractNumId w:val="0"/>
  </w:num>
  <w:num w:numId="66">
    <w:abstractNumId w:val="81"/>
  </w:num>
  <w:num w:numId="67">
    <w:abstractNumId w:val="25"/>
  </w:num>
  <w:num w:numId="68">
    <w:abstractNumId w:val="41"/>
  </w:num>
  <w:num w:numId="69">
    <w:abstractNumId w:val="34"/>
  </w:num>
  <w:num w:numId="70">
    <w:abstractNumId w:val="76"/>
  </w:num>
  <w:num w:numId="71">
    <w:abstractNumId w:val="35"/>
  </w:num>
  <w:num w:numId="72">
    <w:abstractNumId w:val="51"/>
  </w:num>
  <w:num w:numId="73">
    <w:abstractNumId w:val="83"/>
  </w:num>
  <w:num w:numId="74">
    <w:abstractNumId w:val="49"/>
  </w:num>
  <w:num w:numId="75">
    <w:abstractNumId w:val="43"/>
  </w:num>
  <w:num w:numId="76">
    <w:abstractNumId w:val="47"/>
  </w:num>
  <w:num w:numId="77">
    <w:abstractNumId w:val="33"/>
  </w:num>
  <w:num w:numId="78">
    <w:abstractNumId w:val="73"/>
  </w:num>
  <w:num w:numId="79">
    <w:abstractNumId w:val="39"/>
  </w:num>
  <w:num w:numId="80">
    <w:abstractNumId w:val="19"/>
  </w:num>
  <w:num w:numId="81">
    <w:abstractNumId w:val="82"/>
  </w:num>
  <w:num w:numId="82">
    <w:abstractNumId w:val="21"/>
  </w:num>
  <w:num w:numId="83">
    <w:abstractNumId w:val="53"/>
  </w:num>
  <w:num w:numId="84">
    <w:abstractNumId w:val="52"/>
  </w:num>
  <w:num w:numId="85">
    <w:abstractNumId w:val="67"/>
  </w:num>
  <w:num w:numId="86">
    <w:abstractNumId w:val="30"/>
  </w:num>
  <w:num w:numId="87">
    <w:abstractNumId w:val="44"/>
  </w:num>
  <w:num w:numId="88">
    <w:abstractNumId w:val="3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5C04"/>
    <w:rsid w:val="0000683D"/>
    <w:rsid w:val="00007036"/>
    <w:rsid w:val="00045E22"/>
    <w:rsid w:val="00047714"/>
    <w:rsid w:val="00063673"/>
    <w:rsid w:val="0007594F"/>
    <w:rsid w:val="000D102F"/>
    <w:rsid w:val="000E219A"/>
    <w:rsid w:val="0010147A"/>
    <w:rsid w:val="00102704"/>
    <w:rsid w:val="001068F1"/>
    <w:rsid w:val="00137E52"/>
    <w:rsid w:val="001443A6"/>
    <w:rsid w:val="00167AD1"/>
    <w:rsid w:val="00167E89"/>
    <w:rsid w:val="00170071"/>
    <w:rsid w:val="00181CC5"/>
    <w:rsid w:val="00197B0F"/>
    <w:rsid w:val="001A0BB4"/>
    <w:rsid w:val="001B4A66"/>
    <w:rsid w:val="001C10AE"/>
    <w:rsid w:val="001E0337"/>
    <w:rsid w:val="001F1FB9"/>
    <w:rsid w:val="002159D9"/>
    <w:rsid w:val="002165EE"/>
    <w:rsid w:val="00221FC5"/>
    <w:rsid w:val="0023423B"/>
    <w:rsid w:val="002766C7"/>
    <w:rsid w:val="002A3EE8"/>
    <w:rsid w:val="002B3E17"/>
    <w:rsid w:val="002E148F"/>
    <w:rsid w:val="002F67F9"/>
    <w:rsid w:val="00331517"/>
    <w:rsid w:val="00354457"/>
    <w:rsid w:val="00366A39"/>
    <w:rsid w:val="0039504D"/>
    <w:rsid w:val="003B4368"/>
    <w:rsid w:val="003D4BE7"/>
    <w:rsid w:val="003D53DF"/>
    <w:rsid w:val="003D6474"/>
    <w:rsid w:val="003F3B68"/>
    <w:rsid w:val="00417834"/>
    <w:rsid w:val="00420203"/>
    <w:rsid w:val="00435EF5"/>
    <w:rsid w:val="0049376A"/>
    <w:rsid w:val="004C0A7D"/>
    <w:rsid w:val="004E5C04"/>
    <w:rsid w:val="004F3D99"/>
    <w:rsid w:val="00507DD2"/>
    <w:rsid w:val="00541720"/>
    <w:rsid w:val="00571BB4"/>
    <w:rsid w:val="00595749"/>
    <w:rsid w:val="005A2C09"/>
    <w:rsid w:val="005E66FF"/>
    <w:rsid w:val="005E6E00"/>
    <w:rsid w:val="005F3DB2"/>
    <w:rsid w:val="006207B4"/>
    <w:rsid w:val="006575BE"/>
    <w:rsid w:val="006925F0"/>
    <w:rsid w:val="006A4F67"/>
    <w:rsid w:val="006C5012"/>
    <w:rsid w:val="006F4DC4"/>
    <w:rsid w:val="00710252"/>
    <w:rsid w:val="00721905"/>
    <w:rsid w:val="00754ED3"/>
    <w:rsid w:val="007C653F"/>
    <w:rsid w:val="007E649C"/>
    <w:rsid w:val="007F38D3"/>
    <w:rsid w:val="00806AF1"/>
    <w:rsid w:val="00844B59"/>
    <w:rsid w:val="00874B66"/>
    <w:rsid w:val="00875F45"/>
    <w:rsid w:val="00876573"/>
    <w:rsid w:val="00887339"/>
    <w:rsid w:val="0091239C"/>
    <w:rsid w:val="00917B58"/>
    <w:rsid w:val="00935254"/>
    <w:rsid w:val="009525BF"/>
    <w:rsid w:val="0098555F"/>
    <w:rsid w:val="009905E1"/>
    <w:rsid w:val="009A3EE1"/>
    <w:rsid w:val="009A4AEF"/>
    <w:rsid w:val="009C169C"/>
    <w:rsid w:val="009D1C3D"/>
    <w:rsid w:val="009E559D"/>
    <w:rsid w:val="009F3567"/>
    <w:rsid w:val="00A038F1"/>
    <w:rsid w:val="00A238C5"/>
    <w:rsid w:val="00A32276"/>
    <w:rsid w:val="00A461D8"/>
    <w:rsid w:val="00A578CE"/>
    <w:rsid w:val="00AB404D"/>
    <w:rsid w:val="00AC0E78"/>
    <w:rsid w:val="00AC3F6C"/>
    <w:rsid w:val="00AC5832"/>
    <w:rsid w:val="00AD70C5"/>
    <w:rsid w:val="00B0676E"/>
    <w:rsid w:val="00B14009"/>
    <w:rsid w:val="00B45672"/>
    <w:rsid w:val="00B64497"/>
    <w:rsid w:val="00B727C9"/>
    <w:rsid w:val="00B72F24"/>
    <w:rsid w:val="00BA7FE3"/>
    <w:rsid w:val="00BF2D23"/>
    <w:rsid w:val="00C12880"/>
    <w:rsid w:val="00C142C3"/>
    <w:rsid w:val="00C20673"/>
    <w:rsid w:val="00C25C31"/>
    <w:rsid w:val="00CA6317"/>
    <w:rsid w:val="00CB088C"/>
    <w:rsid w:val="00CE48DA"/>
    <w:rsid w:val="00D11EA3"/>
    <w:rsid w:val="00D12D50"/>
    <w:rsid w:val="00D136DF"/>
    <w:rsid w:val="00D21BD6"/>
    <w:rsid w:val="00D42557"/>
    <w:rsid w:val="00D425E1"/>
    <w:rsid w:val="00D43776"/>
    <w:rsid w:val="00D47A76"/>
    <w:rsid w:val="00D573A1"/>
    <w:rsid w:val="00D57AA0"/>
    <w:rsid w:val="00D60DCA"/>
    <w:rsid w:val="00DA5EBA"/>
    <w:rsid w:val="00DB1010"/>
    <w:rsid w:val="00E02313"/>
    <w:rsid w:val="00E058D1"/>
    <w:rsid w:val="00E21827"/>
    <w:rsid w:val="00E47595"/>
    <w:rsid w:val="00E51150"/>
    <w:rsid w:val="00E537BD"/>
    <w:rsid w:val="00E64FEB"/>
    <w:rsid w:val="00E726FE"/>
    <w:rsid w:val="00E83983"/>
    <w:rsid w:val="00ED02D7"/>
    <w:rsid w:val="00F00B72"/>
    <w:rsid w:val="00F32A82"/>
    <w:rsid w:val="00F41F62"/>
    <w:rsid w:val="00F5609A"/>
    <w:rsid w:val="00F60637"/>
    <w:rsid w:val="00F92B0F"/>
    <w:rsid w:val="00FD6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Conector recto de flecha 26"/>
        <o:r id="V:Rule2" type="connector" idref="#Conector recto de flecha 28"/>
        <o:r id="V:Rule3" type="connector" idref="#Conector recto de flecha 10"/>
        <o:r id="V:Rule4" type="connector" idref="#Conector recto de flecha 32"/>
        <o:r id="V:Rule5" type="connector" idref="#Conector recto de flecha 34"/>
        <o:r id="V:Rule6" type="connector" idref="#Conector recto de flecha 35"/>
        <o:r id="V:Rule7" type="connector" idref="#Conector recto de flecha 36"/>
        <o:r id="V:Rule8" type="connector" idref="#Conector recto de flecha 37"/>
        <o:r id="V:Rule9" type="connector" idref="#Conector recto de flecha 38"/>
        <o:r id="V:Rule10" type="connector" idref="#Conector recto de flecha 39"/>
        <o:r id="V:Rule11" type="connector" idref="#Conector recto de flecha 9"/>
        <o:r id="V:Rule12" type="connector" idref="#Conector recto de flecha 59"/>
        <o:r id="V:Rule13" type="connector" idref="#Conector recto de flecha 60"/>
        <o:r id="V:Rule14" type="connector" idref="#Conector recto de flecha 56"/>
        <o:r id="V:Rule15" type="connector" idref="#Conector recto de flecha 57"/>
        <o:r id="V:Rule16" type="connector" idref="#Conector recto de flecha 54"/>
        <o:r id="V:Rule17" type="connector" idref="#Conector recto de flecha 55"/>
        <o:r id="V:Rule18" type="connector" idref="#Conector recto de flecha 29"/>
      </o:rules>
    </o:shapelayout>
  </w:shapeDefaults>
  <w:decimalSymbol w:val=","/>
  <w:listSeparator w:val=";"/>
  <w15:docId w15:val="{780AD391-2C01-0447-8A39-B453A182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ED3"/>
  </w:style>
  <w:style w:type="paragraph" w:styleId="Ttulo1">
    <w:name w:val="heading 1"/>
    <w:basedOn w:val="Normal"/>
    <w:next w:val="Normal"/>
    <w:link w:val="Ttulo1Car"/>
    <w:uiPriority w:val="9"/>
    <w:qFormat/>
    <w:rsid w:val="004E5C04"/>
    <w:pPr>
      <w:keepNext/>
      <w:keepLines/>
      <w:spacing w:before="480"/>
      <w:outlineLvl w:val="0"/>
    </w:pPr>
    <w:rPr>
      <w:rFonts w:asciiTheme="majorHAnsi" w:eastAsiaTheme="majorEastAsia" w:hAnsiTheme="majorHAnsi" w:cstheme="majorBidi"/>
      <w:b/>
      <w:bCs/>
      <w:color w:val="65756B" w:themeColor="accent1" w:themeShade="B5"/>
      <w:sz w:val="32"/>
      <w:szCs w:val="32"/>
    </w:rPr>
  </w:style>
  <w:style w:type="paragraph" w:styleId="Ttulo2">
    <w:name w:val="heading 2"/>
    <w:basedOn w:val="Normal"/>
    <w:next w:val="Normal"/>
    <w:link w:val="Ttulo2Car"/>
    <w:uiPriority w:val="9"/>
    <w:unhideWhenUsed/>
    <w:qFormat/>
    <w:rsid w:val="004E5C04"/>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4E5C04"/>
    <w:pPr>
      <w:keepNext/>
      <w:keepLines/>
      <w:spacing w:before="20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07036"/>
    <w:pPr>
      <w:keepNext/>
      <w:keepLines/>
      <w:spacing w:before="200"/>
      <w:outlineLvl w:val="3"/>
    </w:pPr>
    <w:rPr>
      <w:rFonts w:asciiTheme="majorHAnsi" w:eastAsiaTheme="majorEastAsia" w:hAnsiTheme="majorHAnsi" w:cstheme="majorBidi"/>
      <w:b/>
      <w:bCs/>
      <w:i/>
      <w:iCs/>
      <w:color w:val="93A299" w:themeColor="accent1"/>
    </w:rPr>
  </w:style>
  <w:style w:type="paragraph" w:styleId="Ttulo5">
    <w:name w:val="heading 5"/>
    <w:basedOn w:val="Normal"/>
    <w:next w:val="Normal"/>
    <w:link w:val="Ttulo5Car"/>
    <w:uiPriority w:val="9"/>
    <w:unhideWhenUsed/>
    <w:qFormat/>
    <w:rsid w:val="00007036"/>
    <w:pPr>
      <w:keepNext/>
      <w:keepLines/>
      <w:spacing w:before="200"/>
      <w:outlineLvl w:val="4"/>
    </w:pPr>
    <w:rPr>
      <w:rFonts w:asciiTheme="majorHAnsi" w:eastAsiaTheme="majorEastAsia" w:hAnsiTheme="majorHAnsi" w:cstheme="majorBidi"/>
      <w:color w:val="47524B" w:themeColor="accent1" w:themeShade="7F"/>
    </w:rPr>
  </w:style>
  <w:style w:type="paragraph" w:styleId="Ttulo6">
    <w:name w:val="heading 6"/>
    <w:basedOn w:val="Normal"/>
    <w:next w:val="Normal"/>
    <w:link w:val="Ttulo6Car"/>
    <w:uiPriority w:val="9"/>
    <w:unhideWhenUsed/>
    <w:qFormat/>
    <w:rsid w:val="00007036"/>
    <w:pPr>
      <w:keepNext/>
      <w:keepLines/>
      <w:spacing w:before="200"/>
      <w:outlineLvl w:val="5"/>
    </w:pPr>
    <w:rPr>
      <w:rFonts w:asciiTheme="majorHAnsi" w:eastAsiaTheme="majorEastAsia" w:hAnsiTheme="majorHAnsi" w:cstheme="majorBidi"/>
      <w:i/>
      <w:iCs/>
      <w:color w:val="47524B" w:themeColor="accent1" w:themeShade="7F"/>
    </w:rPr>
  </w:style>
  <w:style w:type="paragraph" w:styleId="Ttulo7">
    <w:name w:val="heading 7"/>
    <w:basedOn w:val="Normal"/>
    <w:next w:val="Normal"/>
    <w:link w:val="Ttulo7Car"/>
    <w:uiPriority w:val="9"/>
    <w:unhideWhenUsed/>
    <w:qFormat/>
    <w:rsid w:val="00507DD2"/>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57AA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5C04"/>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tuloCar">
    <w:name w:val="Título Car"/>
    <w:basedOn w:val="Fuentedeprrafopredeter"/>
    <w:link w:val="Ttulo"/>
    <w:uiPriority w:val="10"/>
    <w:rsid w:val="004E5C04"/>
    <w:rPr>
      <w:rFonts w:asciiTheme="majorHAnsi" w:eastAsiaTheme="majorEastAsia" w:hAnsiTheme="majorHAnsi" w:cstheme="majorBidi"/>
      <w:color w:val="40382D" w:themeColor="text2" w:themeShade="BF"/>
      <w:spacing w:val="5"/>
      <w:kern w:val="28"/>
      <w:sz w:val="52"/>
      <w:szCs w:val="52"/>
    </w:rPr>
  </w:style>
  <w:style w:type="character" w:customStyle="1" w:styleId="Ttulo2Car">
    <w:name w:val="Título 2 Car"/>
    <w:basedOn w:val="Fuentedeprrafopredeter"/>
    <w:link w:val="Ttulo2"/>
    <w:uiPriority w:val="9"/>
    <w:rsid w:val="004E5C04"/>
    <w:rPr>
      <w:rFonts w:asciiTheme="majorHAnsi" w:eastAsiaTheme="majorEastAsia" w:hAnsiTheme="majorHAnsi" w:cstheme="majorBidi"/>
      <w:b/>
      <w:bCs/>
      <w:color w:val="93A299" w:themeColor="accent1"/>
      <w:sz w:val="26"/>
      <w:szCs w:val="26"/>
    </w:rPr>
  </w:style>
  <w:style w:type="character" w:customStyle="1" w:styleId="Ttulo1Car">
    <w:name w:val="Título 1 Car"/>
    <w:basedOn w:val="Fuentedeprrafopredeter"/>
    <w:link w:val="Ttulo1"/>
    <w:uiPriority w:val="9"/>
    <w:rsid w:val="004E5C04"/>
    <w:rPr>
      <w:rFonts w:asciiTheme="majorHAnsi" w:eastAsiaTheme="majorEastAsia" w:hAnsiTheme="majorHAnsi" w:cstheme="majorBidi"/>
      <w:b/>
      <w:bCs/>
      <w:color w:val="65756B" w:themeColor="accent1" w:themeShade="B5"/>
      <w:sz w:val="32"/>
      <w:szCs w:val="32"/>
    </w:rPr>
  </w:style>
  <w:style w:type="character" w:customStyle="1" w:styleId="Ttulo3Car">
    <w:name w:val="Título 3 Car"/>
    <w:basedOn w:val="Fuentedeprrafopredeter"/>
    <w:link w:val="Ttulo3"/>
    <w:uiPriority w:val="9"/>
    <w:rsid w:val="004E5C04"/>
    <w:rPr>
      <w:rFonts w:asciiTheme="majorHAnsi" w:eastAsiaTheme="majorEastAsia" w:hAnsiTheme="majorHAnsi" w:cstheme="majorBidi"/>
      <w:b/>
      <w:bCs/>
      <w:color w:val="93A299" w:themeColor="accent1"/>
    </w:rPr>
  </w:style>
  <w:style w:type="paragraph" w:styleId="Subttulo">
    <w:name w:val="Subtitle"/>
    <w:basedOn w:val="Normal"/>
    <w:next w:val="Normal"/>
    <w:link w:val="SubttuloCar"/>
    <w:uiPriority w:val="11"/>
    <w:qFormat/>
    <w:rsid w:val="004E5C04"/>
    <w:pPr>
      <w:numPr>
        <w:ilvl w:val="1"/>
      </w:numPr>
    </w:pPr>
    <w:rPr>
      <w:rFonts w:asciiTheme="majorHAnsi" w:eastAsiaTheme="majorEastAsia" w:hAnsiTheme="majorHAnsi" w:cstheme="majorBidi"/>
      <w:i/>
      <w:iCs/>
      <w:color w:val="93A299" w:themeColor="accent1"/>
      <w:spacing w:val="15"/>
    </w:rPr>
  </w:style>
  <w:style w:type="character" w:customStyle="1" w:styleId="SubttuloCar">
    <w:name w:val="Subtítulo Car"/>
    <w:basedOn w:val="Fuentedeprrafopredeter"/>
    <w:link w:val="Subttulo"/>
    <w:uiPriority w:val="11"/>
    <w:rsid w:val="004E5C04"/>
    <w:rPr>
      <w:rFonts w:asciiTheme="majorHAnsi" w:eastAsiaTheme="majorEastAsia" w:hAnsiTheme="majorHAnsi" w:cstheme="majorBidi"/>
      <w:i/>
      <w:iCs/>
      <w:color w:val="93A299" w:themeColor="accent1"/>
      <w:spacing w:val="15"/>
    </w:rPr>
  </w:style>
  <w:style w:type="paragraph" w:styleId="Sinespaciado">
    <w:name w:val="No Spacing"/>
    <w:uiPriority w:val="1"/>
    <w:qFormat/>
    <w:rsid w:val="004E5C04"/>
  </w:style>
  <w:style w:type="character" w:styleId="nfasissutil">
    <w:name w:val="Subtle Emphasis"/>
    <w:basedOn w:val="Fuentedeprrafopredeter"/>
    <w:uiPriority w:val="19"/>
    <w:qFormat/>
    <w:rsid w:val="004E5C04"/>
    <w:rPr>
      <w:i/>
      <w:iCs/>
      <w:color w:val="808080" w:themeColor="text1" w:themeTint="7F"/>
    </w:rPr>
  </w:style>
  <w:style w:type="character" w:styleId="nfasis">
    <w:name w:val="Emphasis"/>
    <w:basedOn w:val="Fuentedeprrafopredeter"/>
    <w:uiPriority w:val="20"/>
    <w:qFormat/>
    <w:rsid w:val="004E5C04"/>
    <w:rPr>
      <w:i/>
      <w:iCs/>
    </w:rPr>
  </w:style>
  <w:style w:type="paragraph" w:styleId="Prrafodelista">
    <w:name w:val="List Paragraph"/>
    <w:basedOn w:val="Normal"/>
    <w:uiPriority w:val="34"/>
    <w:qFormat/>
    <w:rsid w:val="004E5C04"/>
    <w:pPr>
      <w:ind w:left="720"/>
      <w:contextualSpacing/>
    </w:pPr>
  </w:style>
  <w:style w:type="character" w:styleId="nfasisintenso">
    <w:name w:val="Intense Emphasis"/>
    <w:basedOn w:val="Fuentedeprrafopredeter"/>
    <w:uiPriority w:val="21"/>
    <w:qFormat/>
    <w:rsid w:val="00D12D50"/>
    <w:rPr>
      <w:b/>
      <w:bCs/>
      <w:i/>
      <w:iCs/>
      <w:color w:val="93A299" w:themeColor="accent1"/>
    </w:rPr>
  </w:style>
  <w:style w:type="table" w:styleId="Tablaconcuadrcula">
    <w:name w:val="Table Grid"/>
    <w:basedOn w:val="Tablanormal"/>
    <w:uiPriority w:val="59"/>
    <w:rsid w:val="00D1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710252"/>
    <w:rPr>
      <w:color w:val="A13A28" w:themeColor="accent2" w:themeShade="BF"/>
    </w:rPr>
    <w:tblPr>
      <w:tblStyleRowBandSize w:val="1"/>
      <w:tblStyleColBandSize w:val="1"/>
      <w:tblBorders>
        <w:top w:val="single" w:sz="8" w:space="0" w:color="CF543F" w:themeColor="accent2"/>
        <w:bottom w:val="single" w:sz="8" w:space="0" w:color="CF543F" w:themeColor="accent2"/>
      </w:tblBorders>
    </w:tblPr>
    <w:tblStylePr w:type="firstRow">
      <w:pPr>
        <w:spacing w:before="0" w:after="0" w:line="240" w:lineRule="auto"/>
      </w:pPr>
      <w:rPr>
        <w:b/>
        <w:bCs/>
      </w:rPr>
      <w:tblPr/>
      <w:tcPr>
        <w:tcBorders>
          <w:top w:val="single" w:sz="8" w:space="0" w:color="CF543F" w:themeColor="accent2"/>
          <w:left w:val="nil"/>
          <w:bottom w:val="single" w:sz="8" w:space="0" w:color="CF543F" w:themeColor="accent2"/>
          <w:right w:val="nil"/>
          <w:insideH w:val="nil"/>
          <w:insideV w:val="nil"/>
        </w:tcBorders>
      </w:tcPr>
    </w:tblStylePr>
    <w:tblStylePr w:type="lastRow">
      <w:pPr>
        <w:spacing w:before="0" w:after="0" w:line="240" w:lineRule="auto"/>
      </w:pPr>
      <w:rPr>
        <w:b/>
        <w:bCs/>
      </w:rPr>
      <w:tblPr/>
      <w:tcPr>
        <w:tcBorders>
          <w:top w:val="single" w:sz="8" w:space="0" w:color="CF543F" w:themeColor="accent2"/>
          <w:left w:val="nil"/>
          <w:bottom w:val="single" w:sz="8" w:space="0" w:color="CF54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4CF" w:themeFill="accent2" w:themeFillTint="3F"/>
      </w:tcPr>
    </w:tblStylePr>
    <w:tblStylePr w:type="band1Horz">
      <w:tblPr/>
      <w:tcPr>
        <w:tcBorders>
          <w:left w:val="nil"/>
          <w:right w:val="nil"/>
          <w:insideH w:val="nil"/>
          <w:insideV w:val="nil"/>
        </w:tcBorders>
        <w:shd w:val="clear" w:color="auto" w:fill="F3D4CF" w:themeFill="accent2" w:themeFillTint="3F"/>
      </w:tcPr>
    </w:tblStylePr>
  </w:style>
  <w:style w:type="table" w:styleId="Sombreadoclaro-nfasis3">
    <w:name w:val="Light Shading Accent 3"/>
    <w:basedOn w:val="Tablanormal"/>
    <w:uiPriority w:val="60"/>
    <w:rsid w:val="00710252"/>
    <w:rPr>
      <w:color w:val="8A843B" w:themeColor="accent3" w:themeShade="BF"/>
    </w:rPr>
    <w:tblPr>
      <w:tblStyleRowBandSize w:val="1"/>
      <w:tblStyleColBandSize w:val="1"/>
      <w:tblBorders>
        <w:top w:val="single" w:sz="8" w:space="0" w:color="B5AE53" w:themeColor="accent3"/>
        <w:bottom w:val="single" w:sz="8" w:space="0" w:color="B5AE53" w:themeColor="accent3"/>
      </w:tblBorders>
    </w:tblPr>
    <w:tblStylePr w:type="firstRow">
      <w:pPr>
        <w:spacing w:before="0" w:after="0" w:line="240" w:lineRule="auto"/>
      </w:pPr>
      <w:rPr>
        <w:b/>
        <w:bCs/>
      </w:rPr>
      <w:tblPr/>
      <w:tcPr>
        <w:tcBorders>
          <w:top w:val="single" w:sz="8" w:space="0" w:color="B5AE53" w:themeColor="accent3"/>
          <w:left w:val="nil"/>
          <w:bottom w:val="single" w:sz="8" w:space="0" w:color="B5AE53" w:themeColor="accent3"/>
          <w:right w:val="nil"/>
          <w:insideH w:val="nil"/>
          <w:insideV w:val="nil"/>
        </w:tcBorders>
      </w:tcPr>
    </w:tblStylePr>
    <w:tblStylePr w:type="lastRow">
      <w:pPr>
        <w:spacing w:before="0" w:after="0" w:line="240" w:lineRule="auto"/>
      </w:pPr>
      <w:rPr>
        <w:b/>
        <w:bCs/>
      </w:rPr>
      <w:tblPr/>
      <w:tcPr>
        <w:tcBorders>
          <w:top w:val="single" w:sz="8" w:space="0" w:color="B5AE53" w:themeColor="accent3"/>
          <w:left w:val="nil"/>
          <w:bottom w:val="single" w:sz="8" w:space="0" w:color="B5AE5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AD4" w:themeFill="accent3" w:themeFillTint="3F"/>
      </w:tcPr>
    </w:tblStylePr>
    <w:tblStylePr w:type="band1Horz">
      <w:tblPr/>
      <w:tcPr>
        <w:tcBorders>
          <w:left w:val="nil"/>
          <w:right w:val="nil"/>
          <w:insideH w:val="nil"/>
          <w:insideV w:val="nil"/>
        </w:tcBorders>
        <w:shd w:val="clear" w:color="auto" w:fill="ECEAD4" w:themeFill="accent3" w:themeFillTint="3F"/>
      </w:tcPr>
    </w:tblStylePr>
  </w:style>
  <w:style w:type="paragraph" w:styleId="Piedepgina">
    <w:name w:val="footer"/>
    <w:basedOn w:val="Normal"/>
    <w:link w:val="PiedepginaCar"/>
    <w:uiPriority w:val="99"/>
    <w:unhideWhenUsed/>
    <w:rsid w:val="001068F1"/>
    <w:pPr>
      <w:tabs>
        <w:tab w:val="center" w:pos="4252"/>
        <w:tab w:val="right" w:pos="8504"/>
      </w:tabs>
    </w:pPr>
  </w:style>
  <w:style w:type="character" w:customStyle="1" w:styleId="PiedepginaCar">
    <w:name w:val="Pie de página Car"/>
    <w:basedOn w:val="Fuentedeprrafopredeter"/>
    <w:link w:val="Piedepgina"/>
    <w:uiPriority w:val="99"/>
    <w:rsid w:val="001068F1"/>
  </w:style>
  <w:style w:type="character" w:styleId="Nmerodepgina">
    <w:name w:val="page number"/>
    <w:basedOn w:val="Fuentedeprrafopredeter"/>
    <w:uiPriority w:val="99"/>
    <w:semiHidden/>
    <w:unhideWhenUsed/>
    <w:rsid w:val="001068F1"/>
  </w:style>
  <w:style w:type="paragraph" w:styleId="Citadestacada">
    <w:name w:val="Intense Quote"/>
    <w:basedOn w:val="Normal"/>
    <w:next w:val="Normal"/>
    <w:link w:val="CitadestacadaCar"/>
    <w:uiPriority w:val="30"/>
    <w:qFormat/>
    <w:rsid w:val="00D21BD6"/>
    <w:pPr>
      <w:pBdr>
        <w:bottom w:val="single" w:sz="4" w:space="4" w:color="93A299" w:themeColor="accent1"/>
      </w:pBdr>
      <w:spacing w:before="200" w:after="280"/>
      <w:ind w:left="936" w:right="936"/>
    </w:pPr>
    <w:rPr>
      <w:b/>
      <w:bCs/>
      <w:i/>
      <w:iCs/>
      <w:color w:val="93A299" w:themeColor="accent1"/>
    </w:rPr>
  </w:style>
  <w:style w:type="character" w:customStyle="1" w:styleId="CitadestacadaCar">
    <w:name w:val="Cita destacada Car"/>
    <w:basedOn w:val="Fuentedeprrafopredeter"/>
    <w:link w:val="Citadestacada"/>
    <w:uiPriority w:val="30"/>
    <w:rsid w:val="00D21BD6"/>
    <w:rPr>
      <w:b/>
      <w:bCs/>
      <w:i/>
      <w:iCs/>
      <w:color w:val="93A299" w:themeColor="accent1"/>
    </w:rPr>
  </w:style>
  <w:style w:type="paragraph" w:styleId="Cita">
    <w:name w:val="Quote"/>
    <w:basedOn w:val="Normal"/>
    <w:next w:val="Normal"/>
    <w:link w:val="CitaCar"/>
    <w:uiPriority w:val="29"/>
    <w:qFormat/>
    <w:rsid w:val="00D21BD6"/>
    <w:rPr>
      <w:i/>
      <w:iCs/>
      <w:color w:val="000000" w:themeColor="text1"/>
    </w:rPr>
  </w:style>
  <w:style w:type="character" w:customStyle="1" w:styleId="CitaCar">
    <w:name w:val="Cita Car"/>
    <w:basedOn w:val="Fuentedeprrafopredeter"/>
    <w:link w:val="Cita"/>
    <w:uiPriority w:val="29"/>
    <w:rsid w:val="00D21BD6"/>
    <w:rPr>
      <w:i/>
      <w:iCs/>
      <w:color w:val="000000" w:themeColor="text1"/>
    </w:rPr>
  </w:style>
  <w:style w:type="character" w:customStyle="1" w:styleId="Ttulo4Car">
    <w:name w:val="Título 4 Car"/>
    <w:basedOn w:val="Fuentedeprrafopredeter"/>
    <w:link w:val="Ttulo4"/>
    <w:uiPriority w:val="9"/>
    <w:rsid w:val="00007036"/>
    <w:rPr>
      <w:rFonts w:asciiTheme="majorHAnsi" w:eastAsiaTheme="majorEastAsia" w:hAnsiTheme="majorHAnsi" w:cstheme="majorBidi"/>
      <w:b/>
      <w:bCs/>
      <w:i/>
      <w:iCs/>
      <w:color w:val="93A299" w:themeColor="accent1"/>
    </w:rPr>
  </w:style>
  <w:style w:type="character" w:customStyle="1" w:styleId="Ttulo5Car">
    <w:name w:val="Título 5 Car"/>
    <w:basedOn w:val="Fuentedeprrafopredeter"/>
    <w:link w:val="Ttulo5"/>
    <w:uiPriority w:val="9"/>
    <w:rsid w:val="00007036"/>
    <w:rPr>
      <w:rFonts w:asciiTheme="majorHAnsi" w:eastAsiaTheme="majorEastAsia" w:hAnsiTheme="majorHAnsi" w:cstheme="majorBidi"/>
      <w:color w:val="47524B" w:themeColor="accent1" w:themeShade="7F"/>
    </w:rPr>
  </w:style>
  <w:style w:type="character" w:customStyle="1" w:styleId="Ttulo6Car">
    <w:name w:val="Título 6 Car"/>
    <w:basedOn w:val="Fuentedeprrafopredeter"/>
    <w:link w:val="Ttulo6"/>
    <w:uiPriority w:val="9"/>
    <w:rsid w:val="00007036"/>
    <w:rPr>
      <w:rFonts w:asciiTheme="majorHAnsi" w:eastAsiaTheme="majorEastAsia" w:hAnsiTheme="majorHAnsi" w:cstheme="majorBidi"/>
      <w:i/>
      <w:iCs/>
      <w:color w:val="47524B" w:themeColor="accent1" w:themeShade="7F"/>
    </w:rPr>
  </w:style>
  <w:style w:type="character" w:customStyle="1" w:styleId="Ttulo7Car">
    <w:name w:val="Título 7 Car"/>
    <w:basedOn w:val="Fuentedeprrafopredeter"/>
    <w:link w:val="Ttulo7"/>
    <w:uiPriority w:val="9"/>
    <w:rsid w:val="00507D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57AA0"/>
    <w:rPr>
      <w:rFonts w:asciiTheme="majorHAnsi" w:eastAsiaTheme="majorEastAsia" w:hAnsiTheme="majorHAnsi" w:cstheme="majorBidi"/>
      <w:color w:val="404040" w:themeColor="text1" w:themeTint="BF"/>
      <w:sz w:val="20"/>
      <w:szCs w:val="20"/>
    </w:rPr>
  </w:style>
  <w:style w:type="character" w:styleId="Refdecomentario">
    <w:name w:val="annotation reference"/>
    <w:basedOn w:val="Fuentedeprrafopredeter"/>
    <w:uiPriority w:val="99"/>
    <w:semiHidden/>
    <w:unhideWhenUsed/>
    <w:rsid w:val="0000683D"/>
    <w:rPr>
      <w:sz w:val="18"/>
      <w:szCs w:val="18"/>
    </w:rPr>
  </w:style>
  <w:style w:type="paragraph" w:styleId="Textocomentario">
    <w:name w:val="annotation text"/>
    <w:basedOn w:val="Normal"/>
    <w:link w:val="TextocomentarioCar"/>
    <w:uiPriority w:val="99"/>
    <w:semiHidden/>
    <w:unhideWhenUsed/>
    <w:rsid w:val="0000683D"/>
  </w:style>
  <w:style w:type="character" w:customStyle="1" w:styleId="TextocomentarioCar">
    <w:name w:val="Texto comentario Car"/>
    <w:basedOn w:val="Fuentedeprrafopredeter"/>
    <w:link w:val="Textocomentario"/>
    <w:uiPriority w:val="99"/>
    <w:semiHidden/>
    <w:rsid w:val="0000683D"/>
  </w:style>
  <w:style w:type="paragraph" w:styleId="Asuntodelcomentario">
    <w:name w:val="annotation subject"/>
    <w:basedOn w:val="Textocomentario"/>
    <w:next w:val="Textocomentario"/>
    <w:link w:val="AsuntodelcomentarioCar"/>
    <w:uiPriority w:val="99"/>
    <w:semiHidden/>
    <w:unhideWhenUsed/>
    <w:rsid w:val="0000683D"/>
    <w:rPr>
      <w:b/>
      <w:bCs/>
      <w:sz w:val="20"/>
      <w:szCs w:val="20"/>
    </w:rPr>
  </w:style>
  <w:style w:type="character" w:customStyle="1" w:styleId="AsuntodelcomentarioCar">
    <w:name w:val="Asunto del comentario Car"/>
    <w:basedOn w:val="TextocomentarioCar"/>
    <w:link w:val="Asuntodelcomentario"/>
    <w:uiPriority w:val="99"/>
    <w:semiHidden/>
    <w:rsid w:val="0000683D"/>
    <w:rPr>
      <w:b/>
      <w:bCs/>
      <w:sz w:val="20"/>
      <w:szCs w:val="20"/>
    </w:rPr>
  </w:style>
  <w:style w:type="paragraph" w:styleId="Textodeglobo">
    <w:name w:val="Balloon Text"/>
    <w:basedOn w:val="Normal"/>
    <w:link w:val="TextodegloboCar"/>
    <w:uiPriority w:val="99"/>
    <w:semiHidden/>
    <w:unhideWhenUsed/>
    <w:rsid w:val="0000683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0683D"/>
    <w:rPr>
      <w:rFonts w:ascii="Lucida Grande" w:hAnsi="Lucida Grande" w:cs="Lucida Grande"/>
      <w:sz w:val="18"/>
      <w:szCs w:val="18"/>
    </w:rPr>
  </w:style>
  <w:style w:type="character" w:styleId="Referenciaintensa">
    <w:name w:val="Intense Reference"/>
    <w:basedOn w:val="Fuentedeprrafopredeter"/>
    <w:uiPriority w:val="32"/>
    <w:qFormat/>
    <w:rsid w:val="0010147A"/>
    <w:rPr>
      <w:b/>
      <w:bCs/>
      <w:smallCaps/>
      <w:color w:val="B4C933"/>
      <w:spacing w:val="5"/>
      <w:u w:val="single"/>
    </w:rPr>
  </w:style>
  <w:style w:type="character" w:styleId="Referenciasutil">
    <w:name w:val="Subtle Reference"/>
    <w:basedOn w:val="Fuentedeprrafopredeter"/>
    <w:uiPriority w:val="31"/>
    <w:qFormat/>
    <w:rsid w:val="0010147A"/>
    <w:rPr>
      <w:smallCaps/>
      <w:color w:val="CACD80" w:themeColor="background2" w:themeShade="BF"/>
      <w:u w:val="single"/>
    </w:rPr>
  </w:style>
  <w:style w:type="table" w:styleId="Sombreadoclaro-nfasis1">
    <w:name w:val="Light Shading Accent 1"/>
    <w:basedOn w:val="Tablanormal"/>
    <w:uiPriority w:val="60"/>
    <w:rsid w:val="0010147A"/>
    <w:rPr>
      <w:color w:val="6B7C71" w:themeColor="accent1" w:themeShade="BF"/>
    </w:rPr>
    <w:tblPr>
      <w:tblStyleRowBandSize w:val="1"/>
      <w:tblStyleColBandSize w:val="1"/>
      <w:tblBorders>
        <w:top w:val="single" w:sz="8" w:space="0" w:color="93A299" w:themeColor="accent1"/>
        <w:bottom w:val="single" w:sz="8" w:space="0" w:color="93A299" w:themeColor="accent1"/>
      </w:tblBorders>
    </w:tblPr>
    <w:tblStylePr w:type="firstRow">
      <w:pPr>
        <w:spacing w:before="0" w:after="0" w:line="240" w:lineRule="auto"/>
      </w:pPr>
      <w:rPr>
        <w:b/>
        <w:bCs/>
      </w:rPr>
      <w:tblPr/>
      <w:tcPr>
        <w:tcBorders>
          <w:top w:val="single" w:sz="8" w:space="0" w:color="93A299" w:themeColor="accent1"/>
          <w:left w:val="nil"/>
          <w:bottom w:val="single" w:sz="8" w:space="0" w:color="93A299" w:themeColor="accent1"/>
          <w:right w:val="nil"/>
          <w:insideH w:val="nil"/>
          <w:insideV w:val="nil"/>
        </w:tcBorders>
      </w:tcPr>
    </w:tblStylePr>
    <w:tblStylePr w:type="lastRow">
      <w:pPr>
        <w:spacing w:before="0" w:after="0" w:line="240" w:lineRule="auto"/>
      </w:pPr>
      <w:rPr>
        <w:b/>
        <w:bCs/>
      </w:rPr>
      <w:tblPr/>
      <w:tcPr>
        <w:tcBorders>
          <w:top w:val="single" w:sz="8" w:space="0" w:color="93A299" w:themeColor="accent1"/>
          <w:left w:val="nil"/>
          <w:bottom w:val="single" w:sz="8" w:space="0" w:color="93A2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8E5" w:themeFill="accent1" w:themeFillTint="3F"/>
      </w:tcPr>
    </w:tblStylePr>
    <w:tblStylePr w:type="band1Horz">
      <w:tblPr/>
      <w:tcPr>
        <w:tcBorders>
          <w:left w:val="nil"/>
          <w:right w:val="nil"/>
          <w:insideH w:val="nil"/>
          <w:insideV w:val="nil"/>
        </w:tcBorders>
        <w:shd w:val="clear" w:color="auto" w:fill="E4E8E5" w:themeFill="accent1" w:themeFillTint="3F"/>
      </w:tcPr>
    </w:tblStylePr>
  </w:style>
  <w:style w:type="table" w:styleId="Sombreadomedio1-nfasis2">
    <w:name w:val="Medium Shading 1 Accent 2"/>
    <w:basedOn w:val="Tablanormal"/>
    <w:uiPriority w:val="63"/>
    <w:rsid w:val="0010147A"/>
    <w:tblPr>
      <w:tblStyleRowBandSize w:val="1"/>
      <w:tblStyleColBandSize w:val="1"/>
      <w:tblBorders>
        <w:top w:val="single" w:sz="8" w:space="0" w:color="DB7E6F" w:themeColor="accent2" w:themeTint="BF"/>
        <w:left w:val="single" w:sz="8" w:space="0" w:color="DB7E6F" w:themeColor="accent2" w:themeTint="BF"/>
        <w:bottom w:val="single" w:sz="8" w:space="0" w:color="DB7E6F" w:themeColor="accent2" w:themeTint="BF"/>
        <w:right w:val="single" w:sz="8" w:space="0" w:color="DB7E6F" w:themeColor="accent2" w:themeTint="BF"/>
        <w:insideH w:val="single" w:sz="8" w:space="0" w:color="DB7E6F" w:themeColor="accent2" w:themeTint="BF"/>
      </w:tblBorders>
    </w:tblPr>
    <w:tblStylePr w:type="firstRow">
      <w:pPr>
        <w:spacing w:before="0" w:after="0" w:line="240" w:lineRule="auto"/>
      </w:pPr>
      <w:rPr>
        <w:b/>
        <w:bCs/>
        <w:color w:val="FFFFFF" w:themeColor="background1"/>
      </w:rPr>
      <w:tblPr/>
      <w:tcPr>
        <w:tcBorders>
          <w:top w:val="single" w:sz="8" w:space="0" w:color="DB7E6F" w:themeColor="accent2" w:themeTint="BF"/>
          <w:left w:val="single" w:sz="8" w:space="0" w:color="DB7E6F" w:themeColor="accent2" w:themeTint="BF"/>
          <w:bottom w:val="single" w:sz="8" w:space="0" w:color="DB7E6F" w:themeColor="accent2" w:themeTint="BF"/>
          <w:right w:val="single" w:sz="8" w:space="0" w:color="DB7E6F" w:themeColor="accent2" w:themeTint="BF"/>
          <w:insideH w:val="nil"/>
          <w:insideV w:val="nil"/>
        </w:tcBorders>
        <w:shd w:val="clear" w:color="auto" w:fill="CF543F" w:themeFill="accent2"/>
      </w:tcPr>
    </w:tblStylePr>
    <w:tblStylePr w:type="lastRow">
      <w:pPr>
        <w:spacing w:before="0" w:after="0" w:line="240" w:lineRule="auto"/>
      </w:pPr>
      <w:rPr>
        <w:b/>
        <w:bCs/>
      </w:rPr>
      <w:tblPr/>
      <w:tcPr>
        <w:tcBorders>
          <w:top w:val="double" w:sz="6" w:space="0" w:color="DB7E6F" w:themeColor="accent2" w:themeTint="BF"/>
          <w:left w:val="single" w:sz="8" w:space="0" w:color="DB7E6F" w:themeColor="accent2" w:themeTint="BF"/>
          <w:bottom w:val="single" w:sz="8" w:space="0" w:color="DB7E6F" w:themeColor="accent2" w:themeTint="BF"/>
          <w:right w:val="single" w:sz="8" w:space="0" w:color="DB7E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3D4CF" w:themeFill="accent2" w:themeFillTint="3F"/>
      </w:tcPr>
    </w:tblStylePr>
    <w:tblStylePr w:type="band1Horz">
      <w:tblPr/>
      <w:tcPr>
        <w:tcBorders>
          <w:insideH w:val="nil"/>
          <w:insideV w:val="nil"/>
        </w:tcBorders>
        <w:shd w:val="clear" w:color="auto" w:fill="F3D4CF" w:themeFill="accent2"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10147A"/>
    <w:tblPr>
      <w:tblStyleRowBandSize w:val="1"/>
      <w:tblStyleColBandSize w:val="1"/>
      <w:tbl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single" w:sz="8" w:space="0" w:color="AEB9B2" w:themeColor="accent1" w:themeTint="BF"/>
      </w:tblBorders>
    </w:tblPr>
    <w:tblStylePr w:type="firstRow">
      <w:pPr>
        <w:spacing w:before="0" w:after="0" w:line="240" w:lineRule="auto"/>
      </w:pPr>
      <w:rPr>
        <w:b/>
        <w:bCs/>
        <w:color w:val="FFFFFF" w:themeColor="background1"/>
      </w:rPr>
      <w:tblPr/>
      <w:tcPr>
        <w:tcBorders>
          <w:top w:val="single" w:sz="8"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nil"/>
          <w:insideV w:val="nil"/>
        </w:tcBorders>
        <w:shd w:val="clear" w:color="auto" w:fill="93A299" w:themeFill="accent1"/>
      </w:tcPr>
    </w:tblStylePr>
    <w:tblStylePr w:type="lastRow">
      <w:pPr>
        <w:spacing w:before="0" w:after="0" w:line="240" w:lineRule="auto"/>
      </w:pPr>
      <w:rPr>
        <w:b/>
        <w:bCs/>
      </w:rPr>
      <w:tblPr/>
      <w:tcPr>
        <w:tcBorders>
          <w:top w:val="double" w:sz="6" w:space="0" w:color="AEB9B2" w:themeColor="accent1" w:themeTint="BF"/>
          <w:left w:val="single" w:sz="8" w:space="0" w:color="AEB9B2" w:themeColor="accent1" w:themeTint="BF"/>
          <w:bottom w:val="single" w:sz="8" w:space="0" w:color="AEB9B2" w:themeColor="accent1" w:themeTint="BF"/>
          <w:right w:val="single" w:sz="8" w:space="0" w:color="AEB9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8E5" w:themeFill="accent1" w:themeFillTint="3F"/>
      </w:tcPr>
    </w:tblStylePr>
    <w:tblStylePr w:type="band1Horz">
      <w:tblPr/>
      <w:tcPr>
        <w:tcBorders>
          <w:insideH w:val="nil"/>
          <w:insideV w:val="nil"/>
        </w:tcBorders>
        <w:shd w:val="clear" w:color="auto" w:fill="E4E8E5"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10147A"/>
    <w:tblPr>
      <w:tblStyleRowBandSize w:val="1"/>
      <w:tblStyleColBandSize w:val="1"/>
      <w:tblBorders>
        <w:top w:val="single" w:sz="8" w:space="0" w:color="EDC779" w:themeColor="accent5" w:themeTint="BF"/>
        <w:left w:val="single" w:sz="8" w:space="0" w:color="EDC779" w:themeColor="accent5" w:themeTint="BF"/>
        <w:bottom w:val="single" w:sz="8" w:space="0" w:color="EDC779" w:themeColor="accent5" w:themeTint="BF"/>
        <w:right w:val="single" w:sz="8" w:space="0" w:color="EDC779" w:themeColor="accent5" w:themeTint="BF"/>
        <w:insideH w:val="single" w:sz="8" w:space="0" w:color="EDC779" w:themeColor="accent5" w:themeTint="BF"/>
      </w:tblBorders>
    </w:tblPr>
    <w:tblStylePr w:type="firstRow">
      <w:pPr>
        <w:spacing w:before="0" w:after="0" w:line="240" w:lineRule="auto"/>
      </w:pPr>
      <w:rPr>
        <w:b/>
        <w:bCs/>
        <w:color w:val="FFFFFF" w:themeColor="background1"/>
      </w:rPr>
      <w:tblPr/>
      <w:tcPr>
        <w:tcBorders>
          <w:top w:val="single" w:sz="8" w:space="0" w:color="EDC779" w:themeColor="accent5" w:themeTint="BF"/>
          <w:left w:val="single" w:sz="8" w:space="0" w:color="EDC779" w:themeColor="accent5" w:themeTint="BF"/>
          <w:bottom w:val="single" w:sz="8" w:space="0" w:color="EDC779" w:themeColor="accent5" w:themeTint="BF"/>
          <w:right w:val="single" w:sz="8" w:space="0" w:color="EDC779" w:themeColor="accent5" w:themeTint="BF"/>
          <w:insideH w:val="nil"/>
          <w:insideV w:val="nil"/>
        </w:tcBorders>
        <w:shd w:val="clear" w:color="auto" w:fill="E8B54D" w:themeFill="accent5"/>
      </w:tcPr>
    </w:tblStylePr>
    <w:tblStylePr w:type="lastRow">
      <w:pPr>
        <w:spacing w:before="0" w:after="0" w:line="240" w:lineRule="auto"/>
      </w:pPr>
      <w:rPr>
        <w:b/>
        <w:bCs/>
      </w:rPr>
      <w:tblPr/>
      <w:tcPr>
        <w:tcBorders>
          <w:top w:val="double" w:sz="6" w:space="0" w:color="EDC779" w:themeColor="accent5" w:themeTint="BF"/>
          <w:left w:val="single" w:sz="8" w:space="0" w:color="EDC779" w:themeColor="accent5" w:themeTint="BF"/>
          <w:bottom w:val="single" w:sz="8" w:space="0" w:color="EDC779" w:themeColor="accent5" w:themeTint="BF"/>
          <w:right w:val="single" w:sz="8" w:space="0" w:color="EDC77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ECD3" w:themeFill="accent5" w:themeFillTint="3F"/>
      </w:tcPr>
    </w:tblStylePr>
    <w:tblStylePr w:type="band1Horz">
      <w:tblPr/>
      <w:tcPr>
        <w:tcBorders>
          <w:insideH w:val="nil"/>
          <w:insideV w:val="nil"/>
        </w:tcBorders>
        <w:shd w:val="clear" w:color="auto" w:fill="F9ECD3" w:themeFill="accent5" w:themeFillTint="3F"/>
      </w:tcPr>
    </w:tblStylePr>
    <w:tblStylePr w:type="band2Horz">
      <w:tblPr/>
      <w:tcPr>
        <w:tcBorders>
          <w:insideH w:val="nil"/>
          <w:insideV w:val="nil"/>
        </w:tcBorders>
      </w:tcPr>
    </w:tblStylePr>
  </w:style>
  <w:style w:type="table" w:styleId="Listamedia1-nfasis1">
    <w:name w:val="Medium List 1 Accent 1"/>
    <w:basedOn w:val="Tablanormal"/>
    <w:uiPriority w:val="65"/>
    <w:rsid w:val="0010147A"/>
    <w:rPr>
      <w:color w:val="000000" w:themeColor="text1"/>
    </w:rPr>
    <w:tblPr>
      <w:tblStyleRowBandSize w:val="1"/>
      <w:tblStyleColBandSize w:val="1"/>
      <w:tblBorders>
        <w:top w:val="single" w:sz="8" w:space="0" w:color="93A299" w:themeColor="accent1"/>
        <w:bottom w:val="single" w:sz="8" w:space="0" w:color="93A299" w:themeColor="accent1"/>
      </w:tblBorders>
    </w:tblPr>
    <w:tblStylePr w:type="firstRow">
      <w:rPr>
        <w:rFonts w:asciiTheme="majorHAnsi" w:eastAsiaTheme="majorEastAsia" w:hAnsiTheme="majorHAnsi" w:cstheme="majorBidi"/>
      </w:rPr>
      <w:tblPr/>
      <w:tcPr>
        <w:tcBorders>
          <w:top w:val="nil"/>
          <w:bottom w:val="single" w:sz="8" w:space="0" w:color="93A299" w:themeColor="accent1"/>
        </w:tcBorders>
      </w:tcPr>
    </w:tblStylePr>
    <w:tblStylePr w:type="lastRow">
      <w:rPr>
        <w:b/>
        <w:bCs/>
        <w:color w:val="564B3C" w:themeColor="text2"/>
      </w:rPr>
      <w:tblPr/>
      <w:tcPr>
        <w:tcBorders>
          <w:top w:val="single" w:sz="8" w:space="0" w:color="93A299" w:themeColor="accent1"/>
          <w:bottom w:val="single" w:sz="8" w:space="0" w:color="93A299" w:themeColor="accent1"/>
        </w:tcBorders>
      </w:tcPr>
    </w:tblStylePr>
    <w:tblStylePr w:type="firstCol">
      <w:rPr>
        <w:b/>
        <w:bCs/>
      </w:rPr>
    </w:tblStylePr>
    <w:tblStylePr w:type="lastCol">
      <w:rPr>
        <w:b/>
        <w:bCs/>
      </w:rPr>
      <w:tblPr/>
      <w:tcPr>
        <w:tcBorders>
          <w:top w:val="single" w:sz="8" w:space="0" w:color="93A299" w:themeColor="accent1"/>
          <w:bottom w:val="single" w:sz="8" w:space="0" w:color="93A299" w:themeColor="accent1"/>
        </w:tcBorders>
      </w:tcPr>
    </w:tblStylePr>
    <w:tblStylePr w:type="band1Vert">
      <w:tblPr/>
      <w:tcPr>
        <w:shd w:val="clear" w:color="auto" w:fill="E4E8E5" w:themeFill="accent1" w:themeFillTint="3F"/>
      </w:tcPr>
    </w:tblStylePr>
    <w:tblStylePr w:type="band1Horz">
      <w:tblPr/>
      <w:tcPr>
        <w:shd w:val="clear" w:color="auto" w:fill="E4E8E5" w:themeFill="accent1" w:themeFillTint="3F"/>
      </w:tcPr>
    </w:tblStylePr>
  </w:style>
  <w:style w:type="table" w:styleId="Sombreadoclaro">
    <w:name w:val="Light Shading"/>
    <w:basedOn w:val="Tablanormal"/>
    <w:uiPriority w:val="60"/>
    <w:rsid w:val="001014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1">
    <w:name w:val="Light List Accent 1"/>
    <w:basedOn w:val="Tablanormal"/>
    <w:uiPriority w:val="61"/>
    <w:rsid w:val="0010147A"/>
    <w:tblPr>
      <w:tblStyleRowBandSize w:val="1"/>
      <w:tblStyleColBandSize w:val="1"/>
      <w:tblBorders>
        <w:top w:val="single" w:sz="8" w:space="0" w:color="93A299" w:themeColor="accent1"/>
        <w:left w:val="single" w:sz="8" w:space="0" w:color="93A299" w:themeColor="accent1"/>
        <w:bottom w:val="single" w:sz="8" w:space="0" w:color="93A299" w:themeColor="accent1"/>
        <w:right w:val="single" w:sz="8" w:space="0" w:color="93A299" w:themeColor="accent1"/>
      </w:tblBorders>
    </w:tblPr>
    <w:tblStylePr w:type="firstRow">
      <w:pPr>
        <w:spacing w:before="0" w:after="0" w:line="240" w:lineRule="auto"/>
      </w:pPr>
      <w:rPr>
        <w:b/>
        <w:bCs/>
        <w:color w:val="FFFFFF" w:themeColor="background1"/>
      </w:rPr>
      <w:tblPr/>
      <w:tcPr>
        <w:shd w:val="clear" w:color="auto" w:fill="93A299" w:themeFill="accent1"/>
      </w:tcPr>
    </w:tblStylePr>
    <w:tblStylePr w:type="lastRow">
      <w:pPr>
        <w:spacing w:before="0" w:after="0" w:line="240" w:lineRule="auto"/>
      </w:pPr>
      <w:rPr>
        <w:b/>
        <w:bCs/>
      </w:rPr>
      <w:tblPr/>
      <w:tcPr>
        <w:tcBorders>
          <w:top w:val="double" w:sz="6" w:space="0" w:color="93A299" w:themeColor="accent1"/>
          <w:left w:val="single" w:sz="8" w:space="0" w:color="93A299" w:themeColor="accent1"/>
          <w:bottom w:val="single" w:sz="8" w:space="0" w:color="93A299" w:themeColor="accent1"/>
          <w:right w:val="single" w:sz="8" w:space="0" w:color="93A299" w:themeColor="accent1"/>
        </w:tcBorders>
      </w:tcPr>
    </w:tblStylePr>
    <w:tblStylePr w:type="firstCol">
      <w:rPr>
        <w:b/>
        <w:bCs/>
      </w:rPr>
    </w:tblStylePr>
    <w:tblStylePr w:type="lastCol">
      <w:rPr>
        <w:b/>
        <w:bCs/>
      </w:rPr>
    </w:tblStylePr>
    <w:tblStylePr w:type="band1Vert">
      <w:tblPr/>
      <w:tcPr>
        <w:tcBorders>
          <w:top w:val="single" w:sz="8" w:space="0" w:color="93A299" w:themeColor="accent1"/>
          <w:left w:val="single" w:sz="8" w:space="0" w:color="93A299" w:themeColor="accent1"/>
          <w:bottom w:val="single" w:sz="8" w:space="0" w:color="93A299" w:themeColor="accent1"/>
          <w:right w:val="single" w:sz="8" w:space="0" w:color="93A299" w:themeColor="accent1"/>
        </w:tcBorders>
      </w:tcPr>
    </w:tblStylePr>
    <w:tblStylePr w:type="band1Horz">
      <w:tblPr/>
      <w:tcPr>
        <w:tcBorders>
          <w:top w:val="single" w:sz="8" w:space="0" w:color="93A299" w:themeColor="accent1"/>
          <w:left w:val="single" w:sz="8" w:space="0" w:color="93A299" w:themeColor="accent1"/>
          <w:bottom w:val="single" w:sz="8" w:space="0" w:color="93A299" w:themeColor="accent1"/>
          <w:right w:val="single" w:sz="8" w:space="0" w:color="93A299" w:themeColor="accent1"/>
        </w:tcBorders>
      </w:tcPr>
    </w:tblStylePr>
  </w:style>
  <w:style w:type="paragraph" w:styleId="Descripcin">
    <w:name w:val="caption"/>
    <w:basedOn w:val="Normal"/>
    <w:next w:val="Normal"/>
    <w:uiPriority w:val="35"/>
    <w:unhideWhenUsed/>
    <w:qFormat/>
    <w:rsid w:val="0010147A"/>
    <w:pPr>
      <w:spacing w:after="200"/>
    </w:pPr>
    <w:rPr>
      <w:b/>
      <w:bCs/>
      <w:color w:val="93A299" w:themeColor="accent1"/>
      <w:sz w:val="18"/>
      <w:szCs w:val="18"/>
    </w:rPr>
  </w:style>
  <w:style w:type="paragraph" w:styleId="Encabezado">
    <w:name w:val="header"/>
    <w:basedOn w:val="Normal"/>
    <w:link w:val="EncabezadoCar"/>
    <w:uiPriority w:val="99"/>
    <w:unhideWhenUsed/>
    <w:rsid w:val="00167E89"/>
    <w:pPr>
      <w:tabs>
        <w:tab w:val="center" w:pos="4252"/>
        <w:tab w:val="right" w:pos="8504"/>
      </w:tabs>
    </w:pPr>
  </w:style>
  <w:style w:type="character" w:customStyle="1" w:styleId="EncabezadoCar">
    <w:name w:val="Encabezado Car"/>
    <w:basedOn w:val="Fuentedeprrafopredeter"/>
    <w:link w:val="Encabezado"/>
    <w:uiPriority w:val="99"/>
    <w:rsid w:val="0016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oticario">
  <a:themeElements>
    <a:clrScheme name="Boticario">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Boticario">
      <a:majorFont>
        <a:latin typeface="Book Antiqua"/>
        <a:ea typeface=""/>
        <a:cs typeface=""/>
        <a:font script="Jpan" typeface="ＭＳ Ｐ明朝"/>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oticario">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48995-ABB0-8B4A-84CE-3EC59FF6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36</Pages>
  <Words>8667</Words>
  <Characters>47674</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martinamurga1@gmail.com</cp:lastModifiedBy>
  <cp:revision>3</cp:revision>
  <dcterms:created xsi:type="dcterms:W3CDTF">2012-11-11T18:02:00Z</dcterms:created>
  <dcterms:modified xsi:type="dcterms:W3CDTF">2021-04-12T07:00:00Z</dcterms:modified>
</cp:coreProperties>
</file>