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086" w14:textId="6E5B1F0E" w:rsidR="0024406F" w:rsidRPr="007D0F57" w:rsidRDefault="0024406F" w:rsidP="006614ED">
      <w:pPr>
        <w:spacing w:line="360" w:lineRule="auto"/>
        <w:jc w:val="both"/>
        <w:rPr>
          <w:rFonts w:ascii="Times New Roman" w:eastAsia="Times New Roman" w:hAnsi="Times New Roman" w:cs="Times New Roman"/>
          <w:b/>
          <w:iCs/>
          <w:color w:val="000000"/>
          <w:lang w:val="es-US"/>
        </w:rPr>
      </w:pPr>
    </w:p>
    <w:p w14:paraId="65B02B4A" w14:textId="77777777" w:rsidR="00412EBB" w:rsidRPr="007D0F57" w:rsidRDefault="00412EBB" w:rsidP="006614ED">
      <w:pPr>
        <w:spacing w:line="360" w:lineRule="auto"/>
        <w:jc w:val="both"/>
        <w:rPr>
          <w:rFonts w:ascii="Times New Roman" w:eastAsia="Times New Roman" w:hAnsi="Times New Roman" w:cs="Times New Roman"/>
          <w:b/>
          <w:bCs/>
          <w:iCs/>
          <w:color w:val="000000"/>
          <w:u w:val="single"/>
          <w:lang w:val="es-US"/>
        </w:rPr>
      </w:pPr>
      <w:r w:rsidRPr="007D0F57">
        <w:rPr>
          <w:rFonts w:ascii="Times New Roman" w:eastAsia="Times New Roman" w:hAnsi="Times New Roman" w:cs="Times New Roman"/>
          <w:b/>
          <w:bCs/>
          <w:iCs/>
          <w:color w:val="000000"/>
          <w:u w:val="single"/>
          <w:lang w:val="es-US"/>
        </w:rPr>
        <w:t xml:space="preserve">LA RESEÑA </w:t>
      </w:r>
      <w:r w:rsidR="005130C4" w:rsidRPr="007D0F57">
        <w:rPr>
          <w:rFonts w:ascii="Times New Roman" w:eastAsia="Times New Roman" w:hAnsi="Times New Roman" w:cs="Times New Roman"/>
          <w:b/>
          <w:bCs/>
          <w:iCs/>
          <w:color w:val="000000"/>
          <w:u w:val="single"/>
          <w:lang w:val="es-US"/>
        </w:rPr>
        <w:t>LITERARIA</w:t>
      </w:r>
    </w:p>
    <w:p w14:paraId="32799EC9" w14:textId="77777777" w:rsidR="00914CA2" w:rsidRPr="007D0F57" w:rsidRDefault="00914CA2" w:rsidP="006614ED">
      <w:pPr>
        <w:spacing w:line="360" w:lineRule="auto"/>
        <w:jc w:val="both"/>
        <w:rPr>
          <w:rFonts w:ascii="Times New Roman" w:eastAsia="Times New Roman" w:hAnsi="Times New Roman" w:cs="Times New Roman"/>
          <w:b/>
          <w:bCs/>
          <w:iCs/>
          <w:color w:val="000000"/>
          <w:lang w:val="es-US"/>
        </w:rPr>
      </w:pPr>
    </w:p>
    <w:p w14:paraId="7ECD43E2" w14:textId="56B5F47F" w:rsidR="00612512" w:rsidRPr="007D0F57" w:rsidRDefault="00914CA2" w:rsidP="006614ED">
      <w:pPr>
        <w:spacing w:line="360" w:lineRule="auto"/>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highlight w:val="green"/>
          <w:lang w:val="es-US"/>
        </w:rPr>
        <w:t>La reseña es un texto que busca anal</w:t>
      </w:r>
      <w:r w:rsidR="00612512" w:rsidRPr="007D0F57">
        <w:rPr>
          <w:rFonts w:ascii="Times New Roman" w:eastAsia="Times New Roman" w:hAnsi="Times New Roman" w:cs="Times New Roman"/>
          <w:bCs/>
          <w:iCs/>
          <w:color w:val="000000"/>
          <w:highlight w:val="green"/>
          <w:lang w:val="es-US"/>
        </w:rPr>
        <w:t xml:space="preserve">izar </w:t>
      </w:r>
      <w:r w:rsidR="00001AEC" w:rsidRPr="007D0F57">
        <w:rPr>
          <w:rFonts w:ascii="Times New Roman" w:eastAsia="Times New Roman" w:hAnsi="Times New Roman" w:cs="Times New Roman"/>
          <w:bCs/>
          <w:iCs/>
          <w:color w:val="000000"/>
          <w:highlight w:val="green"/>
          <w:lang w:val="es-US"/>
        </w:rPr>
        <w:t xml:space="preserve">y evaluar </w:t>
      </w:r>
      <w:r w:rsidR="00612512" w:rsidRPr="007D0F57">
        <w:rPr>
          <w:rFonts w:ascii="Times New Roman" w:eastAsia="Times New Roman" w:hAnsi="Times New Roman" w:cs="Times New Roman"/>
          <w:bCs/>
          <w:iCs/>
          <w:color w:val="000000"/>
          <w:highlight w:val="green"/>
          <w:lang w:val="es-US"/>
        </w:rPr>
        <w:t xml:space="preserve">críticamente un texto </w:t>
      </w:r>
      <w:r w:rsidR="005130C4" w:rsidRPr="007D0F57">
        <w:rPr>
          <w:rFonts w:ascii="Times New Roman" w:eastAsia="Times New Roman" w:hAnsi="Times New Roman" w:cs="Times New Roman"/>
          <w:bCs/>
          <w:iCs/>
          <w:color w:val="000000"/>
          <w:highlight w:val="green"/>
          <w:lang w:val="es-US"/>
        </w:rPr>
        <w:t>literario</w:t>
      </w:r>
      <w:r w:rsidR="00001AEC" w:rsidRPr="007D0F57">
        <w:rPr>
          <w:rFonts w:ascii="Times New Roman" w:eastAsia="Times New Roman" w:hAnsi="Times New Roman" w:cs="Times New Roman"/>
          <w:bCs/>
          <w:iCs/>
          <w:color w:val="000000"/>
          <w:lang w:val="es-US"/>
        </w:rPr>
        <w:t>.</w:t>
      </w:r>
      <w:r w:rsidR="002A41D1" w:rsidRPr="007D0F57">
        <w:rPr>
          <w:rFonts w:ascii="Times New Roman" w:eastAsia="Times New Roman" w:hAnsi="Times New Roman" w:cs="Times New Roman"/>
          <w:bCs/>
          <w:iCs/>
          <w:color w:val="000000"/>
          <w:lang w:val="es-US"/>
        </w:rPr>
        <w:t xml:space="preserve"> Se diferencia de la reseña académica ya que esta última tiene como objetivo describir y evaluar críticamente alguna obra académica y no necesariamente literaria. Pero, como la reseña académica, también la reseña literaria se diferencia de otros géneros discursivos como el resumen o el informe bibliográfico, </w:t>
      </w:r>
      <w:r w:rsidR="007F69C9" w:rsidRPr="007D0F57">
        <w:rPr>
          <w:rFonts w:ascii="Times New Roman" w:eastAsia="Times New Roman" w:hAnsi="Times New Roman" w:cs="Times New Roman"/>
          <w:bCs/>
          <w:iCs/>
          <w:color w:val="000000"/>
          <w:lang w:val="es-US"/>
        </w:rPr>
        <w:t xml:space="preserve">en el sentido de que mientras estos últimos </w:t>
      </w:r>
      <w:r w:rsidR="002A41D1" w:rsidRPr="007D0F57">
        <w:rPr>
          <w:rFonts w:ascii="Times New Roman" w:eastAsia="Times New Roman" w:hAnsi="Times New Roman" w:cs="Times New Roman"/>
          <w:bCs/>
          <w:iCs/>
          <w:color w:val="000000"/>
          <w:lang w:val="es-US"/>
        </w:rPr>
        <w:t xml:space="preserve">proporcionan una descripción breve y neutral de los contenidos del texto fuente, </w:t>
      </w:r>
      <w:r w:rsidR="002A41D1" w:rsidRPr="007D0F57">
        <w:rPr>
          <w:rFonts w:ascii="Times New Roman" w:eastAsia="Times New Roman" w:hAnsi="Times New Roman" w:cs="Times New Roman"/>
          <w:bCs/>
          <w:iCs/>
          <w:color w:val="000000"/>
          <w:highlight w:val="green"/>
          <w:lang w:val="es-US"/>
        </w:rPr>
        <w:t>la reseña incluye además la opinión del autor-reseñador sobre la calidad del texto que se está describiend</w:t>
      </w:r>
      <w:r w:rsidR="0067668A" w:rsidRPr="007D0F57">
        <w:rPr>
          <w:rFonts w:ascii="Times New Roman" w:eastAsia="Times New Roman" w:hAnsi="Times New Roman" w:cs="Times New Roman"/>
          <w:bCs/>
          <w:iCs/>
          <w:color w:val="000000"/>
          <w:highlight w:val="green"/>
          <w:lang w:val="es-US"/>
        </w:rPr>
        <w:t>o,</w:t>
      </w:r>
      <w:r w:rsidR="002A41D1" w:rsidRPr="007D0F57">
        <w:rPr>
          <w:rFonts w:ascii="Times New Roman" w:eastAsia="Times New Roman" w:hAnsi="Times New Roman" w:cs="Times New Roman"/>
          <w:bCs/>
          <w:iCs/>
          <w:color w:val="000000"/>
          <w:highlight w:val="green"/>
          <w:lang w:val="es-US"/>
        </w:rPr>
        <w:t xml:space="preserve"> o que también valora positiva o negativamente algunos de sus aspectos más relevantes.</w:t>
      </w:r>
      <w:r w:rsidR="007F69C9" w:rsidRPr="007D0F57">
        <w:rPr>
          <w:rFonts w:ascii="Times New Roman" w:eastAsia="Times New Roman" w:hAnsi="Times New Roman" w:cs="Times New Roman"/>
          <w:bCs/>
          <w:iCs/>
          <w:color w:val="000000"/>
          <w:lang w:val="es-US"/>
        </w:rPr>
        <w:t xml:space="preserve"> </w:t>
      </w:r>
    </w:p>
    <w:p w14:paraId="23B21E27" w14:textId="49A2ED17" w:rsidR="007F69C9" w:rsidRPr="007D0F57" w:rsidRDefault="007F69C9" w:rsidP="006614ED">
      <w:pPr>
        <w:spacing w:line="360" w:lineRule="auto"/>
        <w:jc w:val="both"/>
        <w:rPr>
          <w:rFonts w:ascii="Times New Roman" w:hAnsi="Times New Roman" w:cs="Times New Roman"/>
          <w:lang w:val="es-US"/>
        </w:rPr>
      </w:pPr>
      <w:r w:rsidRPr="007D0F57">
        <w:rPr>
          <w:rFonts w:ascii="Times New Roman" w:hAnsi="Times New Roman" w:cs="Times New Roman"/>
          <w:lang w:val="es-US"/>
        </w:rPr>
        <w:tab/>
        <w:t xml:space="preserve"> </w:t>
      </w:r>
    </w:p>
    <w:p w14:paraId="033B8B20" w14:textId="0B45C9F3" w:rsidR="00001AEC" w:rsidRPr="007D0F57" w:rsidRDefault="007F69C9" w:rsidP="006614ED">
      <w:pPr>
        <w:spacing w:line="360" w:lineRule="auto"/>
        <w:ind w:firstLine="708"/>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lang w:val="es-US"/>
        </w:rPr>
        <w:t>Es muy</w:t>
      </w:r>
      <w:r w:rsidR="00612512" w:rsidRPr="007D0F57">
        <w:rPr>
          <w:rFonts w:ascii="Times New Roman" w:eastAsia="Times New Roman" w:hAnsi="Times New Roman" w:cs="Times New Roman"/>
          <w:bCs/>
          <w:iCs/>
          <w:color w:val="000000"/>
          <w:lang w:val="es-US"/>
        </w:rPr>
        <w:t xml:space="preserve"> importante que el libro sea leído, en primera instancia, de modo activo y crítico. Esto sign</w:t>
      </w:r>
      <w:r w:rsidR="005130C4" w:rsidRPr="007D0F57">
        <w:rPr>
          <w:rFonts w:ascii="Times New Roman" w:eastAsia="Times New Roman" w:hAnsi="Times New Roman" w:cs="Times New Roman"/>
          <w:bCs/>
          <w:iCs/>
          <w:color w:val="000000"/>
          <w:lang w:val="es-US"/>
        </w:rPr>
        <w:t>i</w:t>
      </w:r>
      <w:r w:rsidR="00612512" w:rsidRPr="007D0F57">
        <w:rPr>
          <w:rFonts w:ascii="Times New Roman" w:eastAsia="Times New Roman" w:hAnsi="Times New Roman" w:cs="Times New Roman"/>
          <w:bCs/>
          <w:iCs/>
          <w:color w:val="000000"/>
          <w:lang w:val="es-US"/>
        </w:rPr>
        <w:t>fica que no solamente se buscará descubrir y resumir los puntos centrales o hechos más importan</w:t>
      </w:r>
      <w:r w:rsidR="005130C4" w:rsidRPr="007D0F57">
        <w:rPr>
          <w:rFonts w:ascii="Times New Roman" w:eastAsia="Times New Roman" w:hAnsi="Times New Roman" w:cs="Times New Roman"/>
          <w:bCs/>
          <w:iCs/>
          <w:color w:val="000000"/>
          <w:lang w:val="es-US"/>
        </w:rPr>
        <w:t>t</w:t>
      </w:r>
      <w:r w:rsidR="00612512" w:rsidRPr="007D0F57">
        <w:rPr>
          <w:rFonts w:ascii="Times New Roman" w:eastAsia="Times New Roman" w:hAnsi="Times New Roman" w:cs="Times New Roman"/>
          <w:bCs/>
          <w:iCs/>
          <w:color w:val="000000"/>
          <w:lang w:val="es-US"/>
        </w:rPr>
        <w:t xml:space="preserve">es del texto, sino que se </w:t>
      </w:r>
      <w:r w:rsidR="005130C4" w:rsidRPr="007D0F57">
        <w:rPr>
          <w:rFonts w:ascii="Times New Roman" w:eastAsia="Times New Roman" w:hAnsi="Times New Roman" w:cs="Times New Roman"/>
          <w:bCs/>
          <w:iCs/>
          <w:color w:val="000000"/>
          <w:lang w:val="es-US"/>
        </w:rPr>
        <w:t xml:space="preserve">intentará presentar una </w:t>
      </w:r>
      <w:r w:rsidR="005130C4" w:rsidRPr="007D0F57">
        <w:rPr>
          <w:rFonts w:ascii="Times New Roman" w:eastAsia="Times New Roman" w:hAnsi="Times New Roman" w:cs="Times New Roman"/>
          <w:bCs/>
          <w:iCs/>
          <w:color w:val="000000"/>
          <w:highlight w:val="green"/>
          <w:lang w:val="es-US"/>
        </w:rPr>
        <w:t xml:space="preserve">opinión bien fundamentada del </w:t>
      </w:r>
      <w:r w:rsidR="00001AEC" w:rsidRPr="007D0F57">
        <w:rPr>
          <w:rFonts w:ascii="Times New Roman" w:eastAsia="Times New Roman" w:hAnsi="Times New Roman" w:cs="Times New Roman"/>
          <w:bCs/>
          <w:iCs/>
          <w:color w:val="000000"/>
          <w:highlight w:val="green"/>
          <w:lang w:val="es-US"/>
        </w:rPr>
        <w:t>mismo</w:t>
      </w:r>
      <w:r w:rsidR="005667CD" w:rsidRPr="007D0F57">
        <w:rPr>
          <w:rFonts w:ascii="Times New Roman" w:eastAsia="Times New Roman" w:hAnsi="Times New Roman" w:cs="Times New Roman"/>
          <w:bCs/>
          <w:iCs/>
          <w:color w:val="000000"/>
          <w:lang w:val="es-US"/>
        </w:rPr>
        <w:t xml:space="preserve">, es decir, se trata de un texto argumentativo. </w:t>
      </w:r>
      <w:r w:rsidR="00001AEC" w:rsidRPr="007D0F57">
        <w:rPr>
          <w:rFonts w:ascii="Times New Roman" w:eastAsia="Times New Roman" w:hAnsi="Times New Roman" w:cs="Times New Roman"/>
          <w:bCs/>
          <w:iCs/>
          <w:color w:val="000000"/>
          <w:lang w:val="es-US"/>
        </w:rPr>
        <w:t xml:space="preserve">Hay tantos tipos de reseñas como escritores de </w:t>
      </w:r>
      <w:proofErr w:type="gramStart"/>
      <w:r w:rsidR="00001AEC" w:rsidRPr="007D0F57">
        <w:rPr>
          <w:rFonts w:ascii="Times New Roman" w:eastAsia="Times New Roman" w:hAnsi="Times New Roman" w:cs="Times New Roman"/>
          <w:bCs/>
          <w:iCs/>
          <w:color w:val="000000"/>
          <w:lang w:val="es-US"/>
        </w:rPr>
        <w:t>las mismas</w:t>
      </w:r>
      <w:proofErr w:type="gramEnd"/>
      <w:r w:rsidR="00001AEC" w:rsidRPr="007D0F57">
        <w:rPr>
          <w:rFonts w:ascii="Times New Roman" w:eastAsia="Times New Roman" w:hAnsi="Times New Roman" w:cs="Times New Roman"/>
          <w:bCs/>
          <w:iCs/>
          <w:color w:val="000000"/>
          <w:lang w:val="es-US"/>
        </w:rPr>
        <w:t xml:space="preserve">, pero en general, las reseñas deben tener los siguientes elementos: </w:t>
      </w:r>
    </w:p>
    <w:p w14:paraId="4E3E8F2B" w14:textId="77777777" w:rsidR="0067668A" w:rsidRPr="007D0F57" w:rsidRDefault="0067668A" w:rsidP="006614ED">
      <w:pPr>
        <w:spacing w:line="360" w:lineRule="auto"/>
        <w:ind w:firstLine="708"/>
        <w:jc w:val="both"/>
        <w:rPr>
          <w:rFonts w:ascii="Times New Roman" w:eastAsia="Times New Roman" w:hAnsi="Times New Roman" w:cs="Times New Roman"/>
          <w:bCs/>
          <w:iCs/>
          <w:color w:val="000000"/>
          <w:lang w:val="es-US"/>
        </w:rPr>
      </w:pPr>
    </w:p>
    <w:p w14:paraId="1E54ECA5" w14:textId="77777777" w:rsidR="00001AEC" w:rsidRPr="007D0F57" w:rsidRDefault="00001AEC" w:rsidP="006614ED">
      <w:pPr>
        <w:spacing w:line="360" w:lineRule="auto"/>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lang w:val="es-US"/>
        </w:rPr>
        <w:t xml:space="preserve">1. </w:t>
      </w:r>
      <w:r w:rsidRPr="007D0F57">
        <w:rPr>
          <w:rFonts w:ascii="Times New Roman" w:eastAsia="Times New Roman" w:hAnsi="Times New Roman" w:cs="Times New Roman"/>
          <w:bCs/>
          <w:iCs/>
          <w:color w:val="000000"/>
          <w:highlight w:val="green"/>
          <w:lang w:val="es-US"/>
        </w:rPr>
        <w:t>Referencias bibliográficas</w:t>
      </w:r>
      <w:r w:rsidRPr="007D0F57">
        <w:rPr>
          <w:rFonts w:ascii="Times New Roman" w:eastAsia="Times New Roman" w:hAnsi="Times New Roman" w:cs="Times New Roman"/>
          <w:bCs/>
          <w:iCs/>
          <w:color w:val="000000"/>
          <w:lang w:val="es-US"/>
        </w:rPr>
        <w:t xml:space="preserve">. Refieren la ubicación del autor y su obra dentro del contexto histórico. </w:t>
      </w:r>
    </w:p>
    <w:p w14:paraId="3B073B41" w14:textId="77777777" w:rsidR="00001AEC" w:rsidRPr="007D0F57" w:rsidRDefault="00001AEC" w:rsidP="006614ED">
      <w:pPr>
        <w:spacing w:line="360" w:lineRule="auto"/>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lang w:val="es-US"/>
        </w:rPr>
        <w:t xml:space="preserve">2. </w:t>
      </w:r>
      <w:r w:rsidRPr="007D0F57">
        <w:rPr>
          <w:rFonts w:ascii="Times New Roman" w:eastAsia="Times New Roman" w:hAnsi="Times New Roman" w:cs="Times New Roman"/>
          <w:bCs/>
          <w:iCs/>
          <w:color w:val="000000"/>
          <w:highlight w:val="green"/>
          <w:lang w:val="es-US"/>
        </w:rPr>
        <w:t>Comentario:</w:t>
      </w:r>
      <w:r w:rsidRPr="007D0F57">
        <w:rPr>
          <w:rFonts w:ascii="Times New Roman" w:eastAsia="Times New Roman" w:hAnsi="Times New Roman" w:cs="Times New Roman"/>
          <w:bCs/>
          <w:iCs/>
          <w:color w:val="000000"/>
          <w:lang w:val="es-US"/>
        </w:rPr>
        <w:t xml:space="preserve"> suele tratarse de un resumen en el que se realiza una descripción del libro, del autor y de las características más importantes del texto. A veces incluyen antecedentes del autor y sitúan el texto reseñado dentro de la obra del autor. </w:t>
      </w:r>
    </w:p>
    <w:p w14:paraId="1F78F7C5" w14:textId="1BFC41AB" w:rsidR="00001AEC" w:rsidRPr="007D0F57" w:rsidRDefault="00001AEC" w:rsidP="006614ED">
      <w:pPr>
        <w:spacing w:line="360" w:lineRule="auto"/>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lang w:val="es-US"/>
        </w:rPr>
        <w:t xml:space="preserve">3. </w:t>
      </w:r>
      <w:r w:rsidRPr="007D0F57">
        <w:rPr>
          <w:rFonts w:ascii="Times New Roman" w:eastAsia="Times New Roman" w:hAnsi="Times New Roman" w:cs="Times New Roman"/>
          <w:bCs/>
          <w:iCs/>
          <w:color w:val="000000"/>
          <w:highlight w:val="green"/>
          <w:lang w:val="es-US"/>
        </w:rPr>
        <w:t>Evaluación</w:t>
      </w:r>
      <w:r w:rsidRPr="007D0F57">
        <w:rPr>
          <w:rFonts w:ascii="Times New Roman" w:eastAsia="Times New Roman" w:hAnsi="Times New Roman" w:cs="Times New Roman"/>
          <w:bCs/>
          <w:iCs/>
          <w:color w:val="000000"/>
          <w:lang w:val="es-US"/>
        </w:rPr>
        <w:t xml:space="preserve">: es la parte más importante de la reseña y debe constar de un análisis bien fundamentado de los puntos fuertes y </w:t>
      </w:r>
      <w:r w:rsidR="00AC6D09" w:rsidRPr="007D0F57">
        <w:rPr>
          <w:rFonts w:ascii="Times New Roman" w:eastAsia="Times New Roman" w:hAnsi="Times New Roman" w:cs="Times New Roman"/>
          <w:bCs/>
          <w:iCs/>
          <w:color w:val="000000"/>
          <w:lang w:val="es-US"/>
        </w:rPr>
        <w:t>de las críticas o problemas que presenta el texto.</w:t>
      </w:r>
    </w:p>
    <w:p w14:paraId="37700CEC" w14:textId="0C800884" w:rsidR="0067668A" w:rsidRPr="007D0F57" w:rsidRDefault="00AA1089" w:rsidP="006614ED">
      <w:pPr>
        <w:spacing w:line="360" w:lineRule="auto"/>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lang w:val="es-US"/>
        </w:rPr>
        <w:t>Asas – a as</w:t>
      </w:r>
    </w:p>
    <w:p w14:paraId="32823AD1" w14:textId="6B0D9018" w:rsidR="00000439" w:rsidRPr="007D0F57" w:rsidRDefault="005667CD" w:rsidP="006614ED">
      <w:pPr>
        <w:spacing w:line="360" w:lineRule="auto"/>
        <w:jc w:val="both"/>
        <w:rPr>
          <w:rFonts w:ascii="Times New Roman" w:eastAsia="Times New Roman" w:hAnsi="Times New Roman" w:cs="Times New Roman"/>
          <w:bCs/>
          <w:iCs/>
          <w:color w:val="000000"/>
          <w:lang w:val="es-US"/>
        </w:rPr>
      </w:pPr>
      <w:r w:rsidRPr="007D0F57">
        <w:rPr>
          <w:rFonts w:ascii="Times New Roman" w:eastAsia="Times New Roman" w:hAnsi="Times New Roman" w:cs="Times New Roman"/>
          <w:bCs/>
          <w:iCs/>
          <w:color w:val="000000"/>
          <w:lang w:val="es-US"/>
        </w:rPr>
        <w:t xml:space="preserve">En relación con la estructura, se espera que el texto tenga </w:t>
      </w:r>
      <w:r w:rsidRPr="007D0F57">
        <w:rPr>
          <w:rFonts w:ascii="Times New Roman" w:eastAsia="Times New Roman" w:hAnsi="Times New Roman" w:cs="Times New Roman"/>
          <w:b/>
          <w:iCs/>
          <w:lang w:val="es-US"/>
        </w:rPr>
        <w:t>título, introducción, desarrollo (en donde irá el comentario y la evaluación) y conclusión.</w:t>
      </w:r>
    </w:p>
    <w:p w14:paraId="49174495" w14:textId="485E7550" w:rsidR="00A936FE" w:rsidRPr="007D0F57" w:rsidRDefault="00A936FE" w:rsidP="006614ED">
      <w:pPr>
        <w:spacing w:line="360" w:lineRule="auto"/>
        <w:jc w:val="both"/>
        <w:rPr>
          <w:rFonts w:ascii="Times New Roman" w:eastAsia="Times New Roman" w:hAnsi="Times New Roman" w:cs="Times New Roman"/>
          <w:b/>
          <w:iCs/>
          <w:color w:val="000000"/>
          <w:u w:val="single"/>
          <w:lang w:val="es-US"/>
        </w:rPr>
      </w:pPr>
      <w:r w:rsidRPr="007D0F57">
        <w:rPr>
          <w:rFonts w:ascii="Times New Roman" w:eastAsia="Times New Roman" w:hAnsi="Times New Roman" w:cs="Times New Roman"/>
          <w:b/>
          <w:iCs/>
          <w:color w:val="000000"/>
          <w:u w:val="single"/>
          <w:lang w:val="es-US"/>
        </w:rPr>
        <w:t>Actividades</w:t>
      </w:r>
      <w:r w:rsidR="005667CD" w:rsidRPr="007D0F57">
        <w:rPr>
          <w:rFonts w:ascii="Times New Roman" w:eastAsia="Times New Roman" w:hAnsi="Times New Roman" w:cs="Times New Roman"/>
          <w:b/>
          <w:iCs/>
          <w:color w:val="000000"/>
          <w:u w:val="single"/>
          <w:lang w:val="es-US"/>
        </w:rPr>
        <w:t xml:space="preserve"> sugeridas para la realización de una reseña</w:t>
      </w:r>
    </w:p>
    <w:p w14:paraId="0051857C" w14:textId="77777777" w:rsidR="005667CD" w:rsidRPr="007D0F57" w:rsidRDefault="005667CD" w:rsidP="006614ED">
      <w:pPr>
        <w:spacing w:line="360" w:lineRule="auto"/>
        <w:jc w:val="both"/>
        <w:rPr>
          <w:rFonts w:ascii="Times New Roman" w:eastAsia="Times New Roman" w:hAnsi="Times New Roman" w:cs="Times New Roman"/>
          <w:iCs/>
          <w:color w:val="000000"/>
          <w:lang w:val="es-US"/>
        </w:rPr>
      </w:pPr>
    </w:p>
    <w:p w14:paraId="308F12E2" w14:textId="1AD88ACC" w:rsidR="00000439" w:rsidRPr="007D0F57" w:rsidRDefault="00000439"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t>Escribir notas de lectura del texto que se incluirán en la reseña.</w:t>
      </w:r>
      <w:r w:rsidR="007F69C9" w:rsidRPr="007D0F57">
        <w:rPr>
          <w:rFonts w:ascii="Times New Roman" w:eastAsia="Times New Roman" w:hAnsi="Times New Roman" w:cs="Times New Roman"/>
          <w:iCs/>
          <w:color w:val="000000"/>
          <w:lang w:val="es-US"/>
        </w:rPr>
        <w:t xml:space="preserve"> </w:t>
      </w:r>
    </w:p>
    <w:p w14:paraId="14D0BBD1" w14:textId="4EC1D2A9" w:rsidR="00000439" w:rsidRPr="007D0F57" w:rsidRDefault="00000439"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t>A partir de los comentarios, elegir los comentarios más pertinentes y enriquecerlos con la discusión sobre los mismos.</w:t>
      </w:r>
    </w:p>
    <w:p w14:paraId="26C2087C" w14:textId="77777777" w:rsidR="00000439" w:rsidRPr="007D0F57" w:rsidRDefault="00000439"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t xml:space="preserve">Elaborar las primeras versiones de </w:t>
      </w:r>
      <w:proofErr w:type="gramStart"/>
      <w:r w:rsidRPr="007D0F57">
        <w:rPr>
          <w:rFonts w:ascii="Times New Roman" w:eastAsia="Times New Roman" w:hAnsi="Times New Roman" w:cs="Times New Roman"/>
          <w:iCs/>
          <w:color w:val="000000"/>
          <w:lang w:val="es-US"/>
        </w:rPr>
        <w:t>los mismos</w:t>
      </w:r>
      <w:proofErr w:type="gramEnd"/>
      <w:r w:rsidRPr="007D0F57">
        <w:rPr>
          <w:rFonts w:ascii="Times New Roman" w:eastAsia="Times New Roman" w:hAnsi="Times New Roman" w:cs="Times New Roman"/>
          <w:iCs/>
          <w:color w:val="000000"/>
          <w:lang w:val="es-US"/>
        </w:rPr>
        <w:t>.</w:t>
      </w:r>
    </w:p>
    <w:p w14:paraId="7CCC426D" w14:textId="77777777" w:rsidR="00000439" w:rsidRPr="007D0F57" w:rsidRDefault="00000439"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t xml:space="preserve">Elaborar un plan de escritura que organice los comentarios en un orden argumentativo. </w:t>
      </w:r>
    </w:p>
    <w:p w14:paraId="431D5771" w14:textId="77777777" w:rsidR="00917368" w:rsidRPr="007D0F57" w:rsidRDefault="00917368"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t>Determinar el equilibrio entre información y evaluación. Elegir algunos pocos puntos del libro para discutirlos.</w:t>
      </w:r>
    </w:p>
    <w:p w14:paraId="75E00FE6" w14:textId="3076D917" w:rsidR="00A936FE" w:rsidRPr="007D0F57" w:rsidRDefault="00917368"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lastRenderedPageBreak/>
        <w:t xml:space="preserve">El plan de </w:t>
      </w:r>
      <w:proofErr w:type="spellStart"/>
      <w:r w:rsidRPr="007D0F57">
        <w:rPr>
          <w:rFonts w:ascii="Times New Roman" w:eastAsia="Times New Roman" w:hAnsi="Times New Roman" w:cs="Times New Roman"/>
          <w:iCs/>
          <w:color w:val="000000"/>
          <w:lang w:val="es-US"/>
        </w:rPr>
        <w:t>esccritura</w:t>
      </w:r>
      <w:proofErr w:type="spellEnd"/>
      <w:r w:rsidRPr="007D0F57">
        <w:rPr>
          <w:rFonts w:ascii="Times New Roman" w:eastAsia="Times New Roman" w:hAnsi="Times New Roman" w:cs="Times New Roman"/>
          <w:iCs/>
          <w:color w:val="000000"/>
          <w:lang w:val="es-US"/>
        </w:rPr>
        <w:t xml:space="preserve"> deberá consistir en un esquema que detalle las partes de las que constará la reseña (</w:t>
      </w:r>
      <w:r w:rsidR="005667CD" w:rsidRPr="007D0F57">
        <w:rPr>
          <w:rFonts w:ascii="Times New Roman" w:eastAsia="Times New Roman" w:hAnsi="Times New Roman" w:cs="Times New Roman"/>
          <w:iCs/>
          <w:color w:val="000000"/>
          <w:lang w:val="es-US"/>
        </w:rPr>
        <w:t>i</w:t>
      </w:r>
      <w:r w:rsidRPr="007D0F57">
        <w:rPr>
          <w:rFonts w:ascii="Times New Roman" w:eastAsia="Times New Roman" w:hAnsi="Times New Roman" w:cs="Times New Roman"/>
          <w:iCs/>
          <w:color w:val="000000"/>
          <w:lang w:val="es-US"/>
        </w:rPr>
        <w:t xml:space="preserve">ntroducción, </w:t>
      </w:r>
      <w:r w:rsidR="005667CD" w:rsidRPr="007D0F57">
        <w:rPr>
          <w:rFonts w:ascii="Times New Roman" w:eastAsia="Times New Roman" w:hAnsi="Times New Roman" w:cs="Times New Roman"/>
          <w:iCs/>
          <w:color w:val="000000"/>
          <w:lang w:val="es-US"/>
        </w:rPr>
        <w:t>comentario y</w:t>
      </w:r>
      <w:r w:rsidRPr="007D0F57">
        <w:rPr>
          <w:rFonts w:ascii="Times New Roman" w:eastAsia="Times New Roman" w:hAnsi="Times New Roman" w:cs="Times New Roman"/>
          <w:iCs/>
          <w:color w:val="000000"/>
          <w:lang w:val="es-US"/>
        </w:rPr>
        <w:t xml:space="preserve"> </w:t>
      </w:r>
      <w:proofErr w:type="gramStart"/>
      <w:r w:rsidR="005667CD" w:rsidRPr="007D0F57">
        <w:rPr>
          <w:rFonts w:ascii="Times New Roman" w:eastAsia="Times New Roman" w:hAnsi="Times New Roman" w:cs="Times New Roman"/>
          <w:iCs/>
          <w:color w:val="000000"/>
          <w:lang w:val="es-US"/>
        </w:rPr>
        <w:t>e</w:t>
      </w:r>
      <w:r w:rsidRPr="007D0F57">
        <w:rPr>
          <w:rFonts w:ascii="Times New Roman" w:eastAsia="Times New Roman" w:hAnsi="Times New Roman" w:cs="Times New Roman"/>
          <w:iCs/>
          <w:color w:val="000000"/>
          <w:lang w:val="es-US"/>
        </w:rPr>
        <w:t>valuación)  y</w:t>
      </w:r>
      <w:proofErr w:type="gramEnd"/>
      <w:r w:rsidRPr="007D0F57">
        <w:rPr>
          <w:rFonts w:ascii="Times New Roman" w:eastAsia="Times New Roman" w:hAnsi="Times New Roman" w:cs="Times New Roman"/>
          <w:iCs/>
          <w:color w:val="000000"/>
          <w:lang w:val="es-US"/>
        </w:rPr>
        <w:t xml:space="preserve"> un detalle muy sintético de los comentarios que serán incluidos en cada parte. </w:t>
      </w:r>
    </w:p>
    <w:p w14:paraId="2FCEE19E" w14:textId="77777777" w:rsidR="00A936FE" w:rsidRPr="007D0F57" w:rsidRDefault="00837158" w:rsidP="006614ED">
      <w:pPr>
        <w:spacing w:line="360" w:lineRule="auto"/>
        <w:jc w:val="both"/>
        <w:rPr>
          <w:rFonts w:ascii="Times New Roman" w:eastAsia="Times New Roman" w:hAnsi="Times New Roman" w:cs="Times New Roman"/>
          <w:iCs/>
          <w:color w:val="000000"/>
          <w:lang w:val="es-US"/>
        </w:rPr>
      </w:pPr>
      <w:r w:rsidRPr="007D0F57">
        <w:rPr>
          <w:rFonts w:ascii="Times New Roman" w:eastAsia="Times New Roman" w:hAnsi="Times New Roman" w:cs="Times New Roman"/>
          <w:iCs/>
          <w:color w:val="000000"/>
          <w:lang w:val="es-US"/>
        </w:rPr>
        <w:t xml:space="preserve">Situar la obra y realizar un breve resumen del tema o conflicto principal de la obra. Introducir los personajes principales. </w:t>
      </w:r>
      <w:r w:rsidR="00917368" w:rsidRPr="007D0F57">
        <w:rPr>
          <w:rFonts w:ascii="Times New Roman" w:eastAsia="Times New Roman" w:hAnsi="Times New Roman" w:cs="Times New Roman"/>
          <w:iCs/>
          <w:color w:val="000000"/>
          <w:lang w:val="es-US"/>
        </w:rPr>
        <w:t xml:space="preserve">Expandir los párrafos de cada una de las partes del plan de escritura y conectar los mismos de modo consistente en función del argumento a desarrollar. </w:t>
      </w:r>
    </w:p>
    <w:p w14:paraId="64802CD4" w14:textId="7346C01B" w:rsidR="004C0FA5" w:rsidRPr="007D0F57" w:rsidRDefault="00917368" w:rsidP="006614ED">
      <w:pPr>
        <w:spacing w:line="360" w:lineRule="auto"/>
        <w:jc w:val="both"/>
        <w:rPr>
          <w:rFonts w:ascii="Times New Roman" w:eastAsia="Times New Roman" w:hAnsi="Times New Roman" w:cs="Times New Roman"/>
          <w:b/>
          <w:bCs/>
          <w:iCs/>
          <w:color w:val="000000"/>
          <w:lang w:val="es-US"/>
        </w:rPr>
      </w:pPr>
      <w:r w:rsidRPr="007D0F57">
        <w:rPr>
          <w:rFonts w:ascii="Times New Roman" w:eastAsia="Times New Roman" w:hAnsi="Times New Roman" w:cs="Times New Roman"/>
          <w:b/>
          <w:bCs/>
          <w:iCs/>
          <w:color w:val="000000"/>
          <w:lang w:val="es-US"/>
        </w:rPr>
        <w:t xml:space="preserve">Longitud máxima de la reseña: 1 página, </w:t>
      </w:r>
      <w:proofErr w:type="gramStart"/>
      <w:r w:rsidRPr="007D0F57">
        <w:rPr>
          <w:rFonts w:ascii="Times New Roman" w:eastAsia="Times New Roman" w:hAnsi="Times New Roman" w:cs="Times New Roman"/>
          <w:b/>
          <w:bCs/>
          <w:iCs/>
          <w:color w:val="000000"/>
          <w:lang w:val="es-US"/>
        </w:rPr>
        <w:t>fuente tamaño</w:t>
      </w:r>
      <w:proofErr w:type="gramEnd"/>
      <w:r w:rsidRPr="007D0F57">
        <w:rPr>
          <w:rFonts w:ascii="Times New Roman" w:eastAsia="Times New Roman" w:hAnsi="Times New Roman" w:cs="Times New Roman"/>
          <w:b/>
          <w:bCs/>
          <w:iCs/>
          <w:color w:val="000000"/>
          <w:lang w:val="es-US"/>
        </w:rPr>
        <w:t xml:space="preserve"> 12, interlineado 1.5</w:t>
      </w:r>
    </w:p>
    <w:p w14:paraId="7C44C843" w14:textId="77777777" w:rsidR="004C0FA5" w:rsidRPr="007D0F57" w:rsidRDefault="004C0FA5" w:rsidP="006614ED">
      <w:pPr>
        <w:spacing w:line="360" w:lineRule="auto"/>
        <w:jc w:val="both"/>
        <w:rPr>
          <w:rFonts w:ascii="Times New Roman" w:eastAsia="Times New Roman" w:hAnsi="Times New Roman" w:cs="Times New Roman"/>
          <w:b/>
          <w:bCs/>
          <w:iCs/>
          <w:color w:val="000000"/>
          <w:lang w:val="es-US"/>
        </w:rPr>
      </w:pPr>
      <w:r w:rsidRPr="007D0F57">
        <w:rPr>
          <w:rFonts w:ascii="Times New Roman" w:eastAsia="Times New Roman" w:hAnsi="Times New Roman" w:cs="Times New Roman"/>
          <w:b/>
          <w:bCs/>
          <w:iCs/>
          <w:color w:val="000000"/>
          <w:lang w:val="es-US"/>
        </w:rPr>
        <w:br w:type="page"/>
      </w:r>
    </w:p>
    <w:p w14:paraId="4782781D" w14:textId="6DC40A72" w:rsidR="004C0FA5" w:rsidRPr="007D0F57" w:rsidRDefault="00DD2FD1" w:rsidP="006614ED">
      <w:pPr>
        <w:pStyle w:val="Titel"/>
        <w:spacing w:line="360" w:lineRule="auto"/>
        <w:jc w:val="both"/>
        <w:rPr>
          <w:rFonts w:ascii="Times New Roman" w:hAnsi="Times New Roman" w:cs="Times New Roman"/>
          <w:u w:val="single"/>
          <w:lang w:val="es-US"/>
        </w:rPr>
      </w:pPr>
      <w:r>
        <w:rPr>
          <w:rFonts w:ascii="Times New Roman" w:hAnsi="Times New Roman" w:cs="Times New Roman"/>
          <w:u w:val="single"/>
          <w:lang w:val="es-US"/>
        </w:rPr>
        <w:lastRenderedPageBreak/>
        <w:t>Tiembla Dublín</w:t>
      </w:r>
    </w:p>
    <w:p w14:paraId="354CE906" w14:textId="020CE7FF" w:rsidR="00F0680A" w:rsidRDefault="00822F37" w:rsidP="006614ED">
      <w:pPr>
        <w:spacing w:line="360" w:lineRule="auto"/>
        <w:ind w:firstLine="708"/>
        <w:jc w:val="both"/>
        <w:rPr>
          <w:rFonts w:ascii="Times New Roman" w:hAnsi="Times New Roman" w:cs="Times New Roman"/>
          <w:lang w:val="es-US"/>
        </w:rPr>
      </w:pPr>
      <w:r w:rsidRPr="00822F37">
        <w:rPr>
          <w:rFonts w:ascii="Times New Roman" w:hAnsi="Times New Roman" w:cs="Times New Roman"/>
          <w:i/>
          <w:lang w:val="es-US"/>
        </w:rPr>
        <w:t>Dublineses</w:t>
      </w:r>
      <w:r>
        <w:rPr>
          <w:rFonts w:ascii="Times New Roman" w:hAnsi="Times New Roman" w:cs="Times New Roman"/>
          <w:lang w:val="es-US"/>
        </w:rPr>
        <w:t xml:space="preserve"> sí es un libro fácil. </w:t>
      </w:r>
      <w:r w:rsidR="005C7DD3">
        <w:rPr>
          <w:rFonts w:ascii="Times New Roman" w:hAnsi="Times New Roman" w:cs="Times New Roman"/>
          <w:lang w:val="es-US"/>
        </w:rPr>
        <w:t xml:space="preserve">Por lo menos </w:t>
      </w:r>
      <w:r w:rsidR="005674C7">
        <w:rPr>
          <w:rFonts w:ascii="Times New Roman" w:hAnsi="Times New Roman" w:cs="Times New Roman"/>
          <w:lang w:val="es-US"/>
        </w:rPr>
        <w:t>si se lo pone al lado de los otros nacidos del gran autor irlandés</w:t>
      </w:r>
      <w:r w:rsidR="00FD7A49">
        <w:rPr>
          <w:rFonts w:ascii="Times New Roman" w:hAnsi="Times New Roman" w:cs="Times New Roman"/>
          <w:lang w:val="es-US"/>
        </w:rPr>
        <w:t xml:space="preserve">. Este puede comenzarse y terminarse </w:t>
      </w:r>
      <w:r w:rsidR="00D06392">
        <w:rPr>
          <w:rFonts w:ascii="Times New Roman" w:hAnsi="Times New Roman" w:cs="Times New Roman"/>
          <w:lang w:val="es-US"/>
        </w:rPr>
        <w:t>y se habrá</w:t>
      </w:r>
      <w:r w:rsidR="008D1153">
        <w:rPr>
          <w:rFonts w:ascii="Times New Roman" w:hAnsi="Times New Roman" w:cs="Times New Roman"/>
          <w:lang w:val="es-US"/>
        </w:rPr>
        <w:t xml:space="preserve"> podido disfrutar unas horas </w:t>
      </w:r>
      <w:r w:rsidR="0065573C">
        <w:rPr>
          <w:rFonts w:ascii="Times New Roman" w:hAnsi="Times New Roman" w:cs="Times New Roman"/>
          <w:lang w:val="es-US"/>
        </w:rPr>
        <w:t>sin que sea</w:t>
      </w:r>
      <w:r w:rsidR="008D1153">
        <w:rPr>
          <w:rFonts w:ascii="Times New Roman" w:hAnsi="Times New Roman" w:cs="Times New Roman"/>
          <w:lang w:val="es-US"/>
        </w:rPr>
        <w:t xml:space="preserve"> tan importante realizar un ejercicio intelectual supremo</w:t>
      </w:r>
      <w:r w:rsidR="0065573C">
        <w:rPr>
          <w:rFonts w:ascii="Times New Roman" w:hAnsi="Times New Roman" w:cs="Times New Roman"/>
          <w:lang w:val="es-US"/>
        </w:rPr>
        <w:t>. Son varias historias</w:t>
      </w:r>
      <w:r w:rsidR="00316058">
        <w:rPr>
          <w:rFonts w:ascii="Times New Roman" w:hAnsi="Times New Roman" w:cs="Times New Roman"/>
          <w:lang w:val="es-US"/>
        </w:rPr>
        <w:t>,</w:t>
      </w:r>
      <w:r w:rsidR="00F13BF2">
        <w:rPr>
          <w:rFonts w:ascii="Times New Roman" w:hAnsi="Times New Roman" w:cs="Times New Roman"/>
          <w:lang w:val="es-US"/>
        </w:rPr>
        <w:t xml:space="preserve"> </w:t>
      </w:r>
      <w:r w:rsidR="00A200AE">
        <w:rPr>
          <w:rFonts w:ascii="Times New Roman" w:hAnsi="Times New Roman" w:cs="Times New Roman"/>
          <w:lang w:val="es-US"/>
        </w:rPr>
        <w:t xml:space="preserve">así que </w:t>
      </w:r>
      <w:r w:rsidR="00602EDF">
        <w:rPr>
          <w:rFonts w:ascii="Times New Roman" w:hAnsi="Times New Roman" w:cs="Times New Roman"/>
          <w:lang w:val="es-US"/>
        </w:rPr>
        <w:t>habrá</w:t>
      </w:r>
      <w:r w:rsidR="00A200AE">
        <w:rPr>
          <w:rFonts w:ascii="Times New Roman" w:hAnsi="Times New Roman" w:cs="Times New Roman"/>
          <w:lang w:val="es-US"/>
        </w:rPr>
        <w:t xml:space="preserve"> </w:t>
      </w:r>
      <w:r w:rsidR="00F13BF2">
        <w:rPr>
          <w:rFonts w:ascii="Times New Roman" w:hAnsi="Times New Roman" w:cs="Times New Roman"/>
          <w:lang w:val="es-US"/>
        </w:rPr>
        <w:t xml:space="preserve">personajes nuevos en situaciones </w:t>
      </w:r>
      <w:r w:rsidR="00A200AE">
        <w:rPr>
          <w:rFonts w:ascii="Times New Roman" w:hAnsi="Times New Roman" w:cs="Times New Roman"/>
          <w:lang w:val="es-US"/>
        </w:rPr>
        <w:t xml:space="preserve">nuevas luego de </w:t>
      </w:r>
      <w:r w:rsidR="001F567A">
        <w:rPr>
          <w:rFonts w:ascii="Times New Roman" w:hAnsi="Times New Roman" w:cs="Times New Roman"/>
          <w:lang w:val="es-US"/>
        </w:rPr>
        <w:t>algunas páginas</w:t>
      </w:r>
      <w:r w:rsidR="00316058">
        <w:rPr>
          <w:rFonts w:ascii="Times New Roman" w:hAnsi="Times New Roman" w:cs="Times New Roman"/>
          <w:lang w:val="es-US"/>
        </w:rPr>
        <w:t>.</w:t>
      </w:r>
    </w:p>
    <w:p w14:paraId="38AE9A94" w14:textId="0B836E75" w:rsidR="00F25F17" w:rsidRDefault="00B13B40" w:rsidP="00C355B0">
      <w:pPr>
        <w:spacing w:line="360" w:lineRule="auto"/>
        <w:ind w:firstLine="708"/>
        <w:jc w:val="both"/>
        <w:rPr>
          <w:rFonts w:ascii="Times New Roman" w:hAnsi="Times New Roman" w:cs="Times New Roman"/>
          <w:lang w:val="es-US"/>
        </w:rPr>
      </w:pPr>
      <w:r>
        <w:rPr>
          <w:rFonts w:ascii="Times New Roman" w:hAnsi="Times New Roman" w:cs="Times New Roman"/>
          <w:lang w:val="es-US"/>
        </w:rPr>
        <w:t>Las primeras tres historias</w:t>
      </w:r>
      <w:r w:rsidR="00F0680A">
        <w:rPr>
          <w:rFonts w:ascii="Times New Roman" w:hAnsi="Times New Roman" w:cs="Times New Roman"/>
          <w:lang w:val="es-US"/>
        </w:rPr>
        <w:t xml:space="preserve"> fueron sumamente decepcionantes. </w:t>
      </w:r>
      <w:r w:rsidR="00021FDF">
        <w:rPr>
          <w:rFonts w:ascii="Times New Roman" w:hAnsi="Times New Roman" w:cs="Times New Roman"/>
          <w:lang w:val="es-US"/>
        </w:rPr>
        <w:t>Pare</w:t>
      </w:r>
      <w:r w:rsidR="00294DFA">
        <w:rPr>
          <w:rFonts w:ascii="Times New Roman" w:hAnsi="Times New Roman" w:cs="Times New Roman"/>
          <w:lang w:val="es-US"/>
        </w:rPr>
        <w:t xml:space="preserve">cen estar llegando a algo y nunca llegan. Esto es intencional, por supuesto. </w:t>
      </w:r>
      <w:r w:rsidR="00695100">
        <w:rPr>
          <w:rFonts w:ascii="Times New Roman" w:hAnsi="Times New Roman" w:cs="Times New Roman"/>
          <w:lang w:val="es-US"/>
        </w:rPr>
        <w:t xml:space="preserve">Recuerda a </w:t>
      </w:r>
      <w:r w:rsidR="00695100" w:rsidRPr="00D14D84">
        <w:rPr>
          <w:rFonts w:ascii="Times New Roman" w:hAnsi="Times New Roman" w:cs="Times New Roman"/>
          <w:i/>
          <w:lang w:val="es-US"/>
        </w:rPr>
        <w:t>Blas Cubas</w:t>
      </w:r>
      <w:r w:rsidR="00695100">
        <w:rPr>
          <w:rFonts w:ascii="Times New Roman" w:hAnsi="Times New Roman" w:cs="Times New Roman"/>
          <w:lang w:val="es-US"/>
        </w:rPr>
        <w:t>, con</w:t>
      </w:r>
      <w:r w:rsidR="00F522A2">
        <w:rPr>
          <w:rFonts w:ascii="Times New Roman" w:hAnsi="Times New Roman" w:cs="Times New Roman"/>
          <w:lang w:val="es-US"/>
        </w:rPr>
        <w:t xml:space="preserve"> </w:t>
      </w:r>
      <w:r w:rsidR="00707F6A">
        <w:rPr>
          <w:rFonts w:ascii="Times New Roman" w:hAnsi="Times New Roman" w:cs="Times New Roman"/>
          <w:lang w:val="es-US"/>
        </w:rPr>
        <w:t xml:space="preserve">la ausencia de </w:t>
      </w:r>
      <w:r w:rsidR="00D14D84">
        <w:rPr>
          <w:rFonts w:ascii="Times New Roman" w:hAnsi="Times New Roman" w:cs="Times New Roman"/>
          <w:lang w:val="es-US"/>
        </w:rPr>
        <w:t xml:space="preserve">conclusiones y la divagación sobre un mismo punto. </w:t>
      </w:r>
      <w:r w:rsidR="00F8688F">
        <w:rPr>
          <w:rFonts w:ascii="Times New Roman" w:hAnsi="Times New Roman" w:cs="Times New Roman"/>
          <w:lang w:val="es-US"/>
        </w:rPr>
        <w:t xml:space="preserve">Pero el efecto es distinto. </w:t>
      </w:r>
      <w:r w:rsidR="00F8688F">
        <w:rPr>
          <w:rFonts w:ascii="Times New Roman" w:hAnsi="Times New Roman" w:cs="Times New Roman"/>
          <w:lang w:val="es-US"/>
        </w:rPr>
        <w:t>Quizás porque son quince instancias de golpes decepcionantes, mientras que Blas Cubas es una unidad decepcionante y uno nunca espera nada del brasileño.</w:t>
      </w:r>
      <w:r w:rsidR="00E83201">
        <w:rPr>
          <w:rFonts w:ascii="Times New Roman" w:hAnsi="Times New Roman" w:cs="Times New Roman"/>
          <w:lang w:val="es-US"/>
        </w:rPr>
        <w:t xml:space="preserve"> </w:t>
      </w:r>
      <w:r w:rsidR="00F25F17">
        <w:rPr>
          <w:rFonts w:ascii="Times New Roman" w:hAnsi="Times New Roman" w:cs="Times New Roman"/>
          <w:lang w:val="es-US"/>
        </w:rPr>
        <w:t xml:space="preserve">Uno </w:t>
      </w:r>
      <w:r w:rsidR="006614ED">
        <w:rPr>
          <w:rFonts w:ascii="Times New Roman" w:hAnsi="Times New Roman" w:cs="Times New Roman"/>
          <w:lang w:val="es-US"/>
        </w:rPr>
        <w:t>acepta, entonces,</w:t>
      </w:r>
      <w:r w:rsidR="00F25F17">
        <w:rPr>
          <w:rFonts w:ascii="Times New Roman" w:hAnsi="Times New Roman" w:cs="Times New Roman"/>
          <w:lang w:val="es-US"/>
        </w:rPr>
        <w:t xml:space="preserve"> este ritmo que </w:t>
      </w:r>
      <w:r w:rsidR="006614ED">
        <w:rPr>
          <w:rFonts w:ascii="Times New Roman" w:hAnsi="Times New Roman" w:cs="Times New Roman"/>
          <w:lang w:val="es-US"/>
        </w:rPr>
        <w:t>rige</w:t>
      </w:r>
      <w:r w:rsidR="00F25F17">
        <w:rPr>
          <w:rFonts w:ascii="Times New Roman" w:hAnsi="Times New Roman" w:cs="Times New Roman"/>
          <w:lang w:val="es-US"/>
        </w:rPr>
        <w:t xml:space="preserve"> la novela-colección</w:t>
      </w:r>
      <w:r w:rsidR="00F25F17">
        <w:rPr>
          <w:rFonts w:ascii="Times New Roman" w:hAnsi="Times New Roman" w:cs="Times New Roman"/>
          <w:lang w:val="es-US"/>
        </w:rPr>
        <w:t>, como un dublinés se resigna a la parálisis de la ciuda</w:t>
      </w:r>
      <w:r w:rsidR="006614ED">
        <w:rPr>
          <w:rFonts w:ascii="Times New Roman" w:hAnsi="Times New Roman" w:cs="Times New Roman"/>
          <w:lang w:val="es-US"/>
        </w:rPr>
        <w:t xml:space="preserve">d </w:t>
      </w:r>
      <w:r w:rsidR="00541262">
        <w:rPr>
          <w:rFonts w:ascii="Times New Roman" w:hAnsi="Times New Roman" w:cs="Times New Roman"/>
          <w:lang w:val="es-US"/>
        </w:rPr>
        <w:t>y se rehúsa a cambiar su situación</w:t>
      </w:r>
      <w:r w:rsidR="00463FDE">
        <w:rPr>
          <w:rFonts w:ascii="Times New Roman" w:hAnsi="Times New Roman" w:cs="Times New Roman"/>
          <w:lang w:val="es-US"/>
        </w:rPr>
        <w:t>, inexorable por su propia voluntad.</w:t>
      </w:r>
      <w:r w:rsidR="00C355B0" w:rsidRPr="00C355B0">
        <w:rPr>
          <w:rFonts w:ascii="Times New Roman" w:hAnsi="Times New Roman" w:cs="Times New Roman"/>
          <w:lang w:val="es-US"/>
        </w:rPr>
        <w:t xml:space="preserve"> </w:t>
      </w:r>
      <w:r w:rsidR="00C355B0">
        <w:rPr>
          <w:rFonts w:ascii="Times New Roman" w:hAnsi="Times New Roman" w:cs="Times New Roman"/>
          <w:lang w:val="es-US"/>
        </w:rPr>
        <w:t xml:space="preserve">Las siguientes historias no causaron la misma sensación; </w:t>
      </w:r>
      <w:r w:rsidR="00B5075E">
        <w:rPr>
          <w:rFonts w:ascii="Times New Roman" w:hAnsi="Times New Roman" w:cs="Times New Roman"/>
          <w:lang w:val="es-US"/>
        </w:rPr>
        <w:t xml:space="preserve">uno </w:t>
      </w:r>
      <w:r w:rsidR="00C355B0">
        <w:rPr>
          <w:rFonts w:ascii="Times New Roman" w:hAnsi="Times New Roman" w:cs="Times New Roman"/>
          <w:lang w:val="es-US"/>
        </w:rPr>
        <w:t>se acostumbra a los golpes.</w:t>
      </w:r>
    </w:p>
    <w:p w14:paraId="0FCE7042" w14:textId="41E2E7BD" w:rsidR="00CE372F" w:rsidRDefault="00707F6A" w:rsidP="00C86E9F">
      <w:pPr>
        <w:spacing w:line="360" w:lineRule="auto"/>
        <w:ind w:firstLine="708"/>
        <w:jc w:val="both"/>
        <w:rPr>
          <w:rFonts w:ascii="Times New Roman" w:hAnsi="Times New Roman" w:cs="Times New Roman"/>
          <w:lang w:val="es-US"/>
        </w:rPr>
      </w:pPr>
      <w:r w:rsidRPr="00D14D84">
        <w:rPr>
          <w:rFonts w:ascii="Times New Roman" w:hAnsi="Times New Roman" w:cs="Times New Roman"/>
          <w:i/>
          <w:lang w:val="es-US"/>
        </w:rPr>
        <w:t xml:space="preserve">Blas Cubas </w:t>
      </w:r>
      <w:r>
        <w:rPr>
          <w:rFonts w:ascii="Times New Roman" w:hAnsi="Times New Roman" w:cs="Times New Roman"/>
          <w:lang w:val="es-US"/>
        </w:rPr>
        <w:t>no promete nada</w:t>
      </w:r>
      <w:r w:rsidR="00F8688F">
        <w:rPr>
          <w:rFonts w:ascii="Times New Roman" w:hAnsi="Times New Roman" w:cs="Times New Roman"/>
          <w:lang w:val="es-US"/>
        </w:rPr>
        <w:t>;</w:t>
      </w:r>
      <w:r>
        <w:rPr>
          <w:rFonts w:ascii="Times New Roman" w:hAnsi="Times New Roman" w:cs="Times New Roman"/>
          <w:lang w:val="es-US"/>
        </w:rPr>
        <w:t xml:space="preserve"> </w:t>
      </w:r>
      <w:r w:rsidR="003834B9" w:rsidRPr="00D14D84">
        <w:rPr>
          <w:rFonts w:ascii="Times New Roman" w:hAnsi="Times New Roman" w:cs="Times New Roman"/>
          <w:i/>
          <w:iCs/>
          <w:lang w:val="es-US"/>
        </w:rPr>
        <w:t>Dublineses</w:t>
      </w:r>
      <w:r w:rsidR="003834B9">
        <w:rPr>
          <w:rFonts w:ascii="Times New Roman" w:hAnsi="Times New Roman" w:cs="Times New Roman"/>
          <w:lang w:val="es-US"/>
        </w:rPr>
        <w:t xml:space="preserve"> empieza hablando de otros mundos, de las expectativas, de cosas nuevas</w:t>
      </w:r>
      <w:r w:rsidR="007656BE">
        <w:rPr>
          <w:rFonts w:ascii="Times New Roman" w:hAnsi="Times New Roman" w:cs="Times New Roman"/>
          <w:lang w:val="es-US"/>
        </w:rPr>
        <w:t xml:space="preserve"> que los personajes aspiran</w:t>
      </w:r>
      <w:r w:rsidR="003834B9">
        <w:rPr>
          <w:rFonts w:ascii="Times New Roman" w:hAnsi="Times New Roman" w:cs="Times New Roman"/>
          <w:lang w:val="es-US"/>
        </w:rPr>
        <w:t>.</w:t>
      </w:r>
      <w:r w:rsidR="00CE372F">
        <w:rPr>
          <w:rFonts w:ascii="Times New Roman" w:hAnsi="Times New Roman" w:cs="Times New Roman"/>
          <w:lang w:val="es-US"/>
        </w:rPr>
        <w:t xml:space="preserve"> Las primeras historias</w:t>
      </w:r>
      <w:r w:rsidR="00CE372F" w:rsidRPr="00CE372F">
        <w:rPr>
          <w:rFonts w:ascii="Times New Roman" w:hAnsi="Times New Roman" w:cs="Times New Roman"/>
          <w:lang w:val="es-US"/>
        </w:rPr>
        <w:t xml:space="preserve"> </w:t>
      </w:r>
      <w:r w:rsidR="00CE372F">
        <w:rPr>
          <w:rFonts w:ascii="Times New Roman" w:hAnsi="Times New Roman" w:cs="Times New Roman"/>
          <w:lang w:val="es-US"/>
        </w:rPr>
        <w:t>comparten un deseo por la exploración y por conocer lo nuevo que se enfrenta con la realidad repetitiva y estancada</w:t>
      </w:r>
      <w:r w:rsidR="00BE63BB">
        <w:rPr>
          <w:rFonts w:ascii="Times New Roman" w:hAnsi="Times New Roman" w:cs="Times New Roman"/>
          <w:lang w:val="es-US"/>
        </w:rPr>
        <w:t>. Por ejemplo,</w:t>
      </w:r>
      <w:r w:rsidR="00E933F1">
        <w:rPr>
          <w:rFonts w:ascii="Times New Roman" w:hAnsi="Times New Roman" w:cs="Times New Roman"/>
          <w:lang w:val="es-US"/>
        </w:rPr>
        <w:t xml:space="preserve"> e</w:t>
      </w:r>
      <w:r w:rsidR="00E933F1" w:rsidRPr="00E933F1">
        <w:rPr>
          <w:rFonts w:ascii="Times New Roman" w:hAnsi="Times New Roman" w:cs="Times New Roman"/>
          <w:lang w:val="es-US"/>
        </w:rPr>
        <w:t xml:space="preserve">n </w:t>
      </w:r>
      <w:r w:rsidR="00E933F1" w:rsidRPr="00BE63BB">
        <w:rPr>
          <w:rFonts w:ascii="Times New Roman" w:hAnsi="Times New Roman" w:cs="Times New Roman"/>
          <w:i/>
          <w:iCs/>
          <w:lang w:val="es-US"/>
        </w:rPr>
        <w:t>Araby</w:t>
      </w:r>
      <w:r w:rsidR="00E933F1" w:rsidRPr="00E933F1">
        <w:rPr>
          <w:rFonts w:ascii="Times New Roman" w:hAnsi="Times New Roman" w:cs="Times New Roman"/>
          <w:lang w:val="es-US"/>
        </w:rPr>
        <w:t xml:space="preserve"> (ya ese nombre invoca tierras lejanas)</w:t>
      </w:r>
      <w:r w:rsidR="00A77141">
        <w:rPr>
          <w:rFonts w:ascii="Times New Roman" w:hAnsi="Times New Roman" w:cs="Times New Roman"/>
          <w:lang w:val="es-US"/>
        </w:rPr>
        <w:t xml:space="preserve">, el joven </w:t>
      </w:r>
      <w:r w:rsidR="00755075">
        <w:rPr>
          <w:rFonts w:ascii="Times New Roman" w:hAnsi="Times New Roman" w:cs="Times New Roman"/>
          <w:lang w:val="es-US"/>
        </w:rPr>
        <w:t xml:space="preserve">quiere viajar y se introduce su sexualidad, opuesta a la rutina degradante </w:t>
      </w:r>
      <w:r w:rsidR="001A3915">
        <w:rPr>
          <w:rFonts w:ascii="Times New Roman" w:hAnsi="Times New Roman" w:cs="Times New Roman"/>
          <w:lang w:val="es-US"/>
        </w:rPr>
        <w:t>y repetitiva, para ser detenido en sus avances</w:t>
      </w:r>
      <w:r w:rsidR="00566992">
        <w:rPr>
          <w:rFonts w:ascii="Times New Roman" w:hAnsi="Times New Roman" w:cs="Times New Roman"/>
          <w:lang w:val="es-US"/>
        </w:rPr>
        <w:t>, primero</w:t>
      </w:r>
      <w:r w:rsidR="001A3915">
        <w:rPr>
          <w:rFonts w:ascii="Times New Roman" w:hAnsi="Times New Roman" w:cs="Times New Roman"/>
          <w:lang w:val="es-US"/>
        </w:rPr>
        <w:t xml:space="preserve"> por</w:t>
      </w:r>
      <w:r w:rsidR="00566992">
        <w:rPr>
          <w:rFonts w:ascii="Times New Roman" w:hAnsi="Times New Roman" w:cs="Times New Roman"/>
          <w:lang w:val="es-US"/>
        </w:rPr>
        <w:t xml:space="preserve"> s</w:t>
      </w:r>
      <w:r w:rsidR="009768B3">
        <w:rPr>
          <w:rFonts w:ascii="Times New Roman" w:hAnsi="Times New Roman" w:cs="Times New Roman"/>
          <w:lang w:val="es-US"/>
        </w:rPr>
        <w:t xml:space="preserve">u </w:t>
      </w:r>
      <w:r w:rsidR="00C57081">
        <w:rPr>
          <w:rFonts w:ascii="Times New Roman" w:hAnsi="Times New Roman" w:cs="Times New Roman"/>
          <w:lang w:val="es-US"/>
        </w:rPr>
        <w:t>entorno</w:t>
      </w:r>
      <w:r w:rsidR="00566992">
        <w:rPr>
          <w:rFonts w:ascii="Times New Roman" w:hAnsi="Times New Roman" w:cs="Times New Roman"/>
          <w:lang w:val="es-US"/>
        </w:rPr>
        <w:t xml:space="preserve"> </w:t>
      </w:r>
      <w:r w:rsidR="001A3915">
        <w:rPr>
          <w:rFonts w:ascii="Times New Roman" w:hAnsi="Times New Roman" w:cs="Times New Roman"/>
          <w:lang w:val="es-US"/>
        </w:rPr>
        <w:t xml:space="preserve">y </w:t>
      </w:r>
      <w:r w:rsidR="00566992">
        <w:rPr>
          <w:rFonts w:ascii="Times New Roman" w:hAnsi="Times New Roman" w:cs="Times New Roman"/>
          <w:lang w:val="es-US"/>
        </w:rPr>
        <w:t>contra su voluntad, después</w:t>
      </w:r>
      <w:r w:rsidR="001A3915">
        <w:rPr>
          <w:rFonts w:ascii="Times New Roman" w:hAnsi="Times New Roman" w:cs="Times New Roman"/>
          <w:lang w:val="es-US"/>
        </w:rPr>
        <w:t xml:space="preserve"> por</w:t>
      </w:r>
      <w:r w:rsidR="00566992">
        <w:rPr>
          <w:rFonts w:ascii="Times New Roman" w:hAnsi="Times New Roman" w:cs="Times New Roman"/>
          <w:lang w:val="es-US"/>
        </w:rPr>
        <w:t xml:space="preserve"> su voluntad a causa de</w:t>
      </w:r>
      <w:r w:rsidR="009768B3">
        <w:rPr>
          <w:rFonts w:ascii="Times New Roman" w:hAnsi="Times New Roman" w:cs="Times New Roman"/>
          <w:lang w:val="es-US"/>
        </w:rPr>
        <w:t xml:space="preserve">l </w:t>
      </w:r>
      <w:r w:rsidR="00C57081">
        <w:rPr>
          <w:rFonts w:ascii="Times New Roman" w:hAnsi="Times New Roman" w:cs="Times New Roman"/>
          <w:lang w:val="es-US"/>
        </w:rPr>
        <w:t>entorno</w:t>
      </w:r>
      <w:r w:rsidR="001A3915">
        <w:rPr>
          <w:rFonts w:ascii="Times New Roman" w:hAnsi="Times New Roman" w:cs="Times New Roman"/>
          <w:lang w:val="es-US"/>
        </w:rPr>
        <w:t>.</w:t>
      </w:r>
      <w:r w:rsidR="003D17E0" w:rsidRPr="003D17E0">
        <w:rPr>
          <w:rFonts w:ascii="Times New Roman" w:hAnsi="Times New Roman" w:cs="Times New Roman"/>
          <w:lang w:val="es-US"/>
        </w:rPr>
        <w:t xml:space="preserve"> </w:t>
      </w:r>
      <w:r w:rsidR="003D17E0">
        <w:rPr>
          <w:rFonts w:ascii="Times New Roman" w:hAnsi="Times New Roman" w:cs="Times New Roman"/>
          <w:lang w:val="es-US"/>
        </w:rPr>
        <w:t>Esto también está presente en las historias que siguen, pero para entonces ya sabemos que la parálisis triunfa, siempre.</w:t>
      </w:r>
    </w:p>
    <w:p w14:paraId="1C849133" w14:textId="364E66CF" w:rsidR="00114B6D" w:rsidRDefault="0062413D"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 xml:space="preserve">Las primeras tres historias dan esa impresión porque no concluyen, no hay una resolución y al terminar </w:t>
      </w:r>
      <w:r w:rsidR="003D17E0">
        <w:rPr>
          <w:rFonts w:ascii="Times New Roman" w:hAnsi="Times New Roman" w:cs="Times New Roman"/>
          <w:lang w:val="es-US"/>
        </w:rPr>
        <w:t>quisiera</w:t>
      </w:r>
      <w:r>
        <w:rPr>
          <w:rFonts w:ascii="Times New Roman" w:hAnsi="Times New Roman" w:cs="Times New Roman"/>
          <w:lang w:val="es-US"/>
        </w:rPr>
        <w:t xml:space="preserve"> saber a dónde iría</w:t>
      </w:r>
      <w:r w:rsidR="006E59B7">
        <w:rPr>
          <w:rFonts w:ascii="Times New Roman" w:hAnsi="Times New Roman" w:cs="Times New Roman"/>
          <w:lang w:val="es-US"/>
        </w:rPr>
        <w:t>n</w:t>
      </w:r>
      <w:r>
        <w:rPr>
          <w:rFonts w:ascii="Times New Roman" w:hAnsi="Times New Roman" w:cs="Times New Roman"/>
          <w:lang w:val="es-US"/>
        </w:rPr>
        <w:t xml:space="preserve">. </w:t>
      </w:r>
      <w:r>
        <w:rPr>
          <w:rFonts w:ascii="Times New Roman" w:hAnsi="Times New Roman" w:cs="Times New Roman"/>
          <w:lang w:val="es-US"/>
        </w:rPr>
        <w:t>Es que a</w:t>
      </w:r>
      <w:r>
        <w:rPr>
          <w:rFonts w:ascii="Times New Roman" w:hAnsi="Times New Roman" w:cs="Times New Roman"/>
          <w:lang w:val="es-US"/>
        </w:rPr>
        <w:t>sí es la infancia</w:t>
      </w:r>
      <w:r w:rsidR="00E75A71">
        <w:rPr>
          <w:rFonts w:ascii="Times New Roman" w:hAnsi="Times New Roman" w:cs="Times New Roman"/>
          <w:lang w:val="es-US"/>
        </w:rPr>
        <w:t xml:space="preserve"> dublinesa</w:t>
      </w:r>
      <w:r>
        <w:rPr>
          <w:rFonts w:ascii="Times New Roman" w:hAnsi="Times New Roman" w:cs="Times New Roman"/>
          <w:lang w:val="es-US"/>
        </w:rPr>
        <w:t xml:space="preserve"> que retratan estas historias</w:t>
      </w:r>
      <w:r w:rsidR="00E75A71">
        <w:rPr>
          <w:rFonts w:ascii="Times New Roman" w:hAnsi="Times New Roman" w:cs="Times New Roman"/>
          <w:lang w:val="es-US"/>
        </w:rPr>
        <w:t>:</w:t>
      </w:r>
      <w:r w:rsidR="00C57081">
        <w:rPr>
          <w:rFonts w:ascii="Times New Roman" w:hAnsi="Times New Roman" w:cs="Times New Roman"/>
          <w:lang w:val="es-US"/>
        </w:rPr>
        <w:t xml:space="preserve"> vigorizadas por la</w:t>
      </w:r>
      <w:r w:rsidR="00852541">
        <w:rPr>
          <w:rFonts w:ascii="Times New Roman" w:hAnsi="Times New Roman" w:cs="Times New Roman"/>
          <w:lang w:val="es-US"/>
        </w:rPr>
        <w:t>s promesas y ficciones que fascinan y encandilan</w:t>
      </w:r>
      <w:r w:rsidR="00E75A71">
        <w:rPr>
          <w:rFonts w:ascii="Times New Roman" w:hAnsi="Times New Roman" w:cs="Times New Roman"/>
          <w:lang w:val="es-US"/>
        </w:rPr>
        <w:t xml:space="preserve"> para ser inevitablemente </w:t>
      </w:r>
      <w:r w:rsidR="00474660">
        <w:rPr>
          <w:rFonts w:ascii="Times New Roman" w:hAnsi="Times New Roman" w:cs="Times New Roman"/>
          <w:lang w:val="es-US"/>
        </w:rPr>
        <w:t>reprimidas por la propia ciudad.</w:t>
      </w:r>
    </w:p>
    <w:p w14:paraId="6D27550B" w14:textId="41FC121E" w:rsidR="00114B6D" w:rsidRDefault="00114B6D" w:rsidP="00595807">
      <w:pPr>
        <w:spacing w:line="360" w:lineRule="auto"/>
        <w:jc w:val="both"/>
        <w:rPr>
          <w:rFonts w:ascii="Times New Roman" w:hAnsi="Times New Roman" w:cs="Times New Roman"/>
          <w:lang w:val="es-US"/>
        </w:rPr>
      </w:pPr>
      <w:r>
        <w:rPr>
          <w:rFonts w:ascii="Times New Roman" w:hAnsi="Times New Roman" w:cs="Times New Roman"/>
          <w:lang w:val="es-US"/>
        </w:rPr>
        <w:tab/>
      </w:r>
      <w:r w:rsidR="007866C7">
        <w:rPr>
          <w:rFonts w:ascii="Times New Roman" w:hAnsi="Times New Roman" w:cs="Times New Roman"/>
          <w:lang w:val="es-US"/>
        </w:rPr>
        <w:t>Pero Joyce quiere llamar la atención a esta condición paralítica precisamente en vista de una posible movilización</w:t>
      </w:r>
      <w:r w:rsidR="00595807">
        <w:rPr>
          <w:rFonts w:ascii="Times New Roman" w:hAnsi="Times New Roman" w:cs="Times New Roman"/>
          <w:lang w:val="es-US"/>
        </w:rPr>
        <w:t xml:space="preserve">. </w:t>
      </w:r>
      <w:r>
        <w:rPr>
          <w:rFonts w:ascii="Times New Roman" w:hAnsi="Times New Roman" w:cs="Times New Roman"/>
          <w:lang w:val="es-US"/>
        </w:rPr>
        <w:t>Dublín sale de la página</w:t>
      </w:r>
      <w:r w:rsidR="007866C7">
        <w:rPr>
          <w:rFonts w:ascii="Times New Roman" w:hAnsi="Times New Roman" w:cs="Times New Roman"/>
          <w:lang w:val="es-US"/>
        </w:rPr>
        <w:t xml:space="preserve"> en estos relatos</w:t>
      </w:r>
      <w:r>
        <w:rPr>
          <w:rFonts w:ascii="Times New Roman" w:hAnsi="Times New Roman" w:cs="Times New Roman"/>
          <w:lang w:val="es-US"/>
        </w:rPr>
        <w:t xml:space="preserve"> y te vuelve parte de su gente, de su aire, de su espíritu</w:t>
      </w:r>
      <w:r w:rsidR="00595807">
        <w:rPr>
          <w:rFonts w:ascii="Times New Roman" w:hAnsi="Times New Roman" w:cs="Times New Roman"/>
          <w:lang w:val="es-US"/>
        </w:rPr>
        <w:t xml:space="preserve"> y </w:t>
      </w:r>
      <w:r w:rsidR="00E66025">
        <w:rPr>
          <w:rFonts w:ascii="Times New Roman" w:hAnsi="Times New Roman" w:cs="Times New Roman"/>
          <w:lang w:val="es-US"/>
        </w:rPr>
        <w:t>allí, envuelto</w:t>
      </w:r>
      <w:r w:rsidR="007D24C1">
        <w:rPr>
          <w:rFonts w:ascii="Times New Roman" w:hAnsi="Times New Roman" w:cs="Times New Roman"/>
          <w:lang w:val="es-US"/>
        </w:rPr>
        <w:t xml:space="preserve">, </w:t>
      </w:r>
      <w:r w:rsidR="002242AD">
        <w:rPr>
          <w:rFonts w:ascii="Times New Roman" w:hAnsi="Times New Roman" w:cs="Times New Roman"/>
          <w:lang w:val="es-US"/>
        </w:rPr>
        <w:t xml:space="preserve">uno quiere soltarse de esas cadenas y librar el temblor que </w:t>
      </w:r>
      <w:r w:rsidR="009379A7">
        <w:rPr>
          <w:rFonts w:ascii="Times New Roman" w:hAnsi="Times New Roman" w:cs="Times New Roman"/>
          <w:lang w:val="es-US"/>
        </w:rPr>
        <w:t xml:space="preserve">la capital </w:t>
      </w:r>
      <w:r w:rsidR="002242AD">
        <w:rPr>
          <w:rFonts w:ascii="Times New Roman" w:hAnsi="Times New Roman" w:cs="Times New Roman"/>
          <w:lang w:val="es-US"/>
        </w:rPr>
        <w:t>necesita</w:t>
      </w:r>
      <w:r w:rsidR="008700D5">
        <w:rPr>
          <w:rFonts w:ascii="Times New Roman" w:hAnsi="Times New Roman" w:cs="Times New Roman"/>
          <w:lang w:val="es-US"/>
        </w:rPr>
        <w:t xml:space="preserve"> (</w:t>
      </w:r>
      <w:r w:rsidR="009379A7">
        <w:rPr>
          <w:rFonts w:ascii="Times New Roman" w:hAnsi="Times New Roman" w:cs="Times New Roman"/>
          <w:lang w:val="es-US"/>
        </w:rPr>
        <w:t>y que pocos años después vería</w:t>
      </w:r>
      <w:r w:rsidR="008700D5">
        <w:rPr>
          <w:rFonts w:ascii="Times New Roman" w:hAnsi="Times New Roman" w:cs="Times New Roman"/>
          <w:lang w:val="es-US"/>
        </w:rPr>
        <w:t>)</w:t>
      </w:r>
      <w:r w:rsidR="009379A7">
        <w:rPr>
          <w:rFonts w:ascii="Times New Roman" w:hAnsi="Times New Roman" w:cs="Times New Roman"/>
          <w:lang w:val="es-US"/>
        </w:rPr>
        <w:t xml:space="preserve"> </w:t>
      </w:r>
      <w:r w:rsidR="00094363">
        <w:rPr>
          <w:rFonts w:ascii="Times New Roman" w:hAnsi="Times New Roman" w:cs="Times New Roman"/>
          <w:lang w:val="es-US"/>
        </w:rPr>
        <w:t xml:space="preserve">para dejar atrás la parálisis que consume hasta la vida </w:t>
      </w:r>
      <w:r w:rsidR="003F2011">
        <w:rPr>
          <w:rFonts w:ascii="Times New Roman" w:hAnsi="Times New Roman" w:cs="Times New Roman"/>
          <w:lang w:val="es-US"/>
        </w:rPr>
        <w:t>tanto de</w:t>
      </w:r>
      <w:r w:rsidR="008700D5">
        <w:rPr>
          <w:rFonts w:ascii="Times New Roman" w:hAnsi="Times New Roman" w:cs="Times New Roman"/>
          <w:lang w:val="es-US"/>
        </w:rPr>
        <w:t>sde</w:t>
      </w:r>
      <w:r w:rsidR="003F2011">
        <w:rPr>
          <w:rFonts w:ascii="Times New Roman" w:hAnsi="Times New Roman" w:cs="Times New Roman"/>
          <w:lang w:val="es-US"/>
        </w:rPr>
        <w:t xml:space="preserve"> los </w:t>
      </w:r>
      <w:r w:rsidR="008700D5">
        <w:rPr>
          <w:rFonts w:ascii="Times New Roman" w:hAnsi="Times New Roman" w:cs="Times New Roman"/>
          <w:lang w:val="es-US"/>
        </w:rPr>
        <w:t>más</w:t>
      </w:r>
      <w:r w:rsidR="003F2011">
        <w:rPr>
          <w:rFonts w:ascii="Times New Roman" w:hAnsi="Times New Roman" w:cs="Times New Roman"/>
          <w:lang w:val="es-US"/>
        </w:rPr>
        <w:t xml:space="preserve"> jóvenes </w:t>
      </w:r>
      <w:r w:rsidR="008700D5">
        <w:rPr>
          <w:rFonts w:ascii="Times New Roman" w:hAnsi="Times New Roman" w:cs="Times New Roman"/>
          <w:lang w:val="es-US"/>
        </w:rPr>
        <w:t xml:space="preserve">hasta </w:t>
      </w:r>
      <w:proofErr w:type="gramStart"/>
      <w:r w:rsidR="008700D5">
        <w:rPr>
          <w:rFonts w:ascii="Times New Roman" w:hAnsi="Times New Roman" w:cs="Times New Roman"/>
          <w:lang w:val="es-US"/>
        </w:rPr>
        <w:t>la</w:t>
      </w:r>
      <w:r w:rsidR="003F2011">
        <w:rPr>
          <w:rFonts w:ascii="Times New Roman" w:hAnsi="Times New Roman" w:cs="Times New Roman"/>
          <w:lang w:val="es-US"/>
        </w:rPr>
        <w:t xml:space="preserve"> los</w:t>
      </w:r>
      <w:proofErr w:type="gramEnd"/>
      <w:r w:rsidR="003F2011">
        <w:rPr>
          <w:rFonts w:ascii="Times New Roman" w:hAnsi="Times New Roman" w:cs="Times New Roman"/>
          <w:lang w:val="es-US"/>
        </w:rPr>
        <w:t xml:space="preserve"> muertos.</w:t>
      </w:r>
    </w:p>
    <w:p w14:paraId="438E0E35" w14:textId="3BC3DDB9" w:rsidR="00114B6D" w:rsidRDefault="00114B6D" w:rsidP="006614ED">
      <w:pPr>
        <w:spacing w:line="360" w:lineRule="auto"/>
        <w:ind w:firstLine="708"/>
        <w:jc w:val="both"/>
        <w:rPr>
          <w:rFonts w:ascii="Times New Roman" w:hAnsi="Times New Roman" w:cs="Times New Roman"/>
          <w:lang w:val="es-US"/>
        </w:rPr>
      </w:pPr>
    </w:p>
    <w:p w14:paraId="641DCD35" w14:textId="665663A3" w:rsidR="00114B6D" w:rsidRDefault="00114B6D" w:rsidP="006614ED">
      <w:pPr>
        <w:spacing w:line="360" w:lineRule="auto"/>
        <w:ind w:firstLine="708"/>
        <w:jc w:val="both"/>
        <w:rPr>
          <w:rFonts w:ascii="Times New Roman" w:hAnsi="Times New Roman" w:cs="Times New Roman"/>
          <w:lang w:val="es-US"/>
        </w:rPr>
      </w:pPr>
    </w:p>
    <w:p w14:paraId="1B3947F2" w14:textId="7F89DFAF" w:rsidR="00114B6D" w:rsidRDefault="00114B6D" w:rsidP="006614ED">
      <w:pPr>
        <w:spacing w:line="360" w:lineRule="auto"/>
        <w:ind w:firstLine="708"/>
        <w:jc w:val="both"/>
        <w:rPr>
          <w:rFonts w:ascii="Times New Roman" w:hAnsi="Times New Roman" w:cs="Times New Roman"/>
          <w:lang w:val="es-US"/>
        </w:rPr>
      </w:pPr>
    </w:p>
    <w:p w14:paraId="6757356E" w14:textId="17A9BCB7" w:rsidR="00114B6D" w:rsidRDefault="00114B6D" w:rsidP="006614ED">
      <w:pPr>
        <w:spacing w:line="360" w:lineRule="auto"/>
        <w:ind w:firstLine="708"/>
        <w:jc w:val="both"/>
        <w:rPr>
          <w:rFonts w:ascii="Times New Roman" w:hAnsi="Times New Roman" w:cs="Times New Roman"/>
          <w:lang w:val="es-US"/>
        </w:rPr>
      </w:pPr>
    </w:p>
    <w:p w14:paraId="65B986B4" w14:textId="19719982" w:rsidR="00114B6D" w:rsidRDefault="00114B6D" w:rsidP="006614ED">
      <w:pPr>
        <w:spacing w:line="360" w:lineRule="auto"/>
        <w:ind w:firstLine="708"/>
        <w:jc w:val="both"/>
        <w:rPr>
          <w:rFonts w:ascii="Times New Roman" w:hAnsi="Times New Roman" w:cs="Times New Roman"/>
          <w:lang w:val="es-US"/>
        </w:rPr>
      </w:pPr>
    </w:p>
    <w:p w14:paraId="64375278" w14:textId="77777777" w:rsidR="00643102" w:rsidRPr="00643102" w:rsidRDefault="00643102" w:rsidP="00643102">
      <w:pPr>
        <w:spacing w:line="360" w:lineRule="auto"/>
        <w:ind w:firstLine="708"/>
        <w:jc w:val="both"/>
        <w:rPr>
          <w:rFonts w:ascii="Times New Roman" w:hAnsi="Times New Roman" w:cs="Times New Roman"/>
          <w:lang w:val="es-US"/>
        </w:rPr>
      </w:pPr>
      <w:r w:rsidRPr="00643102">
        <w:rPr>
          <w:rFonts w:ascii="Times New Roman" w:hAnsi="Times New Roman" w:cs="Times New Roman"/>
          <w:lang w:val="es-US"/>
        </w:rPr>
        <w:lastRenderedPageBreak/>
        <w:t xml:space="preserve">Una vez quise leer el Ulises de Joyce. Lo descargué, avancé poco más de un capítulo y decidí que sería </w:t>
      </w:r>
      <w:proofErr w:type="spellStart"/>
      <w:r w:rsidRPr="00643102">
        <w:rPr>
          <w:rFonts w:ascii="Times New Roman" w:hAnsi="Times New Roman" w:cs="Times New Roman"/>
          <w:lang w:val="es-US"/>
        </w:rPr>
        <w:t>un a</w:t>
      </w:r>
      <w:proofErr w:type="spellEnd"/>
      <w:r w:rsidRPr="00643102">
        <w:rPr>
          <w:rFonts w:ascii="Times New Roman" w:hAnsi="Times New Roman" w:cs="Times New Roman"/>
          <w:lang w:val="es-US"/>
        </w:rPr>
        <w:t xml:space="preserve"> empresa demasiado engorrosa. Además, se iban a perder en mí todas las referencias y oscuros motivos y temáticas que no quería desperdiciar, quizás, para cuando hubiera estudiado más. Antes que leer el libro, preferí continuar leyendo sobre él. Y todavía peor encontré Finnegans Wake.</w:t>
      </w:r>
    </w:p>
    <w:p w14:paraId="361ADC34" w14:textId="3963A8CD" w:rsidR="00114B6D" w:rsidRDefault="00643102" w:rsidP="00643102">
      <w:pPr>
        <w:spacing w:line="360" w:lineRule="auto"/>
        <w:ind w:firstLine="708"/>
        <w:jc w:val="both"/>
        <w:rPr>
          <w:rFonts w:ascii="Times New Roman" w:hAnsi="Times New Roman" w:cs="Times New Roman"/>
          <w:lang w:val="es-US"/>
        </w:rPr>
      </w:pPr>
      <w:r w:rsidRPr="00643102">
        <w:rPr>
          <w:rFonts w:ascii="Times New Roman" w:hAnsi="Times New Roman" w:cs="Times New Roman"/>
          <w:lang w:val="es-US"/>
        </w:rPr>
        <w:t>Tal vez se me pueda acusar de cobarde, yo mismo pienso que es justo ese cargo, pero no quisiera mentir o dejar de ignorar que no es un libro fácil.</w:t>
      </w:r>
    </w:p>
    <w:p w14:paraId="76915B72" w14:textId="416E206C" w:rsidR="00114B6D" w:rsidRDefault="00114B6D" w:rsidP="006614ED">
      <w:pPr>
        <w:spacing w:line="360" w:lineRule="auto"/>
        <w:ind w:firstLine="708"/>
        <w:jc w:val="both"/>
        <w:rPr>
          <w:rFonts w:ascii="Times New Roman" w:hAnsi="Times New Roman" w:cs="Times New Roman"/>
          <w:lang w:val="es-US"/>
        </w:rPr>
      </w:pPr>
    </w:p>
    <w:p w14:paraId="38DE9A63" w14:textId="4ED5A8EC" w:rsidR="00114B6D" w:rsidRDefault="00114B6D" w:rsidP="006614ED">
      <w:pPr>
        <w:spacing w:line="360" w:lineRule="auto"/>
        <w:ind w:firstLine="708"/>
        <w:jc w:val="both"/>
        <w:rPr>
          <w:rFonts w:ascii="Times New Roman" w:hAnsi="Times New Roman" w:cs="Times New Roman"/>
          <w:lang w:val="es-US"/>
        </w:rPr>
      </w:pPr>
    </w:p>
    <w:p w14:paraId="0DDB7102"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El cuento tiene potencial, y eso se siente; así, también, era Irlanda en su infancia como nación aún dependiente. Hay un componente político muy claro que se relaciona con el sentimiento nacionalista que estaría a punto de explotar.</w:t>
      </w:r>
    </w:p>
    <w:p w14:paraId="368B1598"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Si en este país, cien años antes, cuando los sentimientos    se publicara un libro titulado “Bonaerenses”</w:t>
      </w:r>
    </w:p>
    <w:p w14:paraId="10C84715"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Y, en Argentina, ¿habría un equivalente? Me vino a la mente el Martín Fierro y este, si bien típicamente es entendido como el más representativo hito en la cultura argentina, precisamente por eso no lo creo tan similar, denota una pues es de la nación más que de la ciudad</w:t>
      </w:r>
    </w:p>
    <w:p w14:paraId="6E5BA274"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De ciudad</w:t>
      </w:r>
    </w:p>
    <w:p w14:paraId="4C743453"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Lo más cercano que pude pensar fue en Cortázar, trazando puntos generales en común con el Ulises.</w:t>
      </w:r>
    </w:p>
    <w:p w14:paraId="21083B7B" w14:textId="77777777" w:rsidR="00C86E9F" w:rsidRDefault="00C86E9F" w:rsidP="00C86E9F">
      <w:pPr>
        <w:spacing w:line="360" w:lineRule="auto"/>
        <w:jc w:val="both"/>
        <w:rPr>
          <w:rFonts w:ascii="Times New Roman" w:hAnsi="Times New Roman" w:cs="Times New Roman"/>
          <w:lang w:val="es-US"/>
        </w:rPr>
      </w:pPr>
    </w:p>
    <w:p w14:paraId="53DEA3AA"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 xml:space="preserve">Lo que encontré fue una excelente manera de ir a otro país y viajar en el tiempo también. Pero es mucho más que simple turismo. Joyce logra iluminar excepcionalmente el alma sutil de la gente, </w:t>
      </w:r>
    </w:p>
    <w:p w14:paraId="1F39A3A0" w14:textId="77777777" w:rsidR="00C86E9F" w:rsidRDefault="00C86E9F" w:rsidP="00C86E9F">
      <w:pPr>
        <w:spacing w:line="360" w:lineRule="auto"/>
        <w:ind w:firstLine="708"/>
        <w:jc w:val="both"/>
        <w:rPr>
          <w:rFonts w:ascii="Times New Roman" w:hAnsi="Times New Roman" w:cs="Times New Roman"/>
          <w:lang w:val="es-US"/>
        </w:rPr>
      </w:pPr>
    </w:p>
    <w:p w14:paraId="0146F610" w14:textId="77777777" w:rsidR="00C86E9F" w:rsidRDefault="00C86E9F" w:rsidP="00C86E9F">
      <w:pPr>
        <w:spacing w:line="360" w:lineRule="auto"/>
        <w:ind w:firstLine="708"/>
        <w:jc w:val="both"/>
        <w:rPr>
          <w:rFonts w:ascii="Times New Roman" w:hAnsi="Times New Roman" w:cs="Times New Roman"/>
          <w:lang w:val="es-US"/>
        </w:rPr>
      </w:pPr>
      <w:r>
        <w:rPr>
          <w:rFonts w:ascii="Times New Roman" w:hAnsi="Times New Roman" w:cs="Times New Roman"/>
          <w:lang w:val="es-US"/>
        </w:rPr>
        <w:t>Por lo que entiendo, Ulises no es tan difícil como se cree.</w:t>
      </w:r>
    </w:p>
    <w:p w14:paraId="75BE4138" w14:textId="77777777" w:rsidR="00114B6D" w:rsidRPr="007D0F57" w:rsidRDefault="00114B6D" w:rsidP="006614ED">
      <w:pPr>
        <w:spacing w:line="360" w:lineRule="auto"/>
        <w:ind w:firstLine="708"/>
        <w:jc w:val="both"/>
        <w:rPr>
          <w:rFonts w:ascii="Times New Roman" w:hAnsi="Times New Roman" w:cs="Times New Roman"/>
          <w:lang w:val="es-US"/>
        </w:rPr>
      </w:pPr>
    </w:p>
    <w:sectPr w:rsidR="00114B6D" w:rsidRPr="007D0F57" w:rsidSect="007D0F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72E"/>
    <w:multiLevelType w:val="multilevel"/>
    <w:tmpl w:val="CE2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E125D"/>
    <w:multiLevelType w:val="multilevel"/>
    <w:tmpl w:val="7ED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E6B92"/>
    <w:multiLevelType w:val="multilevel"/>
    <w:tmpl w:val="34DC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335D1"/>
    <w:multiLevelType w:val="multilevel"/>
    <w:tmpl w:val="8D2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22F4"/>
    <w:multiLevelType w:val="multilevel"/>
    <w:tmpl w:val="510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05B1E"/>
    <w:multiLevelType w:val="multilevel"/>
    <w:tmpl w:val="CD6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D7E96"/>
    <w:multiLevelType w:val="hybridMultilevel"/>
    <w:tmpl w:val="924274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4D520E"/>
    <w:multiLevelType w:val="multilevel"/>
    <w:tmpl w:val="750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43068"/>
    <w:multiLevelType w:val="multilevel"/>
    <w:tmpl w:val="92A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B4E09"/>
    <w:multiLevelType w:val="multilevel"/>
    <w:tmpl w:val="E5E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E31C6"/>
    <w:multiLevelType w:val="multilevel"/>
    <w:tmpl w:val="4E3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219CE"/>
    <w:multiLevelType w:val="hybridMultilevel"/>
    <w:tmpl w:val="D59C771E"/>
    <w:lvl w:ilvl="0" w:tplc="5D449402">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F74299"/>
    <w:multiLevelType w:val="multilevel"/>
    <w:tmpl w:val="699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0525A"/>
    <w:multiLevelType w:val="multilevel"/>
    <w:tmpl w:val="40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838B2"/>
    <w:multiLevelType w:val="multilevel"/>
    <w:tmpl w:val="9EC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10"/>
  </w:num>
  <w:num w:numId="5">
    <w:abstractNumId w:val="14"/>
  </w:num>
  <w:num w:numId="6">
    <w:abstractNumId w:val="13"/>
  </w:num>
  <w:num w:numId="7">
    <w:abstractNumId w:val="4"/>
  </w:num>
  <w:num w:numId="8">
    <w:abstractNumId w:val="11"/>
  </w:num>
  <w:num w:numId="9">
    <w:abstractNumId w:val="6"/>
  </w:num>
  <w:num w:numId="10">
    <w:abstractNumId w:val="3"/>
  </w:num>
  <w:num w:numId="11">
    <w:abstractNumId w:val="5"/>
  </w:num>
  <w:num w:numId="12">
    <w:abstractNumId w:val="8"/>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6D"/>
    <w:rsid w:val="00000439"/>
    <w:rsid w:val="00001AEC"/>
    <w:rsid w:val="00005D9B"/>
    <w:rsid w:val="0001189D"/>
    <w:rsid w:val="00021FDF"/>
    <w:rsid w:val="000524B4"/>
    <w:rsid w:val="00086D3C"/>
    <w:rsid w:val="00094363"/>
    <w:rsid w:val="00114B6D"/>
    <w:rsid w:val="00171E38"/>
    <w:rsid w:val="00173D9D"/>
    <w:rsid w:val="00186315"/>
    <w:rsid w:val="001A3915"/>
    <w:rsid w:val="001F567A"/>
    <w:rsid w:val="00204A2C"/>
    <w:rsid w:val="00211825"/>
    <w:rsid w:val="00221927"/>
    <w:rsid w:val="002242AD"/>
    <w:rsid w:val="00233DEF"/>
    <w:rsid w:val="0024406F"/>
    <w:rsid w:val="00256058"/>
    <w:rsid w:val="00294DFA"/>
    <w:rsid w:val="002952E4"/>
    <w:rsid w:val="002A41D1"/>
    <w:rsid w:val="00316058"/>
    <w:rsid w:val="003275DF"/>
    <w:rsid w:val="0033603A"/>
    <w:rsid w:val="00343C37"/>
    <w:rsid w:val="003834B9"/>
    <w:rsid w:val="003B11CB"/>
    <w:rsid w:val="003D17E0"/>
    <w:rsid w:val="003D692C"/>
    <w:rsid w:val="003D776C"/>
    <w:rsid w:val="003E29C2"/>
    <w:rsid w:val="003F2011"/>
    <w:rsid w:val="00412EBB"/>
    <w:rsid w:val="00420D3F"/>
    <w:rsid w:val="00447D85"/>
    <w:rsid w:val="00463FDE"/>
    <w:rsid w:val="004724BE"/>
    <w:rsid w:val="00474660"/>
    <w:rsid w:val="004A781B"/>
    <w:rsid w:val="004C0FA5"/>
    <w:rsid w:val="004C3F7C"/>
    <w:rsid w:val="004C48D5"/>
    <w:rsid w:val="004E385E"/>
    <w:rsid w:val="005130C4"/>
    <w:rsid w:val="005217C1"/>
    <w:rsid w:val="00531537"/>
    <w:rsid w:val="00541262"/>
    <w:rsid w:val="005667CD"/>
    <w:rsid w:val="00566992"/>
    <w:rsid w:val="005674C7"/>
    <w:rsid w:val="0057478C"/>
    <w:rsid w:val="00595807"/>
    <w:rsid w:val="005B4C50"/>
    <w:rsid w:val="005B6630"/>
    <w:rsid w:val="005B7B9F"/>
    <w:rsid w:val="005C2DD5"/>
    <w:rsid w:val="005C7DD3"/>
    <w:rsid w:val="00602EDF"/>
    <w:rsid w:val="0061017F"/>
    <w:rsid w:val="00612512"/>
    <w:rsid w:val="00622D76"/>
    <w:rsid w:val="0062413D"/>
    <w:rsid w:val="00642A6D"/>
    <w:rsid w:val="00643102"/>
    <w:rsid w:val="006465BC"/>
    <w:rsid w:val="0065573C"/>
    <w:rsid w:val="006614ED"/>
    <w:rsid w:val="0067668A"/>
    <w:rsid w:val="00695100"/>
    <w:rsid w:val="006D423D"/>
    <w:rsid w:val="006E59B7"/>
    <w:rsid w:val="006F0D51"/>
    <w:rsid w:val="00707F6A"/>
    <w:rsid w:val="00713591"/>
    <w:rsid w:val="00740B30"/>
    <w:rsid w:val="00743232"/>
    <w:rsid w:val="00755075"/>
    <w:rsid w:val="007656BE"/>
    <w:rsid w:val="007866C7"/>
    <w:rsid w:val="007D0F57"/>
    <w:rsid w:val="007D24C1"/>
    <w:rsid w:val="007E3AD8"/>
    <w:rsid w:val="007F2117"/>
    <w:rsid w:val="007F69C9"/>
    <w:rsid w:val="00822F37"/>
    <w:rsid w:val="00837158"/>
    <w:rsid w:val="00852541"/>
    <w:rsid w:val="00856AF2"/>
    <w:rsid w:val="008668CE"/>
    <w:rsid w:val="008700D5"/>
    <w:rsid w:val="00874D49"/>
    <w:rsid w:val="00890AB4"/>
    <w:rsid w:val="008D1153"/>
    <w:rsid w:val="00914CA2"/>
    <w:rsid w:val="00917368"/>
    <w:rsid w:val="009379A7"/>
    <w:rsid w:val="009768B3"/>
    <w:rsid w:val="00990423"/>
    <w:rsid w:val="00A200AE"/>
    <w:rsid w:val="00A27CBF"/>
    <w:rsid w:val="00A434AD"/>
    <w:rsid w:val="00A5680C"/>
    <w:rsid w:val="00A77141"/>
    <w:rsid w:val="00A845BF"/>
    <w:rsid w:val="00A936FE"/>
    <w:rsid w:val="00AA1089"/>
    <w:rsid w:val="00AC6D09"/>
    <w:rsid w:val="00AF2503"/>
    <w:rsid w:val="00B13B40"/>
    <w:rsid w:val="00B24F98"/>
    <w:rsid w:val="00B5075E"/>
    <w:rsid w:val="00B721D4"/>
    <w:rsid w:val="00BD15D7"/>
    <w:rsid w:val="00BE63BB"/>
    <w:rsid w:val="00C17C40"/>
    <w:rsid w:val="00C22E55"/>
    <w:rsid w:val="00C355B0"/>
    <w:rsid w:val="00C3698D"/>
    <w:rsid w:val="00C50ECC"/>
    <w:rsid w:val="00C57081"/>
    <w:rsid w:val="00C636B6"/>
    <w:rsid w:val="00C86E9F"/>
    <w:rsid w:val="00CB7F93"/>
    <w:rsid w:val="00CC1DF3"/>
    <w:rsid w:val="00CC3585"/>
    <w:rsid w:val="00CC5E96"/>
    <w:rsid w:val="00CE372F"/>
    <w:rsid w:val="00CF0C5C"/>
    <w:rsid w:val="00D06392"/>
    <w:rsid w:val="00D0790B"/>
    <w:rsid w:val="00D14D84"/>
    <w:rsid w:val="00D25926"/>
    <w:rsid w:val="00D53E30"/>
    <w:rsid w:val="00D62CAB"/>
    <w:rsid w:val="00DC53BB"/>
    <w:rsid w:val="00DD2FD1"/>
    <w:rsid w:val="00DE073C"/>
    <w:rsid w:val="00E05D1C"/>
    <w:rsid w:val="00E16A95"/>
    <w:rsid w:val="00E273F1"/>
    <w:rsid w:val="00E6259C"/>
    <w:rsid w:val="00E66025"/>
    <w:rsid w:val="00E75A71"/>
    <w:rsid w:val="00E83201"/>
    <w:rsid w:val="00E933F1"/>
    <w:rsid w:val="00EA690A"/>
    <w:rsid w:val="00ED0944"/>
    <w:rsid w:val="00F0680A"/>
    <w:rsid w:val="00F13BF2"/>
    <w:rsid w:val="00F25F17"/>
    <w:rsid w:val="00F272E7"/>
    <w:rsid w:val="00F522A2"/>
    <w:rsid w:val="00F6524C"/>
    <w:rsid w:val="00F8688F"/>
    <w:rsid w:val="00FD1285"/>
    <w:rsid w:val="00FD3D49"/>
    <w:rsid w:val="00FD7A49"/>
    <w:rsid w:val="00FF6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BB244"/>
  <w14:defaultImageDpi w14:val="300"/>
  <w15:docId w15:val="{3FA64631-11FC-3945-A26C-2F5C9D93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42A6D"/>
    <w:pPr>
      <w:spacing w:before="100" w:beforeAutospacing="1" w:after="100" w:afterAutospacing="1"/>
      <w:outlineLvl w:val="2"/>
    </w:pPr>
    <w:rPr>
      <w:rFonts w:ascii="Times" w:hAnsi="Times"/>
      <w:b/>
      <w:bCs/>
      <w:sz w:val="27"/>
      <w:szCs w:val="27"/>
      <w:lang w:val="es-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42A6D"/>
    <w:rPr>
      <w:rFonts w:ascii="Times" w:hAnsi="Times"/>
      <w:b/>
      <w:bCs/>
      <w:sz w:val="27"/>
      <w:szCs w:val="27"/>
      <w:lang w:val="es-US"/>
    </w:rPr>
  </w:style>
  <w:style w:type="character" w:customStyle="1" w:styleId="apple-converted-space">
    <w:name w:val="apple-converted-space"/>
    <w:basedOn w:val="Absatz-Standardschriftart"/>
    <w:rsid w:val="00642A6D"/>
  </w:style>
  <w:style w:type="paragraph" w:styleId="StandardWeb">
    <w:name w:val="Normal (Web)"/>
    <w:basedOn w:val="Standard"/>
    <w:uiPriority w:val="99"/>
    <w:semiHidden/>
    <w:unhideWhenUsed/>
    <w:rsid w:val="00642A6D"/>
    <w:pPr>
      <w:spacing w:before="100" w:beforeAutospacing="1" w:after="100" w:afterAutospacing="1"/>
    </w:pPr>
    <w:rPr>
      <w:rFonts w:ascii="Times" w:hAnsi="Times" w:cs="Times New Roman"/>
      <w:sz w:val="20"/>
      <w:szCs w:val="20"/>
      <w:lang w:val="es-US"/>
    </w:rPr>
  </w:style>
  <w:style w:type="paragraph" w:styleId="Listenabsatz">
    <w:name w:val="List Paragraph"/>
    <w:basedOn w:val="Standard"/>
    <w:uiPriority w:val="34"/>
    <w:qFormat/>
    <w:rsid w:val="00856AF2"/>
    <w:pPr>
      <w:ind w:left="720"/>
      <w:contextualSpacing/>
    </w:pPr>
  </w:style>
  <w:style w:type="character" w:styleId="Hyperlink">
    <w:name w:val="Hyperlink"/>
    <w:basedOn w:val="Absatz-Standardschriftart"/>
    <w:uiPriority w:val="99"/>
    <w:unhideWhenUsed/>
    <w:rsid w:val="0024406F"/>
    <w:rPr>
      <w:color w:val="0000FF" w:themeColor="hyperlink"/>
      <w:u w:val="single"/>
    </w:rPr>
  </w:style>
  <w:style w:type="character" w:styleId="BesuchterLink">
    <w:name w:val="FollowedHyperlink"/>
    <w:basedOn w:val="Absatz-Standardschriftart"/>
    <w:uiPriority w:val="99"/>
    <w:semiHidden/>
    <w:unhideWhenUsed/>
    <w:rsid w:val="00C22E55"/>
    <w:rPr>
      <w:color w:val="800080" w:themeColor="followedHyperlink"/>
      <w:u w:val="single"/>
    </w:rPr>
  </w:style>
  <w:style w:type="paragraph" w:styleId="Titel">
    <w:name w:val="Title"/>
    <w:basedOn w:val="Standard"/>
    <w:next w:val="Standard"/>
    <w:link w:val="TitelZchn"/>
    <w:uiPriority w:val="10"/>
    <w:qFormat/>
    <w:rsid w:val="004C0FA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F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5764">
      <w:bodyDiv w:val="1"/>
      <w:marLeft w:val="0"/>
      <w:marRight w:val="0"/>
      <w:marTop w:val="0"/>
      <w:marBottom w:val="0"/>
      <w:divBdr>
        <w:top w:val="none" w:sz="0" w:space="0" w:color="auto"/>
        <w:left w:val="none" w:sz="0" w:space="0" w:color="auto"/>
        <w:bottom w:val="none" w:sz="0" w:space="0" w:color="auto"/>
        <w:right w:val="none" w:sz="0" w:space="0" w:color="auto"/>
      </w:divBdr>
    </w:div>
    <w:div w:id="625043338">
      <w:bodyDiv w:val="1"/>
      <w:marLeft w:val="0"/>
      <w:marRight w:val="0"/>
      <w:marTop w:val="0"/>
      <w:marBottom w:val="0"/>
      <w:divBdr>
        <w:top w:val="none" w:sz="0" w:space="0" w:color="auto"/>
        <w:left w:val="none" w:sz="0" w:space="0" w:color="auto"/>
        <w:bottom w:val="none" w:sz="0" w:space="0" w:color="auto"/>
        <w:right w:val="none" w:sz="0" w:space="0" w:color="auto"/>
      </w:divBdr>
    </w:div>
    <w:div w:id="1301182742">
      <w:bodyDiv w:val="1"/>
      <w:marLeft w:val="0"/>
      <w:marRight w:val="0"/>
      <w:marTop w:val="0"/>
      <w:marBottom w:val="0"/>
      <w:divBdr>
        <w:top w:val="none" w:sz="0" w:space="0" w:color="auto"/>
        <w:left w:val="none" w:sz="0" w:space="0" w:color="auto"/>
        <w:bottom w:val="none" w:sz="0" w:space="0" w:color="auto"/>
        <w:right w:val="none" w:sz="0" w:space="0" w:color="auto"/>
      </w:divBdr>
    </w:div>
    <w:div w:id="1489787657">
      <w:bodyDiv w:val="1"/>
      <w:marLeft w:val="0"/>
      <w:marRight w:val="0"/>
      <w:marTop w:val="0"/>
      <w:marBottom w:val="0"/>
      <w:divBdr>
        <w:top w:val="none" w:sz="0" w:space="0" w:color="auto"/>
        <w:left w:val="none" w:sz="0" w:space="0" w:color="auto"/>
        <w:bottom w:val="none" w:sz="0" w:space="0" w:color="auto"/>
        <w:right w:val="none" w:sz="0" w:space="0" w:color="auto"/>
      </w:divBdr>
    </w:div>
    <w:div w:id="1522164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Garramuño</dc:creator>
  <cp:keywords/>
  <dc:description/>
  <cp:lastModifiedBy>Federico Lopez</cp:lastModifiedBy>
  <cp:revision>131</cp:revision>
  <cp:lastPrinted>2016-02-22T14:36:00Z</cp:lastPrinted>
  <dcterms:created xsi:type="dcterms:W3CDTF">2021-03-08T22:18:00Z</dcterms:created>
  <dcterms:modified xsi:type="dcterms:W3CDTF">2021-05-13T19:05:00Z</dcterms:modified>
</cp:coreProperties>
</file>