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1A9A" w14:textId="4F7A4B8E" w:rsidR="006C357C" w:rsidRDefault="006C357C" w:rsidP="0000354F">
      <w:pPr>
        <w:spacing w:line="360" w:lineRule="auto"/>
        <w:jc w:val="both"/>
        <w:rPr>
          <w:rFonts w:ascii="Times New Roman" w:hAnsi="Times New Roman" w:cs="Times New Roman"/>
          <w:sz w:val="24"/>
          <w:szCs w:val="24"/>
        </w:rPr>
      </w:pPr>
      <w:r>
        <w:rPr>
          <w:rFonts w:ascii="Times New Roman" w:hAnsi="Times New Roman" w:cs="Times New Roman"/>
          <w:sz w:val="24"/>
          <w:szCs w:val="24"/>
        </w:rPr>
        <w:t>Federico Ariel López 33144</w:t>
      </w:r>
    </w:p>
    <w:p w14:paraId="630F1834" w14:textId="0C463DDE" w:rsidR="0005109A" w:rsidRPr="00B750A8" w:rsidRDefault="0000354F" w:rsidP="0000354F">
      <w:pPr>
        <w:spacing w:line="360" w:lineRule="auto"/>
        <w:jc w:val="both"/>
        <w:rPr>
          <w:rFonts w:ascii="Times New Roman" w:hAnsi="Times New Roman" w:cs="Times New Roman"/>
          <w:sz w:val="24"/>
          <w:szCs w:val="24"/>
        </w:rPr>
      </w:pPr>
      <w:r w:rsidRPr="00B750A8">
        <w:rPr>
          <w:rFonts w:ascii="Times New Roman" w:hAnsi="Times New Roman" w:cs="Times New Roman"/>
          <w:sz w:val="24"/>
          <w:szCs w:val="24"/>
        </w:rPr>
        <w:t>I</w:t>
      </w:r>
    </w:p>
    <w:p w14:paraId="2FC80AC1" w14:textId="1C6C5E03" w:rsidR="0000354F" w:rsidRPr="002E1DA5" w:rsidRDefault="0000354F" w:rsidP="004360C1">
      <w:pPr>
        <w:spacing w:line="360" w:lineRule="auto"/>
        <w:jc w:val="center"/>
        <w:rPr>
          <w:rFonts w:ascii="Times New Roman" w:hAnsi="Times New Roman" w:cs="Times New Roman"/>
          <w:sz w:val="24"/>
          <w:szCs w:val="24"/>
          <w:u w:val="single"/>
        </w:rPr>
      </w:pPr>
      <w:r w:rsidRPr="002E1DA5">
        <w:rPr>
          <w:rFonts w:ascii="Times New Roman" w:hAnsi="Times New Roman" w:cs="Times New Roman"/>
          <w:sz w:val="24"/>
          <w:szCs w:val="24"/>
          <w:u w:val="single"/>
        </w:rPr>
        <w:t>1.</w:t>
      </w:r>
      <w:r w:rsidR="00FA70EC" w:rsidRPr="002E1DA5">
        <w:rPr>
          <w:rFonts w:ascii="Times New Roman" w:hAnsi="Times New Roman" w:cs="Times New Roman"/>
          <w:sz w:val="24"/>
          <w:szCs w:val="24"/>
          <w:u w:val="single"/>
        </w:rPr>
        <w:t xml:space="preserve"> </w:t>
      </w:r>
      <w:r w:rsidR="0005109A" w:rsidRPr="002E1DA5">
        <w:rPr>
          <w:rFonts w:ascii="Times New Roman" w:hAnsi="Times New Roman" w:cs="Times New Roman"/>
          <w:sz w:val="24"/>
          <w:szCs w:val="24"/>
          <w:u w:val="single"/>
        </w:rPr>
        <w:t>La figura del narrador</w:t>
      </w:r>
      <w:r w:rsidR="0005109A" w:rsidRPr="002E1DA5">
        <w:rPr>
          <w:rFonts w:ascii="Times New Roman" w:hAnsi="Times New Roman" w:cs="Times New Roman"/>
          <w:sz w:val="24"/>
          <w:szCs w:val="24"/>
          <w:u w:val="single"/>
        </w:rPr>
        <w:t xml:space="preserve"> en Don Quijote de la Mancha y Memorias Pósthumas Bras Cubas</w:t>
      </w:r>
    </w:p>
    <w:p w14:paraId="4C4EC21C" w14:textId="44183107" w:rsidR="00273C51" w:rsidRPr="00B750A8" w:rsidRDefault="00AA02BF" w:rsidP="0000354F">
      <w:pPr>
        <w:spacing w:line="360" w:lineRule="auto"/>
        <w:jc w:val="both"/>
        <w:rPr>
          <w:rFonts w:ascii="Times New Roman" w:hAnsi="Times New Roman" w:cs="Times New Roman"/>
          <w:sz w:val="24"/>
          <w:szCs w:val="24"/>
        </w:rPr>
      </w:pPr>
      <w:r w:rsidRPr="00B750A8">
        <w:rPr>
          <w:rFonts w:ascii="Times New Roman" w:hAnsi="Times New Roman" w:cs="Times New Roman"/>
          <w:sz w:val="24"/>
          <w:szCs w:val="24"/>
        </w:rPr>
        <w:tab/>
      </w:r>
      <w:r w:rsidR="001D3BB8" w:rsidRPr="00B750A8">
        <w:rPr>
          <w:rFonts w:ascii="Times New Roman" w:hAnsi="Times New Roman" w:cs="Times New Roman"/>
          <w:sz w:val="24"/>
          <w:szCs w:val="24"/>
        </w:rPr>
        <w:t xml:space="preserve">La figura del narrador </w:t>
      </w:r>
      <w:r w:rsidR="000E12A4" w:rsidRPr="00B750A8">
        <w:rPr>
          <w:rFonts w:ascii="Times New Roman" w:hAnsi="Times New Roman" w:cs="Times New Roman"/>
          <w:sz w:val="24"/>
          <w:szCs w:val="24"/>
        </w:rPr>
        <w:t xml:space="preserve">que </w:t>
      </w:r>
      <w:r w:rsidR="00365687" w:rsidRPr="00B750A8">
        <w:rPr>
          <w:rFonts w:ascii="Times New Roman" w:hAnsi="Times New Roman" w:cs="Times New Roman"/>
          <w:sz w:val="24"/>
          <w:szCs w:val="24"/>
        </w:rPr>
        <w:t>establecen los autores determina</w:t>
      </w:r>
      <w:r w:rsidR="006E2B64" w:rsidRPr="00B750A8">
        <w:rPr>
          <w:rFonts w:ascii="Times New Roman" w:hAnsi="Times New Roman" w:cs="Times New Roman"/>
          <w:sz w:val="24"/>
          <w:szCs w:val="24"/>
        </w:rPr>
        <w:t xml:space="preserve"> cómo se va</w:t>
      </w:r>
      <w:r w:rsidR="007673F4" w:rsidRPr="00B750A8">
        <w:rPr>
          <w:rFonts w:ascii="Times New Roman" w:hAnsi="Times New Roman" w:cs="Times New Roman"/>
          <w:sz w:val="24"/>
          <w:szCs w:val="24"/>
        </w:rPr>
        <w:t>n</w:t>
      </w:r>
      <w:r w:rsidR="006E2B64" w:rsidRPr="00B750A8">
        <w:rPr>
          <w:rFonts w:ascii="Times New Roman" w:hAnsi="Times New Roman" w:cs="Times New Roman"/>
          <w:sz w:val="24"/>
          <w:szCs w:val="24"/>
        </w:rPr>
        <w:t xml:space="preserve"> a relacionar</w:t>
      </w:r>
      <w:r w:rsidR="007673F4" w:rsidRPr="00B750A8">
        <w:rPr>
          <w:rFonts w:ascii="Times New Roman" w:hAnsi="Times New Roman" w:cs="Times New Roman"/>
          <w:sz w:val="24"/>
          <w:szCs w:val="24"/>
        </w:rPr>
        <w:t xml:space="preserve"> los protagonistas con el lector</w:t>
      </w:r>
      <w:r w:rsidR="006E2B64" w:rsidRPr="00B750A8">
        <w:rPr>
          <w:rFonts w:ascii="Times New Roman" w:hAnsi="Times New Roman" w:cs="Times New Roman"/>
          <w:sz w:val="24"/>
          <w:szCs w:val="24"/>
        </w:rPr>
        <w:t xml:space="preserve"> y </w:t>
      </w:r>
      <w:r w:rsidR="00692CAD" w:rsidRPr="00B750A8">
        <w:rPr>
          <w:rFonts w:ascii="Times New Roman" w:hAnsi="Times New Roman" w:cs="Times New Roman"/>
          <w:sz w:val="24"/>
          <w:szCs w:val="24"/>
        </w:rPr>
        <w:t>son una parte esencial del estilo. P</w:t>
      </w:r>
      <w:r w:rsidR="001D3BB8" w:rsidRPr="00B750A8">
        <w:rPr>
          <w:rFonts w:ascii="Times New Roman" w:hAnsi="Times New Roman" w:cs="Times New Roman"/>
          <w:sz w:val="24"/>
          <w:szCs w:val="24"/>
        </w:rPr>
        <w:t>ocas</w:t>
      </w:r>
      <w:r w:rsidR="00692CAD" w:rsidRPr="00B750A8">
        <w:rPr>
          <w:rFonts w:ascii="Times New Roman" w:hAnsi="Times New Roman" w:cs="Times New Roman"/>
          <w:sz w:val="24"/>
          <w:szCs w:val="24"/>
        </w:rPr>
        <w:t xml:space="preserve"> construcciones del narrador</w:t>
      </w:r>
      <w:r w:rsidR="000E12A4" w:rsidRPr="00B750A8">
        <w:rPr>
          <w:rFonts w:ascii="Times New Roman" w:hAnsi="Times New Roman" w:cs="Times New Roman"/>
          <w:sz w:val="24"/>
          <w:szCs w:val="24"/>
        </w:rPr>
        <w:t xml:space="preserve"> fueron tan disruptivas y subsisten con tanta vigencia como</w:t>
      </w:r>
      <w:r w:rsidR="00692CAD" w:rsidRPr="00B750A8">
        <w:rPr>
          <w:rFonts w:ascii="Times New Roman" w:hAnsi="Times New Roman" w:cs="Times New Roman"/>
          <w:sz w:val="24"/>
          <w:szCs w:val="24"/>
        </w:rPr>
        <w:t xml:space="preserve"> las desarrolladas por Machado de Assis en </w:t>
      </w:r>
      <w:r w:rsidR="00F466B0" w:rsidRPr="00B750A8">
        <w:rPr>
          <w:rFonts w:ascii="Times New Roman" w:hAnsi="Times New Roman" w:cs="Times New Roman"/>
          <w:sz w:val="24"/>
          <w:szCs w:val="24"/>
        </w:rPr>
        <w:t>“</w:t>
      </w:r>
      <w:r w:rsidR="00F466B0" w:rsidRPr="00B750A8">
        <w:rPr>
          <w:rFonts w:ascii="Times New Roman" w:hAnsi="Times New Roman" w:cs="Times New Roman"/>
          <w:sz w:val="24"/>
          <w:szCs w:val="24"/>
        </w:rPr>
        <w:t>Memorias Pósthumas Bras Cubas</w:t>
      </w:r>
      <w:r w:rsidR="00F466B0" w:rsidRPr="00B750A8">
        <w:rPr>
          <w:rFonts w:ascii="Times New Roman" w:hAnsi="Times New Roman" w:cs="Times New Roman"/>
          <w:sz w:val="24"/>
          <w:szCs w:val="24"/>
        </w:rPr>
        <w:t>” y Miguel de Cervantes en “</w:t>
      </w:r>
      <w:r w:rsidR="00F466B0" w:rsidRPr="00B750A8">
        <w:rPr>
          <w:rFonts w:ascii="Times New Roman" w:hAnsi="Times New Roman" w:cs="Times New Roman"/>
          <w:sz w:val="24"/>
          <w:szCs w:val="24"/>
        </w:rPr>
        <w:t>Don Quijote de la Mancha</w:t>
      </w:r>
      <w:r w:rsidR="00F466B0" w:rsidRPr="00B750A8">
        <w:rPr>
          <w:rFonts w:ascii="Times New Roman" w:hAnsi="Times New Roman" w:cs="Times New Roman"/>
          <w:sz w:val="24"/>
          <w:szCs w:val="24"/>
        </w:rPr>
        <w:t xml:space="preserve">”. </w:t>
      </w:r>
      <w:r w:rsidR="00871630" w:rsidRPr="00B750A8">
        <w:rPr>
          <w:rFonts w:ascii="Times New Roman" w:hAnsi="Times New Roman" w:cs="Times New Roman"/>
          <w:sz w:val="24"/>
          <w:szCs w:val="24"/>
        </w:rPr>
        <w:t xml:space="preserve">Este ensayo comparará </w:t>
      </w:r>
      <w:r w:rsidR="00147FE8" w:rsidRPr="00B750A8">
        <w:rPr>
          <w:rFonts w:ascii="Times New Roman" w:hAnsi="Times New Roman" w:cs="Times New Roman"/>
          <w:sz w:val="24"/>
          <w:szCs w:val="24"/>
        </w:rPr>
        <w:t>las</w:t>
      </w:r>
      <w:r w:rsidR="00C2500E" w:rsidRPr="00B750A8">
        <w:rPr>
          <w:rFonts w:ascii="Times New Roman" w:hAnsi="Times New Roman" w:cs="Times New Roman"/>
          <w:sz w:val="24"/>
          <w:szCs w:val="24"/>
        </w:rPr>
        <w:t xml:space="preserve"> figuras </w:t>
      </w:r>
      <w:r w:rsidR="00147FE8" w:rsidRPr="00B750A8">
        <w:rPr>
          <w:rFonts w:ascii="Times New Roman" w:hAnsi="Times New Roman" w:cs="Times New Roman"/>
          <w:sz w:val="24"/>
          <w:szCs w:val="24"/>
        </w:rPr>
        <w:t xml:space="preserve">construidas, su efecto en el relato y </w:t>
      </w:r>
      <w:r w:rsidR="00067B99" w:rsidRPr="00B750A8">
        <w:rPr>
          <w:rFonts w:ascii="Times New Roman" w:hAnsi="Times New Roman" w:cs="Times New Roman"/>
          <w:sz w:val="24"/>
          <w:szCs w:val="24"/>
        </w:rPr>
        <w:t xml:space="preserve">su efecto en la historia de la literatura, sirviéndose </w:t>
      </w:r>
      <w:r w:rsidR="00695DE9" w:rsidRPr="00B750A8">
        <w:rPr>
          <w:rFonts w:ascii="Times New Roman" w:hAnsi="Times New Roman" w:cs="Times New Roman"/>
          <w:sz w:val="24"/>
          <w:szCs w:val="24"/>
        </w:rPr>
        <w:t>de</w:t>
      </w:r>
      <w:r w:rsidR="00840F4D" w:rsidRPr="00B750A8">
        <w:rPr>
          <w:rFonts w:ascii="Times New Roman" w:hAnsi="Times New Roman" w:cs="Times New Roman"/>
          <w:sz w:val="24"/>
          <w:szCs w:val="24"/>
        </w:rPr>
        <w:t>l análisis crítico realizado por diversos académicos.</w:t>
      </w:r>
    </w:p>
    <w:p w14:paraId="51AD1070" w14:textId="4EC2A7C3" w:rsidR="00296BE3" w:rsidRDefault="00840F4D" w:rsidP="0000354F">
      <w:pPr>
        <w:spacing w:line="360" w:lineRule="auto"/>
        <w:jc w:val="both"/>
        <w:rPr>
          <w:rFonts w:ascii="Times New Roman" w:hAnsi="Times New Roman" w:cs="Times New Roman"/>
          <w:sz w:val="24"/>
          <w:szCs w:val="24"/>
        </w:rPr>
      </w:pPr>
      <w:r w:rsidRPr="00B750A8">
        <w:rPr>
          <w:rFonts w:ascii="Times New Roman" w:hAnsi="Times New Roman" w:cs="Times New Roman"/>
          <w:sz w:val="24"/>
          <w:szCs w:val="24"/>
        </w:rPr>
        <w:tab/>
        <w:t xml:space="preserve">En primer lugar, </w:t>
      </w:r>
      <w:r w:rsidR="00296BE3">
        <w:rPr>
          <w:rFonts w:ascii="Times New Roman" w:hAnsi="Times New Roman" w:cs="Times New Roman"/>
          <w:sz w:val="24"/>
          <w:szCs w:val="24"/>
        </w:rPr>
        <w:t xml:space="preserve">es fundamental </w:t>
      </w:r>
      <w:r w:rsidR="00CE0C14">
        <w:rPr>
          <w:rFonts w:ascii="Times New Roman" w:hAnsi="Times New Roman" w:cs="Times New Roman"/>
          <w:sz w:val="24"/>
          <w:szCs w:val="24"/>
        </w:rPr>
        <w:t xml:space="preserve">resaltar </w:t>
      </w:r>
      <w:r w:rsidR="00395D3E">
        <w:rPr>
          <w:rFonts w:ascii="Times New Roman" w:hAnsi="Times New Roman" w:cs="Times New Roman"/>
          <w:sz w:val="24"/>
          <w:szCs w:val="24"/>
        </w:rPr>
        <w:t xml:space="preserve">una diferencia que refleja los propóstios de los autores a la hora de moldear </w:t>
      </w:r>
      <w:r w:rsidR="00BF5E5E">
        <w:rPr>
          <w:rFonts w:ascii="Times New Roman" w:hAnsi="Times New Roman" w:cs="Times New Roman"/>
          <w:sz w:val="24"/>
          <w:szCs w:val="24"/>
        </w:rPr>
        <w:t xml:space="preserve">sus protagonistas. </w:t>
      </w:r>
      <w:r w:rsidR="00296BE3">
        <w:rPr>
          <w:rFonts w:ascii="Times New Roman" w:hAnsi="Times New Roman" w:cs="Times New Roman"/>
          <w:sz w:val="24"/>
          <w:szCs w:val="24"/>
        </w:rPr>
        <w:t>Bras Cubas n</w:t>
      </w:r>
      <w:r w:rsidR="00E97C08">
        <w:rPr>
          <w:rFonts w:ascii="Times New Roman" w:hAnsi="Times New Roman" w:cs="Times New Roman"/>
          <w:sz w:val="24"/>
          <w:szCs w:val="24"/>
        </w:rPr>
        <w:t>arra su propia historia</w:t>
      </w:r>
      <w:r w:rsidR="00CE0C14">
        <w:rPr>
          <w:rFonts w:ascii="Times New Roman" w:hAnsi="Times New Roman" w:cs="Times New Roman"/>
          <w:sz w:val="24"/>
          <w:szCs w:val="24"/>
        </w:rPr>
        <w:t>, mientras que en el Quijote</w:t>
      </w:r>
      <w:r w:rsidR="00F16BBB">
        <w:rPr>
          <w:rFonts w:ascii="Times New Roman" w:hAnsi="Times New Roman" w:cs="Times New Roman"/>
          <w:sz w:val="24"/>
          <w:szCs w:val="24"/>
        </w:rPr>
        <w:t xml:space="preserve"> tenemos una narración enmarcada donde</w:t>
      </w:r>
      <w:r w:rsidR="00CE0C14">
        <w:rPr>
          <w:rFonts w:ascii="Times New Roman" w:hAnsi="Times New Roman" w:cs="Times New Roman"/>
          <w:sz w:val="24"/>
          <w:szCs w:val="24"/>
        </w:rPr>
        <w:t xml:space="preserve"> un narrador cuenta la historia </w:t>
      </w:r>
      <w:r w:rsidR="00BF5E5E">
        <w:rPr>
          <w:rFonts w:ascii="Times New Roman" w:hAnsi="Times New Roman" w:cs="Times New Roman"/>
          <w:sz w:val="24"/>
          <w:szCs w:val="24"/>
        </w:rPr>
        <w:t xml:space="preserve">traducida de </w:t>
      </w:r>
      <w:r w:rsidR="00107014">
        <w:rPr>
          <w:rFonts w:ascii="Times New Roman" w:hAnsi="Times New Roman" w:cs="Times New Roman"/>
          <w:sz w:val="24"/>
          <w:szCs w:val="24"/>
        </w:rPr>
        <w:t>un</w:t>
      </w:r>
      <w:r w:rsidR="00BF5E5E">
        <w:rPr>
          <w:rFonts w:ascii="Times New Roman" w:hAnsi="Times New Roman" w:cs="Times New Roman"/>
          <w:sz w:val="24"/>
          <w:szCs w:val="24"/>
        </w:rPr>
        <w:t xml:space="preserve"> manuscripto árabe</w:t>
      </w:r>
      <w:r w:rsidR="00107014">
        <w:rPr>
          <w:rFonts w:ascii="Times New Roman" w:hAnsi="Times New Roman" w:cs="Times New Roman"/>
          <w:sz w:val="24"/>
          <w:szCs w:val="24"/>
        </w:rPr>
        <w:t xml:space="preserve">. </w:t>
      </w:r>
      <w:r w:rsidR="0081106E">
        <w:rPr>
          <w:rFonts w:ascii="Times New Roman" w:hAnsi="Times New Roman" w:cs="Times New Roman"/>
          <w:sz w:val="24"/>
          <w:szCs w:val="24"/>
        </w:rPr>
        <w:t>El primer efecto es, entonces, el de acercarnos íntimamente al narrador</w:t>
      </w:r>
      <w:r w:rsidR="008F1D0A">
        <w:rPr>
          <w:rFonts w:ascii="Times New Roman" w:hAnsi="Times New Roman" w:cs="Times New Roman"/>
          <w:sz w:val="24"/>
          <w:szCs w:val="24"/>
        </w:rPr>
        <w:t>,</w:t>
      </w:r>
      <w:r w:rsidR="0081106E">
        <w:rPr>
          <w:rFonts w:ascii="Times New Roman" w:hAnsi="Times New Roman" w:cs="Times New Roman"/>
          <w:sz w:val="24"/>
          <w:szCs w:val="24"/>
        </w:rPr>
        <w:t xml:space="preserve"> en el caso de Bras Cubas, </w:t>
      </w:r>
      <w:r w:rsidR="008F1D0A">
        <w:rPr>
          <w:rFonts w:ascii="Times New Roman" w:hAnsi="Times New Roman" w:cs="Times New Roman"/>
          <w:sz w:val="24"/>
          <w:szCs w:val="24"/>
        </w:rPr>
        <w:t xml:space="preserve">y de tomar una distancia </w:t>
      </w:r>
      <w:r w:rsidR="00073AD4">
        <w:rPr>
          <w:rFonts w:ascii="Times New Roman" w:hAnsi="Times New Roman" w:cs="Times New Roman"/>
          <w:sz w:val="24"/>
          <w:szCs w:val="24"/>
        </w:rPr>
        <w:t xml:space="preserve">estratificada de la trama del Quijote. </w:t>
      </w:r>
    </w:p>
    <w:p w14:paraId="3AC82E38" w14:textId="6DCD8C7E" w:rsidR="00E45F6F" w:rsidRDefault="00073AD4" w:rsidP="000035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635C">
        <w:rPr>
          <w:rFonts w:ascii="Times New Roman" w:hAnsi="Times New Roman" w:cs="Times New Roman"/>
          <w:sz w:val="24"/>
          <w:szCs w:val="24"/>
        </w:rPr>
        <w:t>Es</w:t>
      </w:r>
      <w:r w:rsidR="008450B9">
        <w:rPr>
          <w:rFonts w:ascii="Times New Roman" w:hAnsi="Times New Roman" w:cs="Times New Roman"/>
          <w:sz w:val="24"/>
          <w:szCs w:val="24"/>
        </w:rPr>
        <w:t xml:space="preserve">tas dos maneras de </w:t>
      </w:r>
      <w:r w:rsidR="00731789">
        <w:rPr>
          <w:rFonts w:ascii="Times New Roman" w:hAnsi="Times New Roman" w:cs="Times New Roman"/>
          <w:sz w:val="24"/>
          <w:szCs w:val="24"/>
        </w:rPr>
        <w:t xml:space="preserve">sentar la </w:t>
      </w:r>
      <w:r w:rsidR="009A05FB">
        <w:rPr>
          <w:rFonts w:ascii="Times New Roman" w:hAnsi="Times New Roman" w:cs="Times New Roman"/>
          <w:sz w:val="24"/>
          <w:szCs w:val="24"/>
        </w:rPr>
        <w:t>manera</w:t>
      </w:r>
      <w:r w:rsidR="00731789">
        <w:rPr>
          <w:rFonts w:ascii="Times New Roman" w:hAnsi="Times New Roman" w:cs="Times New Roman"/>
          <w:sz w:val="24"/>
          <w:szCs w:val="24"/>
        </w:rPr>
        <w:t xml:space="preserve"> en la que el narrador contará la historia </w:t>
      </w:r>
      <w:r w:rsidR="00582BB5">
        <w:rPr>
          <w:rFonts w:ascii="Times New Roman" w:hAnsi="Times New Roman" w:cs="Times New Roman"/>
          <w:sz w:val="24"/>
          <w:szCs w:val="24"/>
        </w:rPr>
        <w:t>repercuten en la forma total de la novela. En Bras Cubas</w:t>
      </w:r>
      <w:r w:rsidR="009A05FB">
        <w:rPr>
          <w:rFonts w:ascii="Times New Roman" w:hAnsi="Times New Roman" w:cs="Times New Roman"/>
          <w:sz w:val="24"/>
          <w:szCs w:val="24"/>
        </w:rPr>
        <w:t>,</w:t>
      </w:r>
      <w:r w:rsidR="00582BB5">
        <w:rPr>
          <w:rFonts w:ascii="Times New Roman" w:hAnsi="Times New Roman" w:cs="Times New Roman"/>
          <w:sz w:val="24"/>
          <w:szCs w:val="24"/>
        </w:rPr>
        <w:t xml:space="preserve"> se d</w:t>
      </w:r>
      <w:r w:rsidR="00E45F6F">
        <w:rPr>
          <w:rFonts w:ascii="Times New Roman" w:hAnsi="Times New Roman" w:cs="Times New Roman"/>
          <w:sz w:val="24"/>
          <w:szCs w:val="24"/>
        </w:rPr>
        <w:t>estaca lo subjetivo, hasta posiblemente fabricado</w:t>
      </w:r>
      <w:r w:rsidR="009A05FB">
        <w:rPr>
          <w:rFonts w:ascii="Times New Roman" w:hAnsi="Times New Roman" w:cs="Times New Roman"/>
          <w:sz w:val="24"/>
          <w:szCs w:val="24"/>
        </w:rPr>
        <w:t>,</w:t>
      </w:r>
      <w:r w:rsidR="00E45F6F">
        <w:rPr>
          <w:rFonts w:ascii="Times New Roman" w:hAnsi="Times New Roman" w:cs="Times New Roman"/>
          <w:sz w:val="24"/>
          <w:szCs w:val="24"/>
        </w:rPr>
        <w:t xml:space="preserve"> del relato. La razón por la que suspendemos el descreimiento de </w:t>
      </w:r>
      <w:r w:rsidR="00FB51D6">
        <w:rPr>
          <w:rFonts w:ascii="Times New Roman" w:hAnsi="Times New Roman" w:cs="Times New Roman"/>
          <w:sz w:val="24"/>
          <w:szCs w:val="24"/>
        </w:rPr>
        <w:t>Bras Cubas es por la confianza que entabla a partir de</w:t>
      </w:r>
      <w:r w:rsidR="0005635C">
        <w:rPr>
          <w:rFonts w:ascii="Times New Roman" w:hAnsi="Times New Roman" w:cs="Times New Roman"/>
          <w:sz w:val="24"/>
          <w:szCs w:val="24"/>
        </w:rPr>
        <w:t>l desprecio propio y la misma promesa de honestidad desnuda.</w:t>
      </w:r>
      <w:r w:rsidR="00A34B07">
        <w:rPr>
          <w:rFonts w:ascii="Times New Roman" w:hAnsi="Times New Roman" w:cs="Times New Roman"/>
          <w:sz w:val="24"/>
          <w:szCs w:val="24"/>
        </w:rPr>
        <w:t xml:space="preserve"> Además, estando muerto</w:t>
      </w:r>
      <w:r w:rsidR="00C06021">
        <w:rPr>
          <w:rFonts w:ascii="Times New Roman" w:hAnsi="Times New Roman" w:cs="Times New Roman"/>
          <w:sz w:val="24"/>
          <w:szCs w:val="24"/>
        </w:rPr>
        <w:t>,</w:t>
      </w:r>
      <w:r w:rsidR="00A34B07">
        <w:rPr>
          <w:rFonts w:ascii="Times New Roman" w:hAnsi="Times New Roman" w:cs="Times New Roman"/>
          <w:sz w:val="24"/>
          <w:szCs w:val="24"/>
        </w:rPr>
        <w:t xml:space="preserve"> </w:t>
      </w:r>
      <w:r w:rsidR="000D61A5">
        <w:rPr>
          <w:rFonts w:ascii="Times New Roman" w:hAnsi="Times New Roman" w:cs="Times New Roman"/>
          <w:sz w:val="24"/>
          <w:szCs w:val="24"/>
        </w:rPr>
        <w:t xml:space="preserve">ya </w:t>
      </w:r>
      <w:r w:rsidR="00A34B07">
        <w:rPr>
          <w:rFonts w:ascii="Times New Roman" w:hAnsi="Times New Roman" w:cs="Times New Roman"/>
          <w:sz w:val="24"/>
          <w:szCs w:val="24"/>
        </w:rPr>
        <w:t>n</w:t>
      </w:r>
      <w:r w:rsidR="000D61A5">
        <w:rPr>
          <w:rFonts w:ascii="Times New Roman" w:hAnsi="Times New Roman" w:cs="Times New Roman"/>
          <w:sz w:val="24"/>
          <w:szCs w:val="24"/>
        </w:rPr>
        <w:t xml:space="preserve">o tiene ningún interés en los asuntos de los vivos. Pero sí tiene </w:t>
      </w:r>
      <w:r w:rsidR="00F50B0B">
        <w:rPr>
          <w:rFonts w:ascii="Times New Roman" w:hAnsi="Times New Roman" w:cs="Times New Roman"/>
          <w:sz w:val="24"/>
          <w:szCs w:val="24"/>
        </w:rPr>
        <w:t>un interés por la aceptación del lector</w:t>
      </w:r>
      <w:r w:rsidR="00C06021">
        <w:rPr>
          <w:rFonts w:ascii="Times New Roman" w:hAnsi="Times New Roman" w:cs="Times New Roman"/>
          <w:sz w:val="24"/>
          <w:szCs w:val="24"/>
        </w:rPr>
        <w:t xml:space="preserve">, como </w:t>
      </w:r>
      <w:r w:rsidR="00B324DC">
        <w:rPr>
          <w:rFonts w:ascii="Times New Roman" w:hAnsi="Times New Roman" w:cs="Times New Roman"/>
          <w:sz w:val="24"/>
          <w:szCs w:val="24"/>
        </w:rPr>
        <w:t xml:space="preserve">señala Susan Sontag, </w:t>
      </w:r>
      <w:r w:rsidR="006C666B">
        <w:rPr>
          <w:rFonts w:ascii="Times New Roman" w:hAnsi="Times New Roman" w:cs="Times New Roman"/>
          <w:sz w:val="24"/>
          <w:szCs w:val="24"/>
        </w:rPr>
        <w:t xml:space="preserve">lo que explica el estilo </w:t>
      </w:r>
      <w:r w:rsidR="000158C8">
        <w:rPr>
          <w:rFonts w:ascii="Times New Roman" w:hAnsi="Times New Roman" w:cs="Times New Roman"/>
          <w:sz w:val="24"/>
          <w:szCs w:val="24"/>
        </w:rPr>
        <w:t>intelectual y refinado ante la ausencia de contenido interesante.</w:t>
      </w:r>
    </w:p>
    <w:p w14:paraId="0193B67D" w14:textId="37225B11" w:rsidR="00E046C6" w:rsidRDefault="00E046C6" w:rsidP="0000354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otro lado, </w:t>
      </w:r>
      <w:r w:rsidR="00314207">
        <w:rPr>
          <w:rFonts w:ascii="Times New Roman" w:hAnsi="Times New Roman" w:cs="Times New Roman"/>
          <w:sz w:val="24"/>
          <w:szCs w:val="24"/>
        </w:rPr>
        <w:t xml:space="preserve">Don Quijote </w:t>
      </w:r>
      <w:r w:rsidR="00AA1767">
        <w:rPr>
          <w:rFonts w:ascii="Times New Roman" w:hAnsi="Times New Roman" w:cs="Times New Roman"/>
          <w:sz w:val="24"/>
          <w:szCs w:val="24"/>
        </w:rPr>
        <w:t xml:space="preserve">toma otro acercamiento a la realidad, </w:t>
      </w:r>
      <w:r w:rsidR="000F5A8A">
        <w:rPr>
          <w:rFonts w:ascii="Times New Roman" w:hAnsi="Times New Roman" w:cs="Times New Roman"/>
          <w:sz w:val="24"/>
          <w:szCs w:val="24"/>
        </w:rPr>
        <w:t xml:space="preserve">es decir, no hay un narrador exponiendo argumentos para ser creido, sino que </w:t>
      </w:r>
      <w:r w:rsidR="00C66DED">
        <w:rPr>
          <w:rFonts w:ascii="Times New Roman" w:hAnsi="Times New Roman" w:cs="Times New Roman"/>
          <w:sz w:val="24"/>
          <w:szCs w:val="24"/>
        </w:rPr>
        <w:t xml:space="preserve">se </w:t>
      </w:r>
      <w:r w:rsidR="003525B6">
        <w:rPr>
          <w:rFonts w:ascii="Times New Roman" w:hAnsi="Times New Roman" w:cs="Times New Roman"/>
          <w:sz w:val="24"/>
          <w:szCs w:val="24"/>
        </w:rPr>
        <w:t>asume</w:t>
      </w:r>
      <w:r w:rsidR="00C66DED">
        <w:rPr>
          <w:rFonts w:ascii="Times New Roman" w:hAnsi="Times New Roman" w:cs="Times New Roman"/>
          <w:sz w:val="24"/>
          <w:szCs w:val="24"/>
        </w:rPr>
        <w:t xml:space="preserve"> la veracidad a través del discurso. No tiene que decir </w:t>
      </w:r>
      <w:r w:rsidR="00887E9D">
        <w:rPr>
          <w:rFonts w:ascii="Times New Roman" w:hAnsi="Times New Roman" w:cs="Times New Roman"/>
          <w:sz w:val="24"/>
          <w:szCs w:val="24"/>
        </w:rPr>
        <w:t xml:space="preserve">por </w:t>
      </w:r>
      <w:r w:rsidR="00C66DED">
        <w:rPr>
          <w:rFonts w:ascii="Times New Roman" w:hAnsi="Times New Roman" w:cs="Times New Roman"/>
          <w:sz w:val="24"/>
          <w:szCs w:val="24"/>
        </w:rPr>
        <w:t xml:space="preserve">qué habría de </w:t>
      </w:r>
      <w:r w:rsidR="00887E9D">
        <w:rPr>
          <w:rFonts w:ascii="Times New Roman" w:hAnsi="Times New Roman" w:cs="Times New Roman"/>
          <w:sz w:val="24"/>
          <w:szCs w:val="24"/>
        </w:rPr>
        <w:t xml:space="preserve">tomarse por verdad lo que dice, como Bras Cubas, sino que la forma y el tono de la narración </w:t>
      </w:r>
      <w:r w:rsidR="003525B6">
        <w:rPr>
          <w:rFonts w:ascii="Times New Roman" w:hAnsi="Times New Roman" w:cs="Times New Roman"/>
          <w:sz w:val="24"/>
          <w:szCs w:val="24"/>
        </w:rPr>
        <w:t>asientan al relato en una presunción de realdiad insuperable</w:t>
      </w:r>
      <w:r w:rsidR="00FF3B71">
        <w:rPr>
          <w:rFonts w:ascii="Times New Roman" w:hAnsi="Times New Roman" w:cs="Times New Roman"/>
          <w:sz w:val="24"/>
          <w:szCs w:val="24"/>
        </w:rPr>
        <w:t xml:space="preserve">, mediante </w:t>
      </w:r>
      <w:r w:rsidR="00CD17AA">
        <w:rPr>
          <w:rFonts w:ascii="Times New Roman" w:hAnsi="Times New Roman" w:cs="Times New Roman"/>
          <w:sz w:val="24"/>
          <w:szCs w:val="24"/>
        </w:rPr>
        <w:t xml:space="preserve">lo </w:t>
      </w:r>
      <w:r w:rsidR="00FF3B71">
        <w:rPr>
          <w:rFonts w:ascii="Times New Roman" w:hAnsi="Times New Roman" w:cs="Times New Roman"/>
          <w:sz w:val="24"/>
          <w:szCs w:val="24"/>
        </w:rPr>
        <w:t>autoritativo y la historicidad.</w:t>
      </w:r>
      <w:r w:rsidR="00C37A17" w:rsidRPr="00C37A17">
        <w:rPr>
          <w:rFonts w:ascii="Times New Roman" w:hAnsi="Times New Roman" w:cs="Times New Roman"/>
          <w:sz w:val="24"/>
          <w:szCs w:val="24"/>
        </w:rPr>
        <w:t xml:space="preserve"> </w:t>
      </w:r>
      <w:r w:rsidR="00C37A17">
        <w:rPr>
          <w:rFonts w:ascii="Times New Roman" w:hAnsi="Times New Roman" w:cs="Times New Roman"/>
          <w:sz w:val="24"/>
          <w:szCs w:val="24"/>
        </w:rPr>
        <w:t xml:space="preserve">El </w:t>
      </w:r>
      <w:r w:rsidR="00C37A17" w:rsidRPr="00B750A8">
        <w:rPr>
          <w:rFonts w:ascii="Times New Roman" w:hAnsi="Times New Roman" w:cs="Times New Roman"/>
          <w:sz w:val="24"/>
          <w:szCs w:val="24"/>
        </w:rPr>
        <w:t xml:space="preserve">texto está colmado por recursos destinados a </w:t>
      </w:r>
      <w:r w:rsidR="00C37A17">
        <w:rPr>
          <w:rFonts w:ascii="Times New Roman" w:hAnsi="Times New Roman" w:cs="Times New Roman"/>
          <w:sz w:val="24"/>
          <w:szCs w:val="24"/>
        </w:rPr>
        <w:t>llamar la atención a lo real que es la historia contada.</w:t>
      </w:r>
    </w:p>
    <w:p w14:paraId="663AFA02" w14:textId="340A1BE5" w:rsidR="00FA70EC" w:rsidRPr="00B750A8" w:rsidRDefault="00E046C6" w:rsidP="0020263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Los</w:t>
      </w:r>
      <w:r w:rsidR="006958FE">
        <w:rPr>
          <w:rFonts w:ascii="Times New Roman" w:hAnsi="Times New Roman" w:cs="Times New Roman"/>
          <w:sz w:val="24"/>
          <w:szCs w:val="24"/>
        </w:rPr>
        <w:t xml:space="preserve"> dos acercamientos tienen,</w:t>
      </w:r>
      <w:r w:rsidR="00202630">
        <w:rPr>
          <w:rFonts w:ascii="Times New Roman" w:hAnsi="Times New Roman" w:cs="Times New Roman"/>
          <w:sz w:val="24"/>
          <w:szCs w:val="24"/>
        </w:rPr>
        <w:t xml:space="preserve"> de hecho,</w:t>
      </w:r>
      <w:r w:rsidR="006958FE">
        <w:rPr>
          <w:rFonts w:ascii="Times New Roman" w:hAnsi="Times New Roman" w:cs="Times New Roman"/>
          <w:sz w:val="24"/>
          <w:szCs w:val="24"/>
        </w:rPr>
        <w:t xml:space="preserve"> un efecto común, que es el del juego cómico.</w:t>
      </w:r>
      <w:r w:rsidR="00202630">
        <w:rPr>
          <w:rFonts w:ascii="Times New Roman" w:hAnsi="Times New Roman" w:cs="Times New Roman"/>
          <w:sz w:val="24"/>
          <w:szCs w:val="24"/>
        </w:rPr>
        <w:t xml:space="preserve"> Estos dos libros quieren, de una forma u otra, causar gracia. Pero e</w:t>
      </w:r>
      <w:r w:rsidR="00FA70EC" w:rsidRPr="00B750A8">
        <w:rPr>
          <w:rFonts w:ascii="Times New Roman" w:hAnsi="Times New Roman" w:cs="Times New Roman"/>
          <w:sz w:val="24"/>
          <w:szCs w:val="24"/>
        </w:rPr>
        <w:t>xiste una diferencia</w:t>
      </w:r>
      <w:r w:rsidR="005063D8">
        <w:rPr>
          <w:rFonts w:ascii="Times New Roman" w:hAnsi="Times New Roman" w:cs="Times New Roman"/>
          <w:sz w:val="24"/>
          <w:szCs w:val="24"/>
        </w:rPr>
        <w:t xml:space="preserve"> </w:t>
      </w:r>
      <w:r w:rsidR="00FA70EC" w:rsidRPr="00B750A8">
        <w:rPr>
          <w:rFonts w:ascii="Times New Roman" w:hAnsi="Times New Roman" w:cs="Times New Roman"/>
          <w:sz w:val="24"/>
          <w:szCs w:val="24"/>
        </w:rPr>
        <w:t xml:space="preserve">en cómo </w:t>
      </w:r>
      <w:r w:rsidR="00FA70EC" w:rsidRPr="00B750A8">
        <w:rPr>
          <w:rFonts w:ascii="Times New Roman" w:hAnsi="Times New Roman" w:cs="Times New Roman"/>
          <w:sz w:val="24"/>
          <w:szCs w:val="24"/>
        </w:rPr>
        <w:lastRenderedPageBreak/>
        <w:t xml:space="preserve">los narradores abordan </w:t>
      </w:r>
      <w:r w:rsidR="00FD3581" w:rsidRPr="00B750A8">
        <w:rPr>
          <w:rFonts w:ascii="Times New Roman" w:hAnsi="Times New Roman" w:cs="Times New Roman"/>
          <w:sz w:val="24"/>
          <w:szCs w:val="24"/>
        </w:rPr>
        <w:t>el juego.</w:t>
      </w:r>
      <w:r w:rsidR="00202630">
        <w:rPr>
          <w:rFonts w:ascii="Times New Roman" w:hAnsi="Times New Roman" w:cs="Times New Roman"/>
          <w:sz w:val="24"/>
          <w:szCs w:val="24"/>
        </w:rPr>
        <w:t xml:space="preserve"> Primero, como observa </w:t>
      </w:r>
      <w:r w:rsidR="003174E7">
        <w:rPr>
          <w:rFonts w:ascii="Times New Roman" w:hAnsi="Times New Roman" w:cs="Times New Roman"/>
          <w:sz w:val="24"/>
          <w:szCs w:val="24"/>
        </w:rPr>
        <w:t>Auerbach, don Quijote es carente de una crítica social en su</w:t>
      </w:r>
      <w:r w:rsidR="0094452F">
        <w:rPr>
          <w:rFonts w:ascii="Times New Roman" w:hAnsi="Times New Roman" w:cs="Times New Roman"/>
          <w:sz w:val="24"/>
          <w:szCs w:val="24"/>
        </w:rPr>
        <w:t xml:space="preserve"> </w:t>
      </w:r>
      <w:r w:rsidR="00976AAD">
        <w:rPr>
          <w:rFonts w:ascii="Times New Roman" w:hAnsi="Times New Roman" w:cs="Times New Roman"/>
          <w:sz w:val="24"/>
          <w:szCs w:val="24"/>
        </w:rPr>
        <w:t>narración</w:t>
      </w:r>
      <w:r w:rsidR="0094452F">
        <w:rPr>
          <w:rFonts w:ascii="Times New Roman" w:hAnsi="Times New Roman" w:cs="Times New Roman"/>
          <w:sz w:val="24"/>
          <w:szCs w:val="24"/>
        </w:rPr>
        <w:t xml:space="preserve"> y presenta la realidad precismente como un juego que no es tocado por los priblemas del mundo.</w:t>
      </w:r>
      <w:r w:rsidR="00976AAD">
        <w:rPr>
          <w:rFonts w:ascii="Times New Roman" w:hAnsi="Times New Roman" w:cs="Times New Roman"/>
          <w:sz w:val="24"/>
          <w:szCs w:val="24"/>
        </w:rPr>
        <w:t xml:space="preserve"> Blas Cubas</w:t>
      </w:r>
      <w:r w:rsidR="003D1D95">
        <w:rPr>
          <w:rFonts w:ascii="Times New Roman" w:hAnsi="Times New Roman" w:cs="Times New Roman"/>
          <w:sz w:val="24"/>
          <w:szCs w:val="24"/>
        </w:rPr>
        <w:t xml:space="preserve">, en cambio, </w:t>
      </w:r>
      <w:r w:rsidR="006E3C03">
        <w:rPr>
          <w:rFonts w:ascii="Times New Roman" w:hAnsi="Times New Roman" w:cs="Times New Roman"/>
          <w:sz w:val="24"/>
          <w:szCs w:val="24"/>
        </w:rPr>
        <w:t>está atravesado por la crítica a la socidad y la cultura</w:t>
      </w:r>
      <w:r w:rsidR="008B3EBD">
        <w:rPr>
          <w:rFonts w:ascii="Times New Roman" w:hAnsi="Times New Roman" w:cs="Times New Roman"/>
          <w:sz w:val="24"/>
          <w:szCs w:val="24"/>
        </w:rPr>
        <w:t>,</w:t>
      </w:r>
      <w:r w:rsidR="006E3C03">
        <w:rPr>
          <w:rFonts w:ascii="Times New Roman" w:hAnsi="Times New Roman" w:cs="Times New Roman"/>
          <w:sz w:val="24"/>
          <w:szCs w:val="24"/>
        </w:rPr>
        <w:t xml:space="preserve"> siendo </w:t>
      </w:r>
      <w:r w:rsidR="008B3EBD">
        <w:rPr>
          <w:rFonts w:ascii="Times New Roman" w:hAnsi="Times New Roman" w:cs="Times New Roman"/>
          <w:sz w:val="24"/>
          <w:szCs w:val="24"/>
        </w:rPr>
        <w:t xml:space="preserve">aquello </w:t>
      </w:r>
      <w:r w:rsidR="006E3C03">
        <w:rPr>
          <w:rFonts w:ascii="Times New Roman" w:hAnsi="Times New Roman" w:cs="Times New Roman"/>
          <w:sz w:val="24"/>
          <w:szCs w:val="24"/>
        </w:rPr>
        <w:t xml:space="preserve">para autores como </w:t>
      </w:r>
      <w:r w:rsidR="008B3EBD">
        <w:rPr>
          <w:rFonts w:ascii="Times New Roman" w:hAnsi="Times New Roman" w:cs="Times New Roman"/>
          <w:sz w:val="24"/>
          <w:szCs w:val="24"/>
        </w:rPr>
        <w:t xml:space="preserve">Schwarz lo que hace de la novela una </w:t>
      </w:r>
      <w:r w:rsidR="00F7213A">
        <w:rPr>
          <w:rFonts w:ascii="Times New Roman" w:hAnsi="Times New Roman" w:cs="Times New Roman"/>
          <w:sz w:val="24"/>
          <w:szCs w:val="24"/>
        </w:rPr>
        <w:t>novela moderna.</w:t>
      </w:r>
    </w:p>
    <w:p w14:paraId="6F4844CC" w14:textId="46EA93A0" w:rsidR="0002066E" w:rsidRPr="00B750A8" w:rsidRDefault="00F7213A" w:rsidP="007D41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También, </w:t>
      </w:r>
      <w:r w:rsidR="00FA70EC" w:rsidRPr="00B750A8">
        <w:rPr>
          <w:rFonts w:ascii="Times New Roman" w:hAnsi="Times New Roman" w:cs="Times New Roman"/>
          <w:sz w:val="24"/>
          <w:szCs w:val="24"/>
        </w:rPr>
        <w:t xml:space="preserve">Blas Cubas es directamente responsable del humor del libro y </w:t>
      </w:r>
      <w:r w:rsidR="00A625CA" w:rsidRPr="00B750A8">
        <w:rPr>
          <w:rFonts w:ascii="Times New Roman" w:hAnsi="Times New Roman" w:cs="Times New Roman"/>
          <w:sz w:val="24"/>
          <w:szCs w:val="24"/>
        </w:rPr>
        <w:t xml:space="preserve">tanto el tono como la forma del juego </w:t>
      </w:r>
      <w:r w:rsidR="00FD3581" w:rsidRPr="00B750A8">
        <w:rPr>
          <w:rFonts w:ascii="Times New Roman" w:hAnsi="Times New Roman" w:cs="Times New Roman"/>
          <w:sz w:val="24"/>
          <w:szCs w:val="24"/>
        </w:rPr>
        <w:t>son</w:t>
      </w:r>
      <w:r w:rsidR="00A625CA" w:rsidRPr="00B750A8">
        <w:rPr>
          <w:rFonts w:ascii="Times New Roman" w:hAnsi="Times New Roman" w:cs="Times New Roman"/>
          <w:sz w:val="24"/>
          <w:szCs w:val="24"/>
        </w:rPr>
        <w:t xml:space="preserve"> voluntari</w:t>
      </w:r>
      <w:r w:rsidR="00FD3581" w:rsidRPr="00B750A8">
        <w:rPr>
          <w:rFonts w:ascii="Times New Roman" w:hAnsi="Times New Roman" w:cs="Times New Roman"/>
          <w:sz w:val="24"/>
          <w:szCs w:val="24"/>
        </w:rPr>
        <w:t>os</w:t>
      </w:r>
      <w:r w:rsidR="00A625CA" w:rsidRPr="00B750A8">
        <w:rPr>
          <w:rFonts w:ascii="Times New Roman" w:hAnsi="Times New Roman" w:cs="Times New Roman"/>
          <w:sz w:val="24"/>
          <w:szCs w:val="24"/>
        </w:rPr>
        <w:t>.</w:t>
      </w:r>
      <w:r w:rsidR="00976AAD">
        <w:rPr>
          <w:rFonts w:ascii="Times New Roman" w:hAnsi="Times New Roman" w:cs="Times New Roman"/>
          <w:sz w:val="24"/>
          <w:szCs w:val="24"/>
        </w:rPr>
        <w:t xml:space="preserve"> Don Quijote genra la broma desde </w:t>
      </w:r>
      <w:r w:rsidR="003D1D95">
        <w:rPr>
          <w:rFonts w:ascii="Times New Roman" w:hAnsi="Times New Roman" w:cs="Times New Roman"/>
          <w:sz w:val="24"/>
          <w:szCs w:val="24"/>
        </w:rPr>
        <w:t xml:space="preserve">la involuntariedad de sus actos antisociales. </w:t>
      </w:r>
      <w:r>
        <w:rPr>
          <w:rFonts w:ascii="Times New Roman" w:hAnsi="Times New Roman" w:cs="Times New Roman"/>
          <w:sz w:val="24"/>
          <w:szCs w:val="24"/>
        </w:rPr>
        <w:t xml:space="preserve">Pero Blas Cubas </w:t>
      </w:r>
      <w:r w:rsidR="00DD2962">
        <w:rPr>
          <w:rFonts w:ascii="Times New Roman" w:hAnsi="Times New Roman" w:cs="Times New Roman"/>
          <w:sz w:val="24"/>
          <w:szCs w:val="24"/>
        </w:rPr>
        <w:t xml:space="preserve">está riendose del lector para generar ese efecto de ironía </w:t>
      </w:r>
      <w:r w:rsidR="007D41D4">
        <w:rPr>
          <w:rFonts w:ascii="Times New Roman" w:hAnsi="Times New Roman" w:cs="Times New Roman"/>
          <w:sz w:val="24"/>
          <w:szCs w:val="24"/>
        </w:rPr>
        <w:t>expansiva</w:t>
      </w:r>
      <w:r w:rsidR="001B3478">
        <w:rPr>
          <w:rFonts w:ascii="Times New Roman" w:hAnsi="Times New Roman" w:cs="Times New Roman"/>
          <w:sz w:val="24"/>
          <w:szCs w:val="24"/>
        </w:rPr>
        <w:t>;</w:t>
      </w:r>
      <w:r w:rsidR="007D41D4">
        <w:rPr>
          <w:rFonts w:ascii="Times New Roman" w:hAnsi="Times New Roman" w:cs="Times New Roman"/>
          <w:sz w:val="24"/>
          <w:szCs w:val="24"/>
        </w:rPr>
        <w:t xml:space="preserve"> Don Quijote exime al lector de los golpes y son todos recibidos por el hidalgo. </w:t>
      </w:r>
      <w:r w:rsidR="003B5496" w:rsidRPr="00B750A8">
        <w:rPr>
          <w:rFonts w:ascii="Times New Roman" w:hAnsi="Times New Roman" w:cs="Times New Roman"/>
          <w:sz w:val="24"/>
          <w:szCs w:val="24"/>
        </w:rPr>
        <w:t xml:space="preserve">Don Quijote </w:t>
      </w:r>
      <w:r w:rsidR="00393C49" w:rsidRPr="00B750A8">
        <w:rPr>
          <w:rFonts w:ascii="Times New Roman" w:hAnsi="Times New Roman" w:cs="Times New Roman"/>
          <w:sz w:val="24"/>
          <w:szCs w:val="24"/>
        </w:rPr>
        <w:t>quiere causar gracia al lector</w:t>
      </w:r>
      <w:r w:rsidR="001B3478">
        <w:rPr>
          <w:rFonts w:ascii="Times New Roman" w:hAnsi="Times New Roman" w:cs="Times New Roman"/>
          <w:sz w:val="24"/>
          <w:szCs w:val="24"/>
        </w:rPr>
        <w:t>, mientras que</w:t>
      </w:r>
      <w:r w:rsidR="00393C49" w:rsidRPr="00B750A8">
        <w:rPr>
          <w:rFonts w:ascii="Times New Roman" w:hAnsi="Times New Roman" w:cs="Times New Roman"/>
          <w:sz w:val="24"/>
          <w:szCs w:val="24"/>
        </w:rPr>
        <w:t xml:space="preserve"> Bras Cubas quiere causar gracia a pesar del lector.</w:t>
      </w:r>
    </w:p>
    <w:p w14:paraId="667EE8E9" w14:textId="78E3F759" w:rsidR="0002066E" w:rsidRDefault="0098219B" w:rsidP="003D5E6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 innegable</w:t>
      </w:r>
      <w:r w:rsidR="001B3478">
        <w:rPr>
          <w:rFonts w:ascii="Times New Roman" w:hAnsi="Times New Roman" w:cs="Times New Roman"/>
          <w:sz w:val="24"/>
          <w:szCs w:val="24"/>
        </w:rPr>
        <w:t xml:space="preserve"> el </w:t>
      </w:r>
      <w:r w:rsidR="006C357C">
        <w:rPr>
          <w:rFonts w:ascii="Times New Roman" w:hAnsi="Times New Roman" w:cs="Times New Roman"/>
          <w:sz w:val="24"/>
          <w:szCs w:val="24"/>
        </w:rPr>
        <w:t xml:space="preserve">gran </w:t>
      </w:r>
      <w:r w:rsidR="001B3478">
        <w:rPr>
          <w:rFonts w:ascii="Times New Roman" w:hAnsi="Times New Roman" w:cs="Times New Roman"/>
          <w:sz w:val="24"/>
          <w:szCs w:val="24"/>
        </w:rPr>
        <w:t>efecto que esto</w:t>
      </w:r>
      <w:r w:rsidR="006C357C">
        <w:rPr>
          <w:rFonts w:ascii="Times New Roman" w:hAnsi="Times New Roman" w:cs="Times New Roman"/>
          <w:sz w:val="24"/>
          <w:szCs w:val="24"/>
        </w:rPr>
        <w:t>s</w:t>
      </w:r>
      <w:r w:rsidR="001B3478">
        <w:rPr>
          <w:rFonts w:ascii="Times New Roman" w:hAnsi="Times New Roman" w:cs="Times New Roman"/>
          <w:sz w:val="24"/>
          <w:szCs w:val="24"/>
        </w:rPr>
        <w:t xml:space="preserve"> </w:t>
      </w:r>
      <w:r w:rsidR="006C357C">
        <w:rPr>
          <w:rFonts w:ascii="Times New Roman" w:hAnsi="Times New Roman" w:cs="Times New Roman"/>
          <w:sz w:val="24"/>
          <w:szCs w:val="24"/>
        </w:rPr>
        <w:t>narradores han tenido en la historia de la literatura</w:t>
      </w:r>
      <w:r w:rsidR="008841FD">
        <w:rPr>
          <w:rFonts w:ascii="Times New Roman" w:hAnsi="Times New Roman" w:cs="Times New Roman"/>
          <w:sz w:val="24"/>
          <w:szCs w:val="24"/>
        </w:rPr>
        <w:t>. Desde su originalidad y sus construcciones, estas obras son ciertamente modernas</w:t>
      </w:r>
      <w:r w:rsidR="00523D27">
        <w:rPr>
          <w:rFonts w:ascii="Times New Roman" w:hAnsi="Times New Roman" w:cs="Times New Roman"/>
          <w:sz w:val="24"/>
          <w:szCs w:val="24"/>
        </w:rPr>
        <w:t xml:space="preserve"> y relevantes, en sus términos. Don Quijote, en particular, es sumamente conocido e influyente</w:t>
      </w:r>
      <w:r w:rsidR="0070107B">
        <w:rPr>
          <w:rFonts w:ascii="Times New Roman" w:hAnsi="Times New Roman" w:cs="Times New Roman"/>
          <w:sz w:val="24"/>
          <w:szCs w:val="24"/>
        </w:rPr>
        <w:t xml:space="preserve">. </w:t>
      </w:r>
      <w:r w:rsidR="00523D27">
        <w:rPr>
          <w:rFonts w:ascii="Times New Roman" w:hAnsi="Times New Roman" w:cs="Times New Roman"/>
          <w:sz w:val="24"/>
          <w:szCs w:val="24"/>
        </w:rPr>
        <w:t>Bras Cubas no tuvo</w:t>
      </w:r>
      <w:r w:rsidR="008841FD">
        <w:rPr>
          <w:rFonts w:ascii="Times New Roman" w:hAnsi="Times New Roman" w:cs="Times New Roman"/>
          <w:sz w:val="24"/>
          <w:szCs w:val="24"/>
        </w:rPr>
        <w:t xml:space="preserve"> </w:t>
      </w:r>
      <w:r w:rsidR="0070107B">
        <w:rPr>
          <w:rFonts w:ascii="Times New Roman" w:hAnsi="Times New Roman" w:cs="Times New Roman"/>
          <w:sz w:val="24"/>
          <w:szCs w:val="24"/>
        </w:rPr>
        <w:t>mucha repercusión mundial más allá de Brasil. Esto es algo que remarca Susan Sontag, criticando el término modernidad cómo un artilugio para “colonizar el pasado de modo selectivo”</w:t>
      </w:r>
      <w:r w:rsidR="00175E3E">
        <w:rPr>
          <w:rFonts w:ascii="Times New Roman" w:hAnsi="Times New Roman" w:cs="Times New Roman"/>
          <w:sz w:val="24"/>
          <w:szCs w:val="24"/>
        </w:rPr>
        <w:t xml:space="preserve"> (Sontag, 2006, p.60)</w:t>
      </w:r>
      <w:r w:rsidR="0070107B">
        <w:rPr>
          <w:rFonts w:ascii="Times New Roman" w:hAnsi="Times New Roman" w:cs="Times New Roman"/>
          <w:sz w:val="24"/>
          <w:szCs w:val="24"/>
        </w:rPr>
        <w:t xml:space="preserve">, lo que no le quita importancia </w:t>
      </w:r>
      <w:r w:rsidR="00175E3E">
        <w:rPr>
          <w:rFonts w:ascii="Times New Roman" w:hAnsi="Times New Roman" w:cs="Times New Roman"/>
          <w:sz w:val="24"/>
          <w:szCs w:val="24"/>
        </w:rPr>
        <w:t xml:space="preserve">a Machado de Assis. </w:t>
      </w:r>
      <w:r w:rsidR="00C56FEE" w:rsidRPr="00B750A8">
        <w:rPr>
          <w:rFonts w:ascii="Times New Roman" w:hAnsi="Times New Roman" w:cs="Times New Roman"/>
          <w:sz w:val="24"/>
          <w:szCs w:val="24"/>
        </w:rPr>
        <w:t>Si Cervantes abrió el per</w:t>
      </w:r>
      <w:r w:rsidR="00175E3E">
        <w:rPr>
          <w:rFonts w:ascii="Times New Roman" w:hAnsi="Times New Roman" w:cs="Times New Roman"/>
          <w:sz w:val="24"/>
          <w:szCs w:val="24"/>
        </w:rPr>
        <w:t>í</w:t>
      </w:r>
      <w:r w:rsidR="00C56FEE" w:rsidRPr="00B750A8">
        <w:rPr>
          <w:rFonts w:ascii="Times New Roman" w:hAnsi="Times New Roman" w:cs="Times New Roman"/>
          <w:sz w:val="24"/>
          <w:szCs w:val="24"/>
        </w:rPr>
        <w:t>odo la modernidad central, Machado de Assís consolidó el per</w:t>
      </w:r>
      <w:r w:rsidR="00175E3E">
        <w:rPr>
          <w:rFonts w:ascii="Times New Roman" w:hAnsi="Times New Roman" w:cs="Times New Roman"/>
          <w:sz w:val="24"/>
          <w:szCs w:val="24"/>
        </w:rPr>
        <w:t>í</w:t>
      </w:r>
      <w:r w:rsidR="00C56FEE" w:rsidRPr="00B750A8">
        <w:rPr>
          <w:rFonts w:ascii="Times New Roman" w:hAnsi="Times New Roman" w:cs="Times New Roman"/>
          <w:sz w:val="24"/>
          <w:szCs w:val="24"/>
        </w:rPr>
        <w:t>odo de modernidad periférica.</w:t>
      </w:r>
    </w:p>
    <w:p w14:paraId="36BCF9F4" w14:textId="7EFBF5D6" w:rsidR="0098219B" w:rsidRPr="00B750A8" w:rsidRDefault="007D41D4" w:rsidP="00E9713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w:t>
      </w:r>
      <w:r w:rsidR="00194F90">
        <w:rPr>
          <w:rFonts w:ascii="Times New Roman" w:hAnsi="Times New Roman" w:cs="Times New Roman"/>
          <w:sz w:val="24"/>
          <w:szCs w:val="24"/>
        </w:rPr>
        <w:t xml:space="preserve">posible decir, a parir de lo previamente analizado, que hay una construccion del narrador muy trabajada y </w:t>
      </w:r>
      <w:r w:rsidR="00E97139">
        <w:rPr>
          <w:rFonts w:ascii="Times New Roman" w:hAnsi="Times New Roman" w:cs="Times New Roman"/>
          <w:sz w:val="24"/>
          <w:szCs w:val="24"/>
        </w:rPr>
        <w:t xml:space="preserve">con el proposito de efectos diversos pero efectivamente concretados, como la comedia y la relacion con el lector. </w:t>
      </w:r>
      <w:r w:rsidR="00194F90">
        <w:rPr>
          <w:rFonts w:ascii="Times New Roman" w:hAnsi="Times New Roman" w:cs="Times New Roman"/>
          <w:sz w:val="24"/>
          <w:szCs w:val="24"/>
        </w:rPr>
        <w:t>También, que son hitos culturales de la modernidad por sus propios meritos.</w:t>
      </w:r>
    </w:p>
    <w:p w14:paraId="6CE3AF65" w14:textId="77777777" w:rsidR="00F66D9E" w:rsidRPr="00B750A8" w:rsidRDefault="00F66D9E" w:rsidP="00294011">
      <w:pPr>
        <w:spacing w:line="360" w:lineRule="auto"/>
        <w:jc w:val="both"/>
        <w:rPr>
          <w:rFonts w:ascii="Times New Roman" w:hAnsi="Times New Roman" w:cs="Times New Roman"/>
          <w:sz w:val="24"/>
          <w:szCs w:val="24"/>
        </w:rPr>
      </w:pPr>
    </w:p>
    <w:p w14:paraId="14AB78D6" w14:textId="42843F58" w:rsidR="0000354F" w:rsidRPr="00B750A8" w:rsidRDefault="0000354F" w:rsidP="00294011">
      <w:pPr>
        <w:spacing w:line="360" w:lineRule="auto"/>
        <w:jc w:val="both"/>
        <w:rPr>
          <w:rFonts w:ascii="Times New Roman" w:hAnsi="Times New Roman" w:cs="Times New Roman"/>
          <w:sz w:val="24"/>
          <w:szCs w:val="24"/>
        </w:rPr>
      </w:pPr>
      <w:r w:rsidRPr="00B750A8">
        <w:rPr>
          <w:rFonts w:ascii="Times New Roman" w:hAnsi="Times New Roman" w:cs="Times New Roman"/>
          <w:sz w:val="24"/>
          <w:szCs w:val="24"/>
        </w:rPr>
        <w:t>II</w:t>
      </w:r>
    </w:p>
    <w:p w14:paraId="74C6F176" w14:textId="7E8D7AC3" w:rsidR="00294011" w:rsidRPr="00B750A8" w:rsidRDefault="006C3A49" w:rsidP="00294011">
      <w:pPr>
        <w:spacing w:line="360" w:lineRule="auto"/>
        <w:jc w:val="both"/>
        <w:rPr>
          <w:rFonts w:ascii="Times New Roman" w:hAnsi="Times New Roman" w:cs="Times New Roman"/>
          <w:sz w:val="24"/>
          <w:szCs w:val="24"/>
        </w:rPr>
      </w:pPr>
      <w:r w:rsidRPr="00B750A8">
        <w:rPr>
          <w:rFonts w:ascii="Times New Roman" w:hAnsi="Times New Roman" w:cs="Times New Roman"/>
          <w:sz w:val="24"/>
          <w:szCs w:val="24"/>
        </w:rPr>
        <w:t>1.  Judith Butler</w:t>
      </w:r>
      <w:r w:rsidR="00E27EF2" w:rsidRPr="00B750A8">
        <w:rPr>
          <w:rFonts w:ascii="Times New Roman" w:hAnsi="Times New Roman" w:cs="Times New Roman"/>
          <w:sz w:val="24"/>
          <w:szCs w:val="24"/>
        </w:rPr>
        <w:t xml:space="preserve"> lee en la obra de Sófocle al conflicto central en </w:t>
      </w:r>
      <w:r w:rsidRPr="00B750A8">
        <w:rPr>
          <w:rFonts w:ascii="Times New Roman" w:hAnsi="Times New Roman" w:cs="Times New Roman"/>
          <w:sz w:val="24"/>
          <w:szCs w:val="24"/>
        </w:rPr>
        <w:t xml:space="preserve">la transgresión en las relaciones de parentesco tradicionalmente entendidas que definen a Antígona, dada la compleja relación que se comprende con su padre, Edipo. Esto es porque </w:t>
      </w:r>
      <w:r w:rsidR="0000354F" w:rsidRPr="00B750A8">
        <w:rPr>
          <w:rFonts w:ascii="Times New Roman" w:hAnsi="Times New Roman" w:cs="Times New Roman"/>
          <w:sz w:val="24"/>
          <w:szCs w:val="24"/>
        </w:rPr>
        <w:t>“</w:t>
      </w:r>
      <w:r w:rsidRPr="00B750A8">
        <w:rPr>
          <w:rFonts w:ascii="Times New Roman" w:hAnsi="Times New Roman" w:cs="Times New Roman"/>
          <w:sz w:val="24"/>
          <w:szCs w:val="24"/>
        </w:rPr>
        <w:t>el estado presupone el parentesco”</w:t>
      </w:r>
      <w:r w:rsidR="00294011" w:rsidRPr="00B750A8">
        <w:rPr>
          <w:rFonts w:ascii="Times New Roman" w:hAnsi="Times New Roman" w:cs="Times New Roman"/>
          <w:sz w:val="24"/>
          <w:szCs w:val="24"/>
        </w:rPr>
        <w:t xml:space="preserve"> (Butler, 200</w:t>
      </w:r>
      <w:r w:rsidR="0000354F" w:rsidRPr="00B750A8">
        <w:rPr>
          <w:rFonts w:ascii="Times New Roman" w:hAnsi="Times New Roman" w:cs="Times New Roman"/>
          <w:sz w:val="24"/>
          <w:szCs w:val="24"/>
        </w:rPr>
        <w:t>2</w:t>
      </w:r>
      <w:r w:rsidR="00294011" w:rsidRPr="00B750A8">
        <w:rPr>
          <w:rFonts w:ascii="Times New Roman" w:hAnsi="Times New Roman" w:cs="Times New Roman"/>
          <w:sz w:val="24"/>
          <w:szCs w:val="24"/>
        </w:rPr>
        <w:t>, p.5</w:t>
      </w:r>
      <w:r w:rsidR="0000354F" w:rsidRPr="00B750A8">
        <w:rPr>
          <w:rFonts w:ascii="Times New Roman" w:hAnsi="Times New Roman" w:cs="Times New Roman"/>
          <w:sz w:val="24"/>
          <w:szCs w:val="24"/>
        </w:rPr>
        <w:t>8</w:t>
      </w:r>
      <w:r w:rsidR="00294011" w:rsidRPr="00B750A8">
        <w:rPr>
          <w:rFonts w:ascii="Times New Roman" w:hAnsi="Times New Roman" w:cs="Times New Roman"/>
          <w:sz w:val="24"/>
          <w:szCs w:val="24"/>
        </w:rPr>
        <w:t>)</w:t>
      </w:r>
      <w:r w:rsidRPr="00B750A8">
        <w:rPr>
          <w:rFonts w:ascii="Times New Roman" w:hAnsi="Times New Roman" w:cs="Times New Roman"/>
          <w:sz w:val="24"/>
          <w:szCs w:val="24"/>
        </w:rPr>
        <w:t xml:space="preserve">, es decir surge de sus preceptos típicos, y al encontrarse Antígona entre relaciones de parentesco complejas, también está en pugna con los poderes estatales que se construyen en esas relaciones. </w:t>
      </w:r>
      <w:r w:rsidR="000227C7" w:rsidRPr="00B750A8">
        <w:rPr>
          <w:rFonts w:ascii="Times New Roman" w:hAnsi="Times New Roman" w:cs="Times New Roman"/>
          <w:sz w:val="24"/>
          <w:szCs w:val="24"/>
        </w:rPr>
        <w:t xml:space="preserve">Así se la coloca al margen de las normas que no comprenden su </w:t>
      </w:r>
      <w:r w:rsidR="000227C7" w:rsidRPr="00B750A8">
        <w:rPr>
          <w:rFonts w:ascii="Times New Roman" w:hAnsi="Times New Roman" w:cs="Times New Roman"/>
          <w:sz w:val="24"/>
          <w:szCs w:val="24"/>
        </w:rPr>
        <w:lastRenderedPageBreak/>
        <w:t>la situación. De todas formas, el parentesco no es, solamente, encontrarse en la relación, sino la práctica de esas relaciones lo que está en juego. De hecho, Butler enfatiza cómo aquel principio del aprentesco como actuación y no algo innato</w:t>
      </w:r>
      <w:r w:rsidR="00B45F02" w:rsidRPr="00B750A8">
        <w:rPr>
          <w:rFonts w:ascii="Times New Roman" w:hAnsi="Times New Roman" w:cs="Times New Roman"/>
          <w:sz w:val="24"/>
          <w:szCs w:val="24"/>
        </w:rPr>
        <w:t>, aunque entendido como tal, la implica en la repetición de una norma aberrrante y escandalosa.</w:t>
      </w:r>
    </w:p>
    <w:p w14:paraId="5B3AE8A3" w14:textId="77777777" w:rsidR="00294011" w:rsidRPr="00B750A8" w:rsidRDefault="00294011" w:rsidP="00294011">
      <w:pPr>
        <w:spacing w:line="360" w:lineRule="auto"/>
        <w:jc w:val="both"/>
        <w:rPr>
          <w:rFonts w:ascii="Times New Roman" w:hAnsi="Times New Roman" w:cs="Times New Roman"/>
          <w:sz w:val="24"/>
          <w:szCs w:val="24"/>
        </w:rPr>
      </w:pPr>
    </w:p>
    <w:p w14:paraId="04170A05" w14:textId="3A40C780" w:rsidR="006C3A49" w:rsidRPr="00B750A8" w:rsidRDefault="006C3A49" w:rsidP="00B45F02">
      <w:pPr>
        <w:spacing w:line="360" w:lineRule="auto"/>
        <w:jc w:val="both"/>
        <w:rPr>
          <w:rFonts w:ascii="Times New Roman" w:hAnsi="Times New Roman" w:cs="Times New Roman"/>
          <w:sz w:val="24"/>
          <w:szCs w:val="24"/>
        </w:rPr>
      </w:pPr>
      <w:r w:rsidRPr="00B750A8">
        <w:rPr>
          <w:rFonts w:ascii="Times New Roman" w:hAnsi="Times New Roman" w:cs="Times New Roman"/>
          <w:sz w:val="24"/>
          <w:szCs w:val="24"/>
        </w:rPr>
        <w:t xml:space="preserve">2. </w:t>
      </w:r>
      <w:r w:rsidR="00294011" w:rsidRPr="00B750A8">
        <w:rPr>
          <w:rFonts w:ascii="Times New Roman" w:hAnsi="Times New Roman" w:cs="Times New Roman"/>
          <w:sz w:val="24"/>
          <w:szCs w:val="24"/>
        </w:rPr>
        <w:t>La heteroglosia</w:t>
      </w:r>
      <w:r w:rsidR="00B45F02" w:rsidRPr="00B750A8">
        <w:rPr>
          <w:rFonts w:ascii="Times New Roman" w:hAnsi="Times New Roman" w:cs="Times New Roman"/>
          <w:sz w:val="24"/>
          <w:szCs w:val="24"/>
        </w:rPr>
        <w:t xml:space="preserve"> es una de las características que hacen de la obra de Cervantes una obra eminentemente moderna, </w:t>
      </w:r>
      <w:r w:rsidR="00E27EF2" w:rsidRPr="00B750A8">
        <w:rPr>
          <w:rFonts w:ascii="Times New Roman" w:hAnsi="Times New Roman" w:cs="Times New Roman"/>
          <w:sz w:val="24"/>
          <w:szCs w:val="24"/>
        </w:rPr>
        <w:t>en tanto estriba la capacidad y necesidad de incluir la polifonía y las diferentes visiones de la realidad. Por ejemplo, el capítulo III Quijote</w:t>
      </w:r>
      <w:r w:rsidR="00294011" w:rsidRPr="00B750A8">
        <w:rPr>
          <w:rFonts w:ascii="Times New Roman" w:hAnsi="Times New Roman" w:cs="Times New Roman"/>
          <w:sz w:val="24"/>
          <w:szCs w:val="24"/>
        </w:rPr>
        <w:t xml:space="preserve"> es interrogado sobre el dinero que trae y responde que los caballeros andantes, en su lectura, no llevaban. El enfrentamiento de concepciones del mundo descrito y que sigue son producto de ese carácter.</w:t>
      </w:r>
    </w:p>
    <w:p w14:paraId="6318D6EC" w14:textId="5CD72C90" w:rsidR="00F60B29" w:rsidRPr="00B750A8" w:rsidRDefault="006C3A49" w:rsidP="0000354F">
      <w:pPr>
        <w:spacing w:line="360" w:lineRule="auto"/>
        <w:jc w:val="both"/>
        <w:rPr>
          <w:rFonts w:ascii="Times New Roman" w:hAnsi="Times New Roman" w:cs="Times New Roman"/>
          <w:sz w:val="24"/>
          <w:szCs w:val="24"/>
        </w:rPr>
      </w:pPr>
      <w:r w:rsidRPr="00B750A8">
        <w:rPr>
          <w:rFonts w:ascii="Times New Roman" w:hAnsi="Times New Roman" w:cs="Times New Roman"/>
          <w:sz w:val="24"/>
          <w:szCs w:val="24"/>
        </w:rPr>
        <w:t>3.</w:t>
      </w:r>
      <w:r w:rsidR="00294011" w:rsidRPr="00B750A8">
        <w:rPr>
          <w:rFonts w:ascii="Times New Roman" w:hAnsi="Times New Roman" w:cs="Times New Roman"/>
          <w:sz w:val="24"/>
          <w:szCs w:val="24"/>
        </w:rPr>
        <w:t xml:space="preserve"> </w:t>
      </w:r>
      <w:r w:rsidR="0000354F" w:rsidRPr="00B750A8">
        <w:rPr>
          <w:rFonts w:ascii="Times New Roman" w:hAnsi="Times New Roman" w:cs="Times New Roman"/>
          <w:sz w:val="24"/>
          <w:szCs w:val="24"/>
        </w:rPr>
        <w:t>Los agones son las oposiciones entre los personajes de la tragedia</w:t>
      </w:r>
      <w:r w:rsidR="001D549E" w:rsidRPr="00B750A8">
        <w:rPr>
          <w:rFonts w:ascii="Times New Roman" w:hAnsi="Times New Roman" w:cs="Times New Roman"/>
          <w:sz w:val="24"/>
          <w:szCs w:val="24"/>
        </w:rPr>
        <w:t xml:space="preserve"> que generan los ejes conflictivos principales</w:t>
      </w:r>
      <w:r w:rsidR="0000354F" w:rsidRPr="00B750A8">
        <w:rPr>
          <w:rFonts w:ascii="Times New Roman" w:hAnsi="Times New Roman" w:cs="Times New Roman"/>
          <w:sz w:val="24"/>
          <w:szCs w:val="24"/>
        </w:rPr>
        <w:t>.</w:t>
      </w:r>
      <w:r w:rsidR="001D549E" w:rsidRPr="00B750A8">
        <w:rPr>
          <w:rFonts w:ascii="Times New Roman" w:hAnsi="Times New Roman" w:cs="Times New Roman"/>
          <w:sz w:val="24"/>
          <w:szCs w:val="24"/>
        </w:rPr>
        <w:t xml:space="preserve"> Uno de ellos es </w:t>
      </w:r>
      <w:r w:rsidR="00B30329" w:rsidRPr="00B750A8">
        <w:rPr>
          <w:rFonts w:ascii="Times New Roman" w:hAnsi="Times New Roman" w:cs="Times New Roman"/>
          <w:sz w:val="24"/>
          <w:szCs w:val="24"/>
        </w:rPr>
        <w:t xml:space="preserve">el contraste </w:t>
      </w:r>
      <w:r w:rsidR="001D549E" w:rsidRPr="00B750A8">
        <w:rPr>
          <w:rFonts w:ascii="Times New Roman" w:hAnsi="Times New Roman" w:cs="Times New Roman"/>
          <w:sz w:val="24"/>
          <w:szCs w:val="24"/>
        </w:rPr>
        <w:t xml:space="preserve">entre </w:t>
      </w:r>
      <w:r w:rsidR="00B30329" w:rsidRPr="00B750A8">
        <w:rPr>
          <w:rFonts w:ascii="Times New Roman" w:hAnsi="Times New Roman" w:cs="Times New Roman"/>
          <w:sz w:val="24"/>
          <w:szCs w:val="24"/>
        </w:rPr>
        <w:t>Antígona e Ismene</w:t>
      </w:r>
      <w:r w:rsidR="00F60B29" w:rsidRPr="00B750A8">
        <w:rPr>
          <w:rFonts w:ascii="Times New Roman" w:hAnsi="Times New Roman" w:cs="Times New Roman"/>
          <w:sz w:val="24"/>
          <w:szCs w:val="24"/>
        </w:rPr>
        <w:t>.</w:t>
      </w:r>
      <w:r w:rsidR="00143506" w:rsidRPr="00B750A8">
        <w:rPr>
          <w:rFonts w:ascii="Times New Roman" w:hAnsi="Times New Roman" w:cs="Times New Roman"/>
          <w:sz w:val="24"/>
          <w:szCs w:val="24"/>
        </w:rPr>
        <w:t xml:space="preserve"> Entre estas se observan claras y transcendentes diferencias</w:t>
      </w:r>
      <w:r w:rsidR="00281F85" w:rsidRPr="00B750A8">
        <w:rPr>
          <w:rFonts w:ascii="Times New Roman" w:hAnsi="Times New Roman" w:cs="Times New Roman"/>
          <w:sz w:val="24"/>
          <w:szCs w:val="24"/>
        </w:rPr>
        <w:t xml:space="preserve"> que </w:t>
      </w:r>
      <w:r w:rsidR="00C944CB" w:rsidRPr="00B750A8">
        <w:rPr>
          <w:rFonts w:ascii="Times New Roman" w:hAnsi="Times New Roman" w:cs="Times New Roman"/>
          <w:sz w:val="24"/>
          <w:szCs w:val="24"/>
        </w:rPr>
        <w:t xml:space="preserve">fundan las personalidades de una y la otra. Por ejemplo, Judith Butler hace varias observaciones sobre la </w:t>
      </w:r>
      <w:r w:rsidR="003630B6" w:rsidRPr="00B750A8">
        <w:rPr>
          <w:rFonts w:ascii="Times New Roman" w:hAnsi="Times New Roman" w:cs="Times New Roman"/>
          <w:sz w:val="24"/>
          <w:szCs w:val="24"/>
        </w:rPr>
        <w:t xml:space="preserve">masculinidad que se reposa sobre el personaje de Antígona. Cómo ella combina los masculino y lo femenino en un ideal </w:t>
      </w:r>
      <w:r w:rsidR="003F4F13" w:rsidRPr="00B750A8">
        <w:rPr>
          <w:rFonts w:ascii="Times New Roman" w:hAnsi="Times New Roman" w:cs="Times New Roman"/>
          <w:sz w:val="24"/>
          <w:szCs w:val="24"/>
        </w:rPr>
        <w:t xml:space="preserve">en búsqueda de lo que ve correcto se </w:t>
      </w:r>
      <w:r w:rsidR="009B75A2" w:rsidRPr="00B750A8">
        <w:rPr>
          <w:rFonts w:ascii="Times New Roman" w:hAnsi="Times New Roman" w:cs="Times New Roman"/>
          <w:sz w:val="24"/>
          <w:szCs w:val="24"/>
        </w:rPr>
        <w:t>enfrenta a su hermana</w:t>
      </w:r>
      <w:r w:rsidR="00904FA7" w:rsidRPr="00B750A8">
        <w:rPr>
          <w:rFonts w:ascii="Times New Roman" w:hAnsi="Times New Roman" w:cs="Times New Roman"/>
          <w:sz w:val="24"/>
          <w:szCs w:val="24"/>
        </w:rPr>
        <w:t xml:space="preserve">, más tradicional y exclusivamente femenina, quien, de compartir el deseo de Antígona, lo </w:t>
      </w:r>
      <w:r w:rsidR="00A269F6" w:rsidRPr="00B750A8">
        <w:rPr>
          <w:rFonts w:ascii="Times New Roman" w:hAnsi="Times New Roman" w:cs="Times New Roman"/>
          <w:sz w:val="24"/>
          <w:szCs w:val="24"/>
        </w:rPr>
        <w:t>sufre en silencio</w:t>
      </w:r>
      <w:r w:rsidR="003F4F13" w:rsidRPr="00B750A8">
        <w:rPr>
          <w:rFonts w:ascii="Times New Roman" w:hAnsi="Times New Roman" w:cs="Times New Roman"/>
          <w:sz w:val="24"/>
          <w:szCs w:val="24"/>
        </w:rPr>
        <w:t xml:space="preserve">. </w:t>
      </w:r>
    </w:p>
    <w:p w14:paraId="3DA6001F" w14:textId="1B61E937" w:rsidR="0000354F" w:rsidRPr="00B750A8" w:rsidRDefault="0000354F" w:rsidP="0000354F">
      <w:pPr>
        <w:spacing w:line="360" w:lineRule="auto"/>
        <w:jc w:val="both"/>
        <w:rPr>
          <w:rFonts w:ascii="Times New Roman" w:hAnsi="Times New Roman" w:cs="Times New Roman"/>
          <w:sz w:val="24"/>
          <w:szCs w:val="24"/>
        </w:rPr>
      </w:pPr>
      <w:r w:rsidRPr="00B750A8">
        <w:rPr>
          <w:rFonts w:ascii="Times New Roman" w:hAnsi="Times New Roman" w:cs="Times New Roman"/>
          <w:sz w:val="24"/>
          <w:szCs w:val="24"/>
          <w:u w:val="single"/>
        </w:rPr>
        <w:t>Bibliografía</w:t>
      </w:r>
    </w:p>
    <w:p w14:paraId="30A9CF02" w14:textId="090B71C7" w:rsidR="00960112" w:rsidRPr="00B750A8" w:rsidRDefault="00960112" w:rsidP="0000354F">
      <w:pPr>
        <w:spacing w:line="360" w:lineRule="auto"/>
        <w:ind w:left="567" w:hanging="567"/>
        <w:jc w:val="both"/>
        <w:rPr>
          <w:rFonts w:ascii="Times New Roman" w:hAnsi="Times New Roman" w:cs="Times New Roman"/>
          <w:sz w:val="24"/>
          <w:szCs w:val="24"/>
        </w:rPr>
      </w:pPr>
      <w:r w:rsidRPr="00B750A8">
        <w:rPr>
          <w:rFonts w:ascii="Times New Roman" w:hAnsi="Times New Roman" w:cs="Times New Roman"/>
          <w:sz w:val="24"/>
          <w:szCs w:val="24"/>
        </w:rPr>
        <w:t>Auerbach, E. (19</w:t>
      </w:r>
      <w:r w:rsidR="000F092E" w:rsidRPr="00B750A8">
        <w:rPr>
          <w:rFonts w:ascii="Times New Roman" w:hAnsi="Times New Roman" w:cs="Times New Roman"/>
          <w:sz w:val="24"/>
          <w:szCs w:val="24"/>
        </w:rPr>
        <w:t xml:space="preserve">50) </w:t>
      </w:r>
      <w:r w:rsidR="000F092E" w:rsidRPr="00B750A8">
        <w:rPr>
          <w:rFonts w:ascii="Times New Roman" w:hAnsi="Times New Roman" w:cs="Times New Roman"/>
          <w:i/>
          <w:sz w:val="24"/>
          <w:szCs w:val="24"/>
        </w:rPr>
        <w:t>La dulcinea encantada</w:t>
      </w:r>
      <w:r w:rsidR="001B0216" w:rsidRPr="00B750A8">
        <w:rPr>
          <w:rFonts w:ascii="Times New Roman" w:hAnsi="Times New Roman" w:cs="Times New Roman"/>
          <w:i/>
          <w:sz w:val="24"/>
          <w:szCs w:val="24"/>
        </w:rPr>
        <w:t>.</w:t>
      </w:r>
      <w:r w:rsidR="001B0216" w:rsidRPr="00B750A8">
        <w:rPr>
          <w:rFonts w:ascii="Times New Roman" w:hAnsi="Times New Roman" w:cs="Times New Roman"/>
          <w:sz w:val="24"/>
          <w:szCs w:val="24"/>
        </w:rPr>
        <w:t xml:space="preserve"> En E. Auerbach: Mímesis: la representacion de la realdiad en la cultura occidental</w:t>
      </w:r>
      <w:r w:rsidR="008140CF" w:rsidRPr="00B750A8">
        <w:rPr>
          <w:rFonts w:ascii="Times New Roman" w:hAnsi="Times New Roman" w:cs="Times New Roman"/>
          <w:sz w:val="24"/>
          <w:szCs w:val="24"/>
        </w:rPr>
        <w:t>. México: Fondo de Cultura Económico</w:t>
      </w:r>
    </w:p>
    <w:p w14:paraId="0314868B" w14:textId="32DEBC3E" w:rsidR="0000354F" w:rsidRPr="00B750A8" w:rsidRDefault="0000354F" w:rsidP="0000354F">
      <w:pPr>
        <w:spacing w:line="360" w:lineRule="auto"/>
        <w:ind w:left="567" w:hanging="567"/>
        <w:jc w:val="both"/>
        <w:rPr>
          <w:rFonts w:ascii="Times New Roman" w:hAnsi="Times New Roman" w:cs="Times New Roman"/>
          <w:sz w:val="24"/>
          <w:szCs w:val="24"/>
        </w:rPr>
      </w:pPr>
      <w:r w:rsidRPr="00B750A8">
        <w:rPr>
          <w:rFonts w:ascii="Times New Roman" w:hAnsi="Times New Roman" w:cs="Times New Roman"/>
          <w:sz w:val="24"/>
          <w:szCs w:val="24"/>
        </w:rPr>
        <w:t xml:space="preserve">Butler, J. (2002). </w:t>
      </w:r>
      <w:r w:rsidRPr="00B750A8">
        <w:rPr>
          <w:rFonts w:ascii="Times New Roman" w:hAnsi="Times New Roman" w:cs="Times New Roman"/>
          <w:i/>
          <w:iCs/>
          <w:sz w:val="24"/>
          <w:szCs w:val="24"/>
        </w:rPr>
        <w:t xml:space="preserve">Antigone’s </w:t>
      </w:r>
      <w:r w:rsidR="000F092E" w:rsidRPr="00B750A8">
        <w:rPr>
          <w:rFonts w:ascii="Times New Roman" w:hAnsi="Times New Roman" w:cs="Times New Roman"/>
          <w:i/>
          <w:iCs/>
          <w:sz w:val="24"/>
          <w:szCs w:val="24"/>
        </w:rPr>
        <w:t>c</w:t>
      </w:r>
      <w:r w:rsidRPr="00B750A8">
        <w:rPr>
          <w:rFonts w:ascii="Times New Roman" w:hAnsi="Times New Roman" w:cs="Times New Roman"/>
          <w:i/>
          <w:iCs/>
          <w:sz w:val="24"/>
          <w:szCs w:val="24"/>
        </w:rPr>
        <w:t xml:space="preserve">laim: </w:t>
      </w:r>
      <w:r w:rsidR="000F092E" w:rsidRPr="00B750A8">
        <w:rPr>
          <w:rFonts w:ascii="Times New Roman" w:hAnsi="Times New Roman" w:cs="Times New Roman"/>
          <w:i/>
          <w:iCs/>
          <w:sz w:val="24"/>
          <w:szCs w:val="24"/>
        </w:rPr>
        <w:t>k</w:t>
      </w:r>
      <w:r w:rsidRPr="00B750A8">
        <w:rPr>
          <w:rFonts w:ascii="Times New Roman" w:hAnsi="Times New Roman" w:cs="Times New Roman"/>
          <w:i/>
          <w:iCs/>
          <w:sz w:val="24"/>
          <w:szCs w:val="24"/>
        </w:rPr>
        <w:t xml:space="preserve">inship </w:t>
      </w:r>
      <w:r w:rsidR="000F092E" w:rsidRPr="00B750A8">
        <w:rPr>
          <w:rFonts w:ascii="Times New Roman" w:hAnsi="Times New Roman" w:cs="Times New Roman"/>
          <w:i/>
          <w:iCs/>
          <w:sz w:val="24"/>
          <w:szCs w:val="24"/>
        </w:rPr>
        <w:t>b</w:t>
      </w:r>
      <w:r w:rsidRPr="00B750A8">
        <w:rPr>
          <w:rFonts w:ascii="Times New Roman" w:hAnsi="Times New Roman" w:cs="Times New Roman"/>
          <w:i/>
          <w:iCs/>
          <w:sz w:val="24"/>
          <w:szCs w:val="24"/>
        </w:rPr>
        <w:t xml:space="preserve">etween </w:t>
      </w:r>
      <w:r w:rsidR="000F092E" w:rsidRPr="00B750A8">
        <w:rPr>
          <w:rFonts w:ascii="Times New Roman" w:hAnsi="Times New Roman" w:cs="Times New Roman"/>
          <w:i/>
          <w:iCs/>
          <w:sz w:val="24"/>
          <w:szCs w:val="24"/>
        </w:rPr>
        <w:t>l</w:t>
      </w:r>
      <w:r w:rsidRPr="00B750A8">
        <w:rPr>
          <w:rFonts w:ascii="Times New Roman" w:hAnsi="Times New Roman" w:cs="Times New Roman"/>
          <w:i/>
          <w:iCs/>
          <w:sz w:val="24"/>
          <w:szCs w:val="24"/>
        </w:rPr>
        <w:t xml:space="preserve">ife and </w:t>
      </w:r>
      <w:r w:rsidR="000F092E" w:rsidRPr="00B750A8">
        <w:rPr>
          <w:rFonts w:ascii="Times New Roman" w:hAnsi="Times New Roman" w:cs="Times New Roman"/>
          <w:i/>
          <w:iCs/>
          <w:sz w:val="24"/>
          <w:szCs w:val="24"/>
        </w:rPr>
        <w:t>d</w:t>
      </w:r>
      <w:r w:rsidRPr="00B750A8">
        <w:rPr>
          <w:rFonts w:ascii="Times New Roman" w:hAnsi="Times New Roman" w:cs="Times New Roman"/>
          <w:i/>
          <w:iCs/>
          <w:sz w:val="24"/>
          <w:szCs w:val="24"/>
        </w:rPr>
        <w:t>eath.</w:t>
      </w:r>
      <w:r w:rsidRPr="00B750A8">
        <w:rPr>
          <w:rFonts w:ascii="Times New Roman" w:hAnsi="Times New Roman" w:cs="Times New Roman"/>
          <w:sz w:val="24"/>
          <w:szCs w:val="24"/>
        </w:rPr>
        <w:t xml:space="preserve"> Columbia University Press.</w:t>
      </w:r>
    </w:p>
    <w:p w14:paraId="554E8200" w14:textId="00DA332F" w:rsidR="0000354F" w:rsidRPr="00B750A8" w:rsidRDefault="0000354F" w:rsidP="0000354F">
      <w:pPr>
        <w:spacing w:line="360" w:lineRule="auto"/>
        <w:ind w:left="567" w:hanging="567"/>
        <w:jc w:val="both"/>
        <w:rPr>
          <w:rFonts w:ascii="Times New Roman" w:hAnsi="Times New Roman" w:cs="Times New Roman"/>
          <w:sz w:val="24"/>
          <w:szCs w:val="24"/>
        </w:rPr>
      </w:pPr>
      <w:r w:rsidRPr="00B750A8">
        <w:rPr>
          <w:rFonts w:ascii="Times New Roman" w:hAnsi="Times New Roman" w:cs="Times New Roman"/>
          <w:sz w:val="24"/>
          <w:szCs w:val="24"/>
        </w:rPr>
        <w:t>Cervantes Saavedra, M. (2004)</w:t>
      </w:r>
      <w:r w:rsidR="008B140C" w:rsidRPr="00B750A8">
        <w:rPr>
          <w:rFonts w:ascii="Times New Roman" w:hAnsi="Times New Roman" w:cs="Times New Roman"/>
          <w:sz w:val="24"/>
          <w:szCs w:val="24"/>
        </w:rPr>
        <w:t>.</w:t>
      </w:r>
      <w:r w:rsidRPr="00B750A8">
        <w:rPr>
          <w:rFonts w:ascii="Times New Roman" w:hAnsi="Times New Roman" w:cs="Times New Roman"/>
          <w:sz w:val="24"/>
          <w:szCs w:val="24"/>
        </w:rPr>
        <w:t xml:space="preserve"> </w:t>
      </w:r>
      <w:r w:rsidRPr="00B750A8">
        <w:rPr>
          <w:rFonts w:ascii="Times New Roman" w:hAnsi="Times New Roman" w:cs="Times New Roman"/>
          <w:i/>
          <w:sz w:val="24"/>
          <w:szCs w:val="24"/>
        </w:rPr>
        <w:t>Don Quijote de la Mancha</w:t>
      </w:r>
      <w:r w:rsidRPr="00B750A8">
        <w:rPr>
          <w:rFonts w:ascii="Times New Roman" w:hAnsi="Times New Roman" w:cs="Times New Roman"/>
          <w:sz w:val="24"/>
          <w:szCs w:val="24"/>
        </w:rPr>
        <w:t>. Edición y notas de Francisco Rico. Madrid, Real Academia Española.</w:t>
      </w:r>
    </w:p>
    <w:p w14:paraId="34C88FED" w14:textId="696C4B22" w:rsidR="001A6B5B" w:rsidRPr="00B750A8" w:rsidRDefault="007469C5" w:rsidP="001A6B5B">
      <w:pPr>
        <w:spacing w:line="360" w:lineRule="auto"/>
        <w:ind w:left="567" w:hanging="567"/>
        <w:jc w:val="both"/>
        <w:rPr>
          <w:rFonts w:ascii="Times New Roman" w:hAnsi="Times New Roman" w:cs="Times New Roman"/>
          <w:sz w:val="24"/>
          <w:szCs w:val="24"/>
        </w:rPr>
      </w:pPr>
      <w:r w:rsidRPr="00B750A8">
        <w:rPr>
          <w:rFonts w:ascii="Times New Roman" w:hAnsi="Times New Roman" w:cs="Times New Roman"/>
          <w:sz w:val="24"/>
          <w:szCs w:val="24"/>
        </w:rPr>
        <w:t xml:space="preserve">Machado de Assis. (2012). </w:t>
      </w:r>
      <w:r w:rsidRPr="00B750A8">
        <w:rPr>
          <w:rFonts w:ascii="Times New Roman" w:hAnsi="Times New Roman" w:cs="Times New Roman"/>
          <w:i/>
          <w:sz w:val="24"/>
          <w:szCs w:val="24"/>
        </w:rPr>
        <w:t>Memorias póstumas de Blas Cubas</w:t>
      </w:r>
      <w:r w:rsidRPr="00B750A8">
        <w:rPr>
          <w:rFonts w:ascii="Times New Roman" w:hAnsi="Times New Roman" w:cs="Times New Roman"/>
          <w:sz w:val="24"/>
          <w:szCs w:val="24"/>
        </w:rPr>
        <w:t>. Exlibris</w:t>
      </w:r>
    </w:p>
    <w:p w14:paraId="41DA5B02" w14:textId="522F39B4" w:rsidR="0000354F" w:rsidRPr="00B750A8" w:rsidRDefault="0000354F" w:rsidP="0000354F">
      <w:pPr>
        <w:spacing w:line="360" w:lineRule="auto"/>
        <w:ind w:left="567" w:hanging="567"/>
        <w:jc w:val="both"/>
        <w:rPr>
          <w:rFonts w:ascii="Times New Roman" w:hAnsi="Times New Roman" w:cs="Times New Roman"/>
          <w:sz w:val="24"/>
          <w:szCs w:val="24"/>
        </w:rPr>
      </w:pPr>
      <w:r w:rsidRPr="00B750A8">
        <w:rPr>
          <w:rFonts w:ascii="Times New Roman" w:hAnsi="Times New Roman" w:cs="Times New Roman"/>
          <w:sz w:val="24"/>
          <w:szCs w:val="24"/>
        </w:rPr>
        <w:t>Maura, A. (2018)</w:t>
      </w:r>
      <w:r w:rsidR="008B140C" w:rsidRPr="00B750A8">
        <w:rPr>
          <w:rFonts w:ascii="Times New Roman" w:hAnsi="Times New Roman" w:cs="Times New Roman"/>
          <w:sz w:val="24"/>
          <w:szCs w:val="24"/>
        </w:rPr>
        <w:t>.</w:t>
      </w:r>
      <w:r w:rsidRPr="00B750A8">
        <w:rPr>
          <w:rFonts w:ascii="Times New Roman" w:hAnsi="Times New Roman" w:cs="Times New Roman"/>
          <w:sz w:val="24"/>
          <w:szCs w:val="24"/>
        </w:rPr>
        <w:t xml:space="preserve"> El autor y sus máscaras: Cervantes y Machado de Assis. </w:t>
      </w:r>
      <w:r w:rsidRPr="00B750A8">
        <w:rPr>
          <w:rFonts w:ascii="Times New Roman" w:hAnsi="Times New Roman" w:cs="Times New Roman"/>
          <w:i/>
          <w:sz w:val="24"/>
          <w:szCs w:val="24"/>
        </w:rPr>
        <w:t xml:space="preserve">Revista de estudios brasileños. </w:t>
      </w:r>
      <w:r w:rsidRPr="00B750A8">
        <w:rPr>
          <w:rFonts w:ascii="Times New Roman" w:hAnsi="Times New Roman" w:cs="Times New Roman"/>
          <w:sz w:val="24"/>
          <w:szCs w:val="24"/>
        </w:rPr>
        <w:t>5(9) p. 54-60</w:t>
      </w:r>
    </w:p>
    <w:p w14:paraId="78C581B5" w14:textId="7A8B499D" w:rsidR="00285E7E" w:rsidRPr="00B750A8" w:rsidRDefault="002A0DE5" w:rsidP="0000354F">
      <w:pPr>
        <w:spacing w:line="360" w:lineRule="auto"/>
        <w:ind w:left="567" w:hanging="567"/>
        <w:jc w:val="both"/>
        <w:rPr>
          <w:rFonts w:ascii="Times New Roman" w:hAnsi="Times New Roman" w:cs="Times New Roman"/>
          <w:sz w:val="24"/>
          <w:szCs w:val="24"/>
        </w:rPr>
      </w:pPr>
      <w:r w:rsidRPr="00B750A8">
        <w:rPr>
          <w:rFonts w:ascii="Times New Roman" w:hAnsi="Times New Roman" w:cs="Times New Roman"/>
          <w:sz w:val="24"/>
          <w:szCs w:val="24"/>
        </w:rPr>
        <w:t>Schwarz, R. (2006)</w:t>
      </w:r>
      <w:r w:rsidR="00523C1E" w:rsidRPr="00B750A8">
        <w:rPr>
          <w:rFonts w:ascii="Times New Roman" w:hAnsi="Times New Roman" w:cs="Times New Roman"/>
          <w:sz w:val="24"/>
          <w:szCs w:val="24"/>
        </w:rPr>
        <w:t xml:space="preserve"> Un </w:t>
      </w:r>
      <w:r w:rsidR="00DD5AAF" w:rsidRPr="00B750A8">
        <w:rPr>
          <w:rFonts w:ascii="Times New Roman" w:hAnsi="Times New Roman" w:cs="Times New Roman"/>
          <w:sz w:val="24"/>
          <w:szCs w:val="24"/>
        </w:rPr>
        <w:t>pionero brasileño</w:t>
      </w:r>
      <w:r w:rsidR="00450E0B" w:rsidRPr="00B750A8">
        <w:rPr>
          <w:rFonts w:ascii="Times New Roman" w:hAnsi="Times New Roman" w:cs="Times New Roman"/>
          <w:sz w:val="24"/>
          <w:szCs w:val="24"/>
        </w:rPr>
        <w:t xml:space="preserve">. </w:t>
      </w:r>
      <w:r w:rsidR="00450E0B" w:rsidRPr="00B750A8">
        <w:rPr>
          <w:rFonts w:ascii="Times New Roman" w:hAnsi="Times New Roman" w:cs="Times New Roman"/>
          <w:i/>
          <w:sz w:val="24"/>
          <w:szCs w:val="24"/>
        </w:rPr>
        <w:t>New left review</w:t>
      </w:r>
      <w:r w:rsidR="00450E0B" w:rsidRPr="00B750A8">
        <w:rPr>
          <w:rFonts w:ascii="Times New Roman" w:hAnsi="Times New Roman" w:cs="Times New Roman"/>
          <w:sz w:val="24"/>
          <w:szCs w:val="24"/>
        </w:rPr>
        <w:t xml:space="preserve">. </w:t>
      </w:r>
      <w:r w:rsidR="00383902" w:rsidRPr="00B750A8">
        <w:rPr>
          <w:rFonts w:ascii="Times New Roman" w:hAnsi="Times New Roman" w:cs="Times New Roman"/>
          <w:sz w:val="24"/>
          <w:szCs w:val="24"/>
        </w:rPr>
        <w:t>(36) p. 51-66)</w:t>
      </w:r>
    </w:p>
    <w:p w14:paraId="4C940C50" w14:textId="334B99C3" w:rsidR="001A6B5B" w:rsidRPr="00B750A8" w:rsidRDefault="001A6B5B" w:rsidP="0000354F">
      <w:pPr>
        <w:spacing w:line="360" w:lineRule="auto"/>
        <w:ind w:left="567" w:hanging="567"/>
        <w:jc w:val="both"/>
        <w:rPr>
          <w:rFonts w:ascii="Times New Roman" w:hAnsi="Times New Roman" w:cs="Times New Roman"/>
          <w:sz w:val="24"/>
          <w:szCs w:val="24"/>
        </w:rPr>
      </w:pPr>
      <w:r w:rsidRPr="00B750A8">
        <w:rPr>
          <w:rFonts w:ascii="Times New Roman" w:hAnsi="Times New Roman" w:cs="Times New Roman"/>
          <w:sz w:val="24"/>
          <w:szCs w:val="24"/>
        </w:rPr>
        <w:t xml:space="preserve">Sófocles (2001) </w:t>
      </w:r>
      <w:r w:rsidRPr="00B750A8">
        <w:rPr>
          <w:rFonts w:ascii="Times New Roman" w:hAnsi="Times New Roman" w:cs="Times New Roman"/>
          <w:i/>
          <w:sz w:val="24"/>
          <w:szCs w:val="24"/>
        </w:rPr>
        <w:t>Antígona</w:t>
      </w:r>
      <w:r w:rsidRPr="00B750A8">
        <w:rPr>
          <w:rFonts w:ascii="Times New Roman" w:hAnsi="Times New Roman" w:cs="Times New Roman"/>
          <w:sz w:val="24"/>
          <w:szCs w:val="24"/>
        </w:rPr>
        <w:t>.</w:t>
      </w:r>
    </w:p>
    <w:p w14:paraId="7656AF05" w14:textId="35F72575" w:rsidR="00960112" w:rsidRPr="00B750A8" w:rsidRDefault="00176167" w:rsidP="0000354F">
      <w:pPr>
        <w:spacing w:line="360" w:lineRule="auto"/>
        <w:ind w:left="567" w:hanging="567"/>
        <w:jc w:val="both"/>
        <w:rPr>
          <w:rFonts w:ascii="Times New Roman" w:hAnsi="Times New Roman" w:cs="Times New Roman"/>
          <w:sz w:val="24"/>
          <w:szCs w:val="24"/>
        </w:rPr>
      </w:pPr>
      <w:r w:rsidRPr="00B750A8">
        <w:rPr>
          <w:rFonts w:ascii="Times New Roman" w:hAnsi="Times New Roman" w:cs="Times New Roman"/>
          <w:sz w:val="24"/>
          <w:szCs w:val="24"/>
        </w:rPr>
        <w:lastRenderedPageBreak/>
        <w:t>Sontag, S. (</w:t>
      </w:r>
      <w:r w:rsidR="00F73F2C" w:rsidRPr="00B750A8">
        <w:rPr>
          <w:rFonts w:ascii="Times New Roman" w:hAnsi="Times New Roman" w:cs="Times New Roman"/>
          <w:sz w:val="24"/>
          <w:szCs w:val="24"/>
        </w:rPr>
        <w:t xml:space="preserve">2006) </w:t>
      </w:r>
      <w:r w:rsidR="00F73F2C" w:rsidRPr="00B750A8">
        <w:rPr>
          <w:rFonts w:ascii="Times New Roman" w:hAnsi="Times New Roman" w:cs="Times New Roman"/>
          <w:i/>
          <w:sz w:val="24"/>
          <w:szCs w:val="24"/>
        </w:rPr>
        <w:t>Posteridades: el caso de Machado de Assis</w:t>
      </w:r>
      <w:r w:rsidR="00D82AC9" w:rsidRPr="00B750A8">
        <w:rPr>
          <w:rFonts w:ascii="Times New Roman" w:hAnsi="Times New Roman" w:cs="Times New Roman"/>
          <w:sz w:val="24"/>
          <w:szCs w:val="24"/>
        </w:rPr>
        <w:t xml:space="preserve"> en S. Sontag, Cuestión de énfasis</w:t>
      </w:r>
      <w:r w:rsidR="00365687" w:rsidRPr="00B750A8">
        <w:rPr>
          <w:rFonts w:ascii="Times New Roman" w:hAnsi="Times New Roman" w:cs="Times New Roman"/>
          <w:sz w:val="24"/>
          <w:szCs w:val="24"/>
        </w:rPr>
        <w:t>. Alfaguara</w:t>
      </w:r>
    </w:p>
    <w:sectPr w:rsidR="00960112" w:rsidRPr="00B7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09C85EC"/>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49"/>
    <w:rsid w:val="0000354F"/>
    <w:rsid w:val="000158C8"/>
    <w:rsid w:val="0002066E"/>
    <w:rsid w:val="000227C7"/>
    <w:rsid w:val="0005109A"/>
    <w:rsid w:val="0005635C"/>
    <w:rsid w:val="00067B99"/>
    <w:rsid w:val="00073AD4"/>
    <w:rsid w:val="000D61A5"/>
    <w:rsid w:val="000E12A4"/>
    <w:rsid w:val="000F092E"/>
    <w:rsid w:val="000F5A8A"/>
    <w:rsid w:val="00107014"/>
    <w:rsid w:val="00143506"/>
    <w:rsid w:val="00147FE8"/>
    <w:rsid w:val="00175E3E"/>
    <w:rsid w:val="00176167"/>
    <w:rsid w:val="00194F90"/>
    <w:rsid w:val="0019563D"/>
    <w:rsid w:val="001A6B5B"/>
    <w:rsid w:val="001B0216"/>
    <w:rsid w:val="001B3478"/>
    <w:rsid w:val="001D3BB8"/>
    <w:rsid w:val="001D549E"/>
    <w:rsid w:val="001F4737"/>
    <w:rsid w:val="00202630"/>
    <w:rsid w:val="002367A1"/>
    <w:rsid w:val="0024719E"/>
    <w:rsid w:val="00273C51"/>
    <w:rsid w:val="00281F85"/>
    <w:rsid w:val="00285E7E"/>
    <w:rsid w:val="00294011"/>
    <w:rsid w:val="00296BE3"/>
    <w:rsid w:val="002A0DE5"/>
    <w:rsid w:val="002E1DA5"/>
    <w:rsid w:val="00314207"/>
    <w:rsid w:val="003174E7"/>
    <w:rsid w:val="003525B6"/>
    <w:rsid w:val="00361E61"/>
    <w:rsid w:val="003630B6"/>
    <w:rsid w:val="00365687"/>
    <w:rsid w:val="00383902"/>
    <w:rsid w:val="00393C49"/>
    <w:rsid w:val="00395D3E"/>
    <w:rsid w:val="003B5496"/>
    <w:rsid w:val="003D1D95"/>
    <w:rsid w:val="003D5E69"/>
    <w:rsid w:val="003F4F13"/>
    <w:rsid w:val="004360C1"/>
    <w:rsid w:val="00450E0B"/>
    <w:rsid w:val="005063D8"/>
    <w:rsid w:val="00523C1E"/>
    <w:rsid w:val="00523D27"/>
    <w:rsid w:val="00582BB5"/>
    <w:rsid w:val="00583CAA"/>
    <w:rsid w:val="005960D5"/>
    <w:rsid w:val="00692CAD"/>
    <w:rsid w:val="006958FE"/>
    <w:rsid w:val="00695DE9"/>
    <w:rsid w:val="006C357C"/>
    <w:rsid w:val="006C3A49"/>
    <w:rsid w:val="006C666B"/>
    <w:rsid w:val="006E2B64"/>
    <w:rsid w:val="006E3C03"/>
    <w:rsid w:val="0070107B"/>
    <w:rsid w:val="00731789"/>
    <w:rsid w:val="00733FFC"/>
    <w:rsid w:val="007469C5"/>
    <w:rsid w:val="007673F4"/>
    <w:rsid w:val="007D41D4"/>
    <w:rsid w:val="007F7164"/>
    <w:rsid w:val="008065A0"/>
    <w:rsid w:val="0081106E"/>
    <w:rsid w:val="008140CF"/>
    <w:rsid w:val="00840F4D"/>
    <w:rsid w:val="008450B9"/>
    <w:rsid w:val="00871630"/>
    <w:rsid w:val="008841FD"/>
    <w:rsid w:val="00887E9D"/>
    <w:rsid w:val="008B140C"/>
    <w:rsid w:val="008B3EBD"/>
    <w:rsid w:val="008F1D0A"/>
    <w:rsid w:val="00904FA7"/>
    <w:rsid w:val="0094452F"/>
    <w:rsid w:val="00960112"/>
    <w:rsid w:val="00976AAD"/>
    <w:rsid w:val="0098219B"/>
    <w:rsid w:val="009A05FB"/>
    <w:rsid w:val="009B75A2"/>
    <w:rsid w:val="009F7086"/>
    <w:rsid w:val="00A269F6"/>
    <w:rsid w:val="00A34B07"/>
    <w:rsid w:val="00A625CA"/>
    <w:rsid w:val="00AA02BF"/>
    <w:rsid w:val="00AA1767"/>
    <w:rsid w:val="00B30329"/>
    <w:rsid w:val="00B324DC"/>
    <w:rsid w:val="00B45F02"/>
    <w:rsid w:val="00B750A8"/>
    <w:rsid w:val="00BF5E5E"/>
    <w:rsid w:val="00C06021"/>
    <w:rsid w:val="00C2500E"/>
    <w:rsid w:val="00C37A17"/>
    <w:rsid w:val="00C56FEE"/>
    <w:rsid w:val="00C66DED"/>
    <w:rsid w:val="00C944CB"/>
    <w:rsid w:val="00CD17AA"/>
    <w:rsid w:val="00CE0C14"/>
    <w:rsid w:val="00D1247A"/>
    <w:rsid w:val="00D82AC9"/>
    <w:rsid w:val="00DD2962"/>
    <w:rsid w:val="00DD5AAF"/>
    <w:rsid w:val="00E046C6"/>
    <w:rsid w:val="00E27EF2"/>
    <w:rsid w:val="00E45F6F"/>
    <w:rsid w:val="00E97139"/>
    <w:rsid w:val="00E97C08"/>
    <w:rsid w:val="00EF03A1"/>
    <w:rsid w:val="00F16BBB"/>
    <w:rsid w:val="00F466B0"/>
    <w:rsid w:val="00F50B0B"/>
    <w:rsid w:val="00F60B29"/>
    <w:rsid w:val="00F66D9E"/>
    <w:rsid w:val="00F7213A"/>
    <w:rsid w:val="00F73F2C"/>
    <w:rsid w:val="00FA70EC"/>
    <w:rsid w:val="00FB51D6"/>
    <w:rsid w:val="00FD3581"/>
    <w:rsid w:val="00FF3B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AF5778"/>
  <w15:chartTrackingRefBased/>
  <w15:docId w15:val="{BABADC24-D49F-4B93-B37D-E50F4D7C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0354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Aufzhlungszeichen">
    <w:name w:val="List Bullet"/>
    <w:basedOn w:val="Standard"/>
    <w:uiPriority w:val="99"/>
    <w:unhideWhenUsed/>
    <w:rsid w:val="001A6B5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74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5996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121</cp:revision>
  <dcterms:created xsi:type="dcterms:W3CDTF">2021-04-27T19:12:00Z</dcterms:created>
  <dcterms:modified xsi:type="dcterms:W3CDTF">2021-04-27T22:00:00Z</dcterms:modified>
</cp:coreProperties>
</file>