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b w:val="0"/>
          <w:sz w:val="22"/>
        </w:rPr>
      </w:pPr>
      <w:r>
        <w:rPr/>
        <w:pict>
          <v:rect style="position:absolute;margin-left:85pt;margin-top:132.600006pt;width:38.25pt;height:36.550pt;mso-position-horizontal-relative:page;mso-position-vertical-relative:page;z-index:-16056832" id="docshape7" filled="true" fillcolor="#f2f2f2" stroked="false">
            <v:fill type="solid"/>
            <w10:wrap type="none"/>
          </v:rect>
        </w:pict>
      </w:r>
      <w:r>
        <w:rPr/>
        <w:pict>
          <v:rect style="position:absolute;margin-left:85pt;margin-top:204pt;width:38.25pt;height:36.550pt;mso-position-horizontal-relative:page;mso-position-vertical-relative:page;z-index:-16056320" id="docshape8" filled="true" fillcolor="#f2f2f2" stroked="false">
            <v:fill type="solid"/>
            <w10:wrap type="none"/>
          </v:rect>
        </w:pict>
      </w:r>
      <w:r>
        <w:rPr/>
        <w:pict>
          <v:rect style="position:absolute;margin-left:85pt;margin-top:275.399994pt;width:38.25pt;height:36.550pt;mso-position-horizontal-relative:page;mso-position-vertical-relative:page;z-index:-16055808" id="docshape9" filled="true" fillcolor="#f2f2f2" stroked="false">
            <v:fill type="solid"/>
            <w10:wrap type="none"/>
          </v:rect>
        </w:pict>
      </w:r>
      <w:r>
        <w:rPr/>
        <w:pict>
          <v:rect style="position:absolute;margin-left:85pt;margin-top:346.799988pt;width:38.25pt;height:36.550pt;mso-position-horizontal-relative:page;mso-position-vertical-relative:page;z-index:-16055296" id="docshape10" filled="true" fillcolor="#f2f2f2" stroked="false">
            <v:fill type="solid"/>
            <w10:wrap type="none"/>
          </v:rect>
        </w:pict>
      </w:r>
      <w:r>
        <w:rPr/>
        <w:pict>
          <v:rect style="position:absolute;margin-left:85pt;margin-top:418.200012pt;width:38.25pt;height:36.550pt;mso-position-horizontal-relative:page;mso-position-vertical-relative:page;z-index:-16054784" id="docshape11" filled="true" fillcolor="#f2f2f2" stroked="false">
            <v:fill type="solid"/>
            <w10:wrap type="none"/>
          </v:rect>
        </w:pict>
      </w:r>
      <w:r>
        <w:rPr/>
        <w:pict>
          <v:rect style="position:absolute;margin-left:85pt;margin-top:489.600006pt;width:38.25pt;height:36.550pt;mso-position-horizontal-relative:page;mso-position-vertical-relative:page;z-index:-16054272" id="docshape12" filled="true" fillcolor="#f2f2f2" stroked="false">
            <v:fill type="solid"/>
            <w10:wrap type="none"/>
          </v:rect>
        </w:pict>
      </w:r>
      <w:r>
        <w:rPr/>
        <w:pict>
          <v:rect style="position:absolute;margin-left:85pt;margin-top:561pt;width:38.25pt;height:36.550pt;mso-position-horizontal-relative:page;mso-position-vertical-relative:page;z-index:-16053760" id="docshape13" filled="true" fillcolor="#f2f2f2" stroked="false">
            <v:fill type="solid"/>
            <w10:wrap type="none"/>
          </v:rect>
        </w:pict>
      </w:r>
      <w:r>
        <w:rPr/>
        <w:pict>
          <v:rect style="position:absolute;margin-left:85pt;margin-top:632.400024pt;width:38.25pt;height:36.550pt;mso-position-horizontal-relative:page;mso-position-vertical-relative:page;z-index:-16053248" id="docshape14" filled="true" fillcolor="#f2f2f2" stroked="false">
            <v:fill type="solid"/>
            <w10:wrap type="none"/>
          </v:rect>
        </w:pict>
      </w:r>
      <w:r>
        <w:rPr/>
        <w:pict>
          <v:rect style="position:absolute;margin-left:85pt;margin-top:703.799988pt;width:38.25pt;height:36.550pt;mso-position-horizontal-relative:page;mso-position-vertical-relative:page;z-index:-16052736" id="docshape15" filled="true" fillcolor="#f2f2f2" stroked="false">
            <v:fill type="solid"/>
            <w10:wrap type="none"/>
          </v:rect>
        </w:pic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1105"/>
        <w:gridCol w:w="8721"/>
      </w:tblGrid>
      <w:tr>
        <w:trPr>
          <w:trHeight w:val="25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31050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6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8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32058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32366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4" w:hRule="atLeast"/>
        </w:trPr>
        <w:tc>
          <w:tcPr>
            <w:tcW w:w="969" w:type="dxa"/>
          </w:tcPr>
          <w:p>
            <w:pPr>
              <w:pStyle w:val="TableParagraph"/>
              <w:spacing w:before="9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32369</w:t>
            </w:r>
          </w:p>
        </w:tc>
        <w:tc>
          <w:tcPr>
            <w:tcW w:w="1105" w:type="dxa"/>
          </w:tcPr>
          <w:p>
            <w:pPr>
              <w:pStyle w:val="TableParagraph"/>
              <w:spacing w:before="9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0,0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0</w:t>
            </w:r>
          </w:p>
        </w:tc>
      </w:tr>
      <w:tr>
        <w:trPr>
          <w:trHeight w:val="237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32473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1" w:hRule="atLeast"/>
        </w:trPr>
        <w:tc>
          <w:tcPr>
            <w:tcW w:w="969" w:type="dxa"/>
          </w:tcPr>
          <w:p>
            <w:pPr>
              <w:pStyle w:val="TableParagraph"/>
              <w:spacing w:line="192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32547</w:t>
            </w:r>
          </w:p>
        </w:tc>
        <w:tc>
          <w:tcPr>
            <w:tcW w:w="1105" w:type="dxa"/>
          </w:tcPr>
          <w:p>
            <w:pPr>
              <w:pStyle w:val="TableParagraph"/>
              <w:spacing w:line="198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spacing w:line="192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44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33023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0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2,0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33030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0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33032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4" w:hRule="atLeast"/>
        </w:trPr>
        <w:tc>
          <w:tcPr>
            <w:tcW w:w="969" w:type="dxa"/>
          </w:tcPr>
          <w:p>
            <w:pPr>
              <w:pStyle w:val="TableParagraph"/>
              <w:spacing w:before="9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33044</w:t>
            </w:r>
          </w:p>
        </w:tc>
        <w:tc>
          <w:tcPr>
            <w:tcW w:w="1105" w:type="dxa"/>
          </w:tcPr>
          <w:p>
            <w:pPr>
              <w:pStyle w:val="TableParagraph"/>
              <w:spacing w:before="9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8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33059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31" w:hRule="atLeast"/>
        </w:trPr>
        <w:tc>
          <w:tcPr>
            <w:tcW w:w="969" w:type="dxa"/>
          </w:tcPr>
          <w:p>
            <w:pPr>
              <w:pStyle w:val="TableParagraph"/>
              <w:spacing w:line="192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33078</w:t>
            </w:r>
          </w:p>
        </w:tc>
        <w:tc>
          <w:tcPr>
            <w:tcW w:w="1105" w:type="dxa"/>
          </w:tcPr>
          <w:p>
            <w:pPr>
              <w:pStyle w:val="TableParagraph"/>
              <w:spacing w:line="198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</w:tcPr>
          <w:p>
            <w:pPr>
              <w:pStyle w:val="TableParagraph"/>
              <w:spacing w:line="192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44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33095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0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8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33099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33110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0</w:t>
            </w:r>
          </w:p>
        </w:tc>
      </w:tr>
      <w:tr>
        <w:trPr>
          <w:trHeight w:val="234" w:hRule="atLeast"/>
        </w:trPr>
        <w:tc>
          <w:tcPr>
            <w:tcW w:w="969" w:type="dxa"/>
          </w:tcPr>
          <w:p>
            <w:pPr>
              <w:pStyle w:val="TableParagraph"/>
              <w:spacing w:before="9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33125</w:t>
            </w:r>
          </w:p>
        </w:tc>
        <w:tc>
          <w:tcPr>
            <w:tcW w:w="1105" w:type="dxa"/>
          </w:tcPr>
          <w:p>
            <w:pPr>
              <w:pStyle w:val="TableParagraph"/>
              <w:spacing w:before="9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1,0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33131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1" w:hRule="atLeast"/>
        </w:trPr>
        <w:tc>
          <w:tcPr>
            <w:tcW w:w="969" w:type="dxa"/>
          </w:tcPr>
          <w:p>
            <w:pPr>
              <w:pStyle w:val="TableParagraph"/>
              <w:spacing w:line="192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33132</w:t>
            </w:r>
          </w:p>
        </w:tc>
        <w:tc>
          <w:tcPr>
            <w:tcW w:w="1105" w:type="dxa"/>
          </w:tcPr>
          <w:p>
            <w:pPr>
              <w:pStyle w:val="TableParagraph"/>
              <w:spacing w:line="198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spacing w:line="192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44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33138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0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8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33144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33153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0</w:t>
            </w:r>
          </w:p>
        </w:tc>
      </w:tr>
      <w:tr>
        <w:trPr>
          <w:trHeight w:val="234" w:hRule="atLeast"/>
        </w:trPr>
        <w:tc>
          <w:tcPr>
            <w:tcW w:w="969" w:type="dxa"/>
          </w:tcPr>
          <w:p>
            <w:pPr>
              <w:pStyle w:val="TableParagraph"/>
              <w:spacing w:before="9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33156</w:t>
            </w:r>
          </w:p>
        </w:tc>
        <w:tc>
          <w:tcPr>
            <w:tcW w:w="1105" w:type="dxa"/>
          </w:tcPr>
          <w:p>
            <w:pPr>
              <w:pStyle w:val="TableParagraph"/>
              <w:spacing w:before="9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38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33161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31" w:hRule="atLeast"/>
        </w:trPr>
        <w:tc>
          <w:tcPr>
            <w:tcW w:w="969" w:type="dxa"/>
          </w:tcPr>
          <w:p>
            <w:pPr>
              <w:pStyle w:val="TableParagraph"/>
              <w:spacing w:line="192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33164</w:t>
            </w:r>
          </w:p>
        </w:tc>
        <w:tc>
          <w:tcPr>
            <w:tcW w:w="1105" w:type="dxa"/>
          </w:tcPr>
          <w:p>
            <w:pPr>
              <w:pStyle w:val="TableParagraph"/>
              <w:spacing w:line="198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0,0</w:t>
            </w:r>
          </w:p>
        </w:tc>
        <w:tc>
          <w:tcPr>
            <w:tcW w:w="8721" w:type="dxa"/>
          </w:tcPr>
          <w:p>
            <w:pPr>
              <w:pStyle w:val="TableParagraph"/>
              <w:spacing w:line="192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0</w:t>
            </w:r>
          </w:p>
        </w:tc>
      </w:tr>
      <w:tr>
        <w:trPr>
          <w:trHeight w:val="244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33166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0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0</w:t>
            </w:r>
          </w:p>
        </w:tc>
      </w:tr>
      <w:tr>
        <w:trPr>
          <w:trHeight w:val="237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33190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33208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34" w:hRule="atLeast"/>
        </w:trPr>
        <w:tc>
          <w:tcPr>
            <w:tcW w:w="969" w:type="dxa"/>
          </w:tcPr>
          <w:p>
            <w:pPr>
              <w:pStyle w:val="TableParagraph"/>
              <w:spacing w:before="9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33209</w:t>
            </w:r>
          </w:p>
        </w:tc>
        <w:tc>
          <w:tcPr>
            <w:tcW w:w="1105" w:type="dxa"/>
          </w:tcPr>
          <w:p>
            <w:pPr>
              <w:pStyle w:val="TableParagraph"/>
              <w:spacing w:before="9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7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33215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10,0</w:t>
            </w:r>
          </w:p>
        </w:tc>
        <w:tc>
          <w:tcPr>
            <w:tcW w:w="8721" w:type="dxa"/>
          </w:tcPr>
          <w:p>
            <w:pPr>
              <w:pStyle w:val="TableParagraph"/>
              <w:ind w:left="30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</w:tr>
      <w:tr>
        <w:trPr>
          <w:trHeight w:val="231" w:hRule="atLeast"/>
        </w:trPr>
        <w:tc>
          <w:tcPr>
            <w:tcW w:w="969" w:type="dxa"/>
          </w:tcPr>
          <w:p>
            <w:pPr>
              <w:pStyle w:val="TableParagraph"/>
              <w:spacing w:line="192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33221</w:t>
            </w:r>
          </w:p>
        </w:tc>
        <w:tc>
          <w:tcPr>
            <w:tcW w:w="1105" w:type="dxa"/>
          </w:tcPr>
          <w:p>
            <w:pPr>
              <w:pStyle w:val="TableParagraph"/>
              <w:spacing w:line="198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</w:tcPr>
          <w:p>
            <w:pPr>
              <w:pStyle w:val="TableParagraph"/>
              <w:spacing w:line="192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44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33223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0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7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33226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33229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34" w:hRule="atLeast"/>
        </w:trPr>
        <w:tc>
          <w:tcPr>
            <w:tcW w:w="969" w:type="dxa"/>
          </w:tcPr>
          <w:p>
            <w:pPr>
              <w:pStyle w:val="TableParagraph"/>
              <w:spacing w:before="9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33235</w:t>
            </w:r>
          </w:p>
        </w:tc>
        <w:tc>
          <w:tcPr>
            <w:tcW w:w="1105" w:type="dxa"/>
          </w:tcPr>
          <w:p>
            <w:pPr>
              <w:pStyle w:val="TableParagraph"/>
              <w:spacing w:before="9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8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33241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31" w:hRule="atLeast"/>
        </w:trPr>
        <w:tc>
          <w:tcPr>
            <w:tcW w:w="969" w:type="dxa"/>
          </w:tcPr>
          <w:p>
            <w:pPr>
              <w:pStyle w:val="TableParagraph"/>
              <w:spacing w:line="192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33249</w:t>
            </w:r>
          </w:p>
        </w:tc>
        <w:tc>
          <w:tcPr>
            <w:tcW w:w="1105" w:type="dxa"/>
          </w:tcPr>
          <w:p>
            <w:pPr>
              <w:pStyle w:val="TableParagraph"/>
              <w:spacing w:line="198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0,0</w:t>
            </w:r>
          </w:p>
        </w:tc>
        <w:tc>
          <w:tcPr>
            <w:tcW w:w="8721" w:type="dxa"/>
          </w:tcPr>
          <w:p>
            <w:pPr>
              <w:pStyle w:val="TableParagraph"/>
              <w:spacing w:line="192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0</w:t>
            </w:r>
          </w:p>
        </w:tc>
      </w:tr>
      <w:tr>
        <w:trPr>
          <w:trHeight w:val="244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33257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0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8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33271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33296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4" w:hRule="atLeast"/>
        </w:trPr>
        <w:tc>
          <w:tcPr>
            <w:tcW w:w="969" w:type="dxa"/>
          </w:tcPr>
          <w:p>
            <w:pPr>
              <w:pStyle w:val="TableParagraph"/>
              <w:spacing w:before="9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33299</w:t>
            </w:r>
          </w:p>
        </w:tc>
        <w:tc>
          <w:tcPr>
            <w:tcW w:w="1105" w:type="dxa"/>
          </w:tcPr>
          <w:p>
            <w:pPr>
              <w:pStyle w:val="TableParagraph"/>
              <w:spacing w:before="9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33318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1" w:hRule="atLeast"/>
        </w:trPr>
        <w:tc>
          <w:tcPr>
            <w:tcW w:w="969" w:type="dxa"/>
          </w:tcPr>
          <w:p>
            <w:pPr>
              <w:pStyle w:val="TableParagraph"/>
              <w:spacing w:line="192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33324</w:t>
            </w:r>
          </w:p>
        </w:tc>
        <w:tc>
          <w:tcPr>
            <w:tcW w:w="1105" w:type="dxa"/>
          </w:tcPr>
          <w:p>
            <w:pPr>
              <w:pStyle w:val="TableParagraph"/>
              <w:spacing w:line="198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spacing w:line="192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44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33338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0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7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33340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10,0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0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33346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2,0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</w:tr>
      <w:tr>
        <w:trPr>
          <w:trHeight w:val="234" w:hRule="atLeast"/>
        </w:trPr>
        <w:tc>
          <w:tcPr>
            <w:tcW w:w="969" w:type="dxa"/>
          </w:tcPr>
          <w:p>
            <w:pPr>
              <w:pStyle w:val="TableParagraph"/>
              <w:spacing w:before="9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33353</w:t>
            </w:r>
          </w:p>
        </w:tc>
        <w:tc>
          <w:tcPr>
            <w:tcW w:w="1105" w:type="dxa"/>
          </w:tcPr>
          <w:p>
            <w:pPr>
              <w:pStyle w:val="TableParagraph"/>
              <w:spacing w:before="9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7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33393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1" w:hRule="atLeast"/>
        </w:trPr>
        <w:tc>
          <w:tcPr>
            <w:tcW w:w="969" w:type="dxa"/>
          </w:tcPr>
          <w:p>
            <w:pPr>
              <w:pStyle w:val="TableParagraph"/>
              <w:spacing w:line="192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33405</w:t>
            </w:r>
          </w:p>
        </w:tc>
        <w:tc>
          <w:tcPr>
            <w:tcW w:w="1105" w:type="dxa"/>
          </w:tcPr>
          <w:p>
            <w:pPr>
              <w:pStyle w:val="TableParagraph"/>
              <w:spacing w:line="198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spacing w:line="192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44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33414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0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7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33424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33427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</w:tbl>
    <w:p>
      <w:pPr>
        <w:spacing w:after="0" w:line="209" w:lineRule="exact"/>
        <w:jc w:val="left"/>
        <w:rPr>
          <w:sz w:val="18"/>
        </w:rPr>
        <w:sectPr>
          <w:headerReference w:type="default" r:id="rId5"/>
          <w:type w:val="continuous"/>
          <w:pgSz w:w="11900" w:h="16840"/>
          <w:pgMar w:header="1093" w:footer="0" w:top="2380" w:bottom="280" w:left="440" w:right="460"/>
          <w:pgNumType w:start="1"/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85pt;margin-top:146.199997pt;width:38.25pt;height:36.550pt;mso-position-horizontal-relative:page;mso-position-vertical-relative:page;z-index:-16052224" id="docshape16" filled="true" fillcolor="#f2f2f2" stroked="false">
            <v:fill type="solid"/>
            <w10:wrap type="none"/>
          </v:rect>
        </w:pict>
      </w:r>
      <w:r>
        <w:rPr/>
        <w:pict>
          <v:rect style="position:absolute;margin-left:85pt;margin-top:217.600006pt;width:38.25pt;height:36.550pt;mso-position-horizontal-relative:page;mso-position-vertical-relative:page;z-index:-16051712" id="docshape17" filled="true" fillcolor="#f2f2f2" stroked="false">
            <v:fill type="solid"/>
            <w10:wrap type="none"/>
          </v:rect>
        </w:pict>
      </w:r>
    </w:p>
    <w:p>
      <w:pPr>
        <w:pStyle w:val="BodyText"/>
        <w:spacing w:before="9"/>
        <w:rPr>
          <w:rFonts w:ascii="Times New Roman"/>
          <w:b w:val="0"/>
          <w:sz w:val="2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1105"/>
        <w:gridCol w:w="8721"/>
      </w:tblGrid>
      <w:tr>
        <w:trPr>
          <w:trHeight w:val="25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33428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6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38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33435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33446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4" w:hRule="atLeast"/>
        </w:trPr>
        <w:tc>
          <w:tcPr>
            <w:tcW w:w="969" w:type="dxa"/>
          </w:tcPr>
          <w:p>
            <w:pPr>
              <w:pStyle w:val="TableParagraph"/>
              <w:spacing w:before="9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33448</w:t>
            </w:r>
          </w:p>
        </w:tc>
        <w:tc>
          <w:tcPr>
            <w:tcW w:w="1105" w:type="dxa"/>
          </w:tcPr>
          <w:p>
            <w:pPr>
              <w:pStyle w:val="TableParagraph"/>
              <w:spacing w:before="9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8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33543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6,0</w:t>
            </w:r>
          </w:p>
        </w:tc>
        <w:tc>
          <w:tcPr>
            <w:tcW w:w="8721" w:type="dxa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</w:tr>
      <w:tr>
        <w:trPr>
          <w:trHeight w:val="231" w:hRule="atLeast"/>
        </w:trPr>
        <w:tc>
          <w:tcPr>
            <w:tcW w:w="969" w:type="dxa"/>
          </w:tcPr>
          <w:p>
            <w:pPr>
              <w:pStyle w:val="TableParagraph"/>
              <w:spacing w:line="192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33551</w:t>
            </w:r>
          </w:p>
        </w:tc>
        <w:tc>
          <w:tcPr>
            <w:tcW w:w="1105" w:type="dxa"/>
          </w:tcPr>
          <w:p>
            <w:pPr>
              <w:pStyle w:val="TableParagraph"/>
              <w:spacing w:line="198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</w:tcPr>
          <w:p>
            <w:pPr>
              <w:pStyle w:val="TableParagraph"/>
              <w:spacing w:line="192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44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before="26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33552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before="20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before="26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8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33555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0</w:t>
            </w:r>
          </w:p>
        </w:tc>
      </w:tr>
      <w:tr>
        <w:trPr>
          <w:trHeight w:val="241" w:hRule="atLeast"/>
        </w:trPr>
        <w:tc>
          <w:tcPr>
            <w:tcW w:w="969" w:type="dxa"/>
            <w:shd w:val="clear" w:color="auto" w:fill="F2F2F2"/>
          </w:tcPr>
          <w:p>
            <w:pPr>
              <w:pStyle w:val="TableParagraph"/>
              <w:spacing w:line="209" w:lineRule="exact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33558</w:t>
            </w:r>
          </w:p>
        </w:tc>
        <w:tc>
          <w:tcPr>
            <w:tcW w:w="1105" w:type="dxa"/>
            <w:shd w:val="clear" w:color="auto" w:fill="F2F2F2"/>
          </w:tcPr>
          <w:p>
            <w:pPr>
              <w:pStyle w:val="TableParagraph"/>
              <w:spacing w:line="209" w:lineRule="exact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4,0</w:t>
            </w:r>
          </w:p>
        </w:tc>
        <w:tc>
          <w:tcPr>
            <w:tcW w:w="8721" w:type="dxa"/>
            <w:shd w:val="clear" w:color="auto" w:fill="F2F2F2"/>
          </w:tcPr>
          <w:p>
            <w:pPr>
              <w:pStyle w:val="TableParagraph"/>
              <w:spacing w:line="209" w:lineRule="exact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4</w:t>
            </w:r>
          </w:p>
        </w:tc>
      </w:tr>
      <w:tr>
        <w:trPr>
          <w:trHeight w:val="234" w:hRule="atLeast"/>
        </w:trPr>
        <w:tc>
          <w:tcPr>
            <w:tcW w:w="969" w:type="dxa"/>
          </w:tcPr>
          <w:p>
            <w:pPr>
              <w:pStyle w:val="TableParagraph"/>
              <w:spacing w:before="9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33568</w:t>
            </w:r>
          </w:p>
        </w:tc>
        <w:tc>
          <w:tcPr>
            <w:tcW w:w="1105" w:type="dxa"/>
          </w:tcPr>
          <w:p>
            <w:pPr>
              <w:pStyle w:val="TableParagraph"/>
              <w:spacing w:before="9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0,0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0</w:t>
            </w:r>
          </w:p>
        </w:tc>
      </w:tr>
      <w:tr>
        <w:trPr>
          <w:trHeight w:val="237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33580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2,0</w:t>
            </w:r>
          </w:p>
        </w:tc>
        <w:tc>
          <w:tcPr>
            <w:tcW w:w="8721" w:type="dxa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</w:tr>
      <w:tr>
        <w:trPr>
          <w:trHeight w:val="238" w:hRule="atLeast"/>
        </w:trPr>
        <w:tc>
          <w:tcPr>
            <w:tcW w:w="969" w:type="dxa"/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105"/>
                <w:sz w:val="18"/>
              </w:rPr>
              <w:t>33674</w:t>
            </w:r>
          </w:p>
        </w:tc>
        <w:tc>
          <w:tcPr>
            <w:tcW w:w="1105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8,0</w:t>
            </w:r>
          </w:p>
        </w:tc>
        <w:tc>
          <w:tcPr>
            <w:tcW w:w="8721" w:type="dxa"/>
          </w:tcPr>
          <w:p>
            <w:pPr>
              <w:pStyle w:val="TableParagraph"/>
              <w:ind w:left="356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</w:tr>
      <w:tr>
        <w:trPr>
          <w:trHeight w:val="231" w:hRule="atLeast"/>
        </w:trPr>
        <w:tc>
          <w:tcPr>
            <w:tcW w:w="969" w:type="dxa"/>
          </w:tcPr>
          <w:p>
            <w:pPr>
              <w:pStyle w:val="TableParagraph"/>
              <w:tabs>
                <w:tab w:pos="968" w:val="left" w:leader="none"/>
              </w:tabs>
              <w:spacing w:line="198" w:lineRule="exact"/>
              <w:rPr>
                <w:sz w:val="18"/>
              </w:rPr>
            </w:pPr>
            <w:r>
              <w:rPr>
                <w:rFonts w:ascii="Times New Roman"/>
                <w:color w:val="000000"/>
                <w:w w:val="103"/>
                <w:sz w:val="18"/>
                <w:shd w:fill="F2F2F2" w:color="auto" w:val="clear"/>
              </w:rPr>
              <w:t> </w:t>
            </w:r>
            <w:r>
              <w:rPr>
                <w:rFonts w:ascii="Times New Roman"/>
                <w:color w:val="000000"/>
                <w:sz w:val="18"/>
                <w:shd w:fill="F2F2F2" w:color="auto" w:val="clear"/>
              </w:rPr>
              <w:t>   </w:t>
            </w:r>
            <w:r>
              <w:rPr>
                <w:rFonts w:ascii="Times New Roman"/>
                <w:color w:val="000000"/>
                <w:spacing w:val="-6"/>
                <w:sz w:val="18"/>
                <w:shd w:fill="F2F2F2" w:color="auto" w:val="clear"/>
              </w:rPr>
              <w:t> </w:t>
            </w:r>
            <w:r>
              <w:rPr>
                <w:color w:val="000000"/>
                <w:w w:val="105"/>
                <w:sz w:val="18"/>
                <w:shd w:fill="F2F2F2" w:color="auto" w:val="clear"/>
              </w:rPr>
              <w:t>33677</w:t>
            </w:r>
            <w:r>
              <w:rPr>
                <w:color w:val="000000"/>
                <w:sz w:val="18"/>
                <w:shd w:fill="F2F2F2" w:color="auto" w:val="clear"/>
              </w:rPr>
              <w:tab/>
            </w:r>
          </w:p>
        </w:tc>
        <w:tc>
          <w:tcPr>
            <w:tcW w:w="1105" w:type="dxa"/>
          </w:tcPr>
          <w:p>
            <w:pPr>
              <w:pStyle w:val="TableParagraph"/>
              <w:tabs>
                <w:tab w:pos="288" w:val="left" w:leader="none"/>
                <w:tab w:pos="798" w:val="left" w:leader="none"/>
              </w:tabs>
              <w:spacing w:line="198" w:lineRule="exact"/>
              <w:ind w:left="33"/>
              <w:rPr>
                <w:b/>
                <w:sz w:val="18"/>
              </w:rPr>
            </w:pPr>
            <w:r>
              <w:rPr>
                <w:b/>
                <w:color w:val="000000"/>
                <w:w w:val="103"/>
                <w:sz w:val="18"/>
                <w:shd w:fill="F2F2F2" w:color="auto" w:val="clear"/>
              </w:rPr>
              <w:t> </w:t>
            </w:r>
            <w:r>
              <w:rPr>
                <w:b/>
                <w:color w:val="000000"/>
                <w:sz w:val="18"/>
                <w:shd w:fill="F2F2F2" w:color="auto" w:val="clear"/>
              </w:rPr>
              <w:tab/>
            </w:r>
            <w:r>
              <w:rPr>
                <w:b/>
                <w:color w:val="000000"/>
                <w:w w:val="105"/>
                <w:sz w:val="18"/>
                <w:shd w:fill="F2F2F2" w:color="auto" w:val="clear"/>
              </w:rPr>
              <w:t>4,0</w:t>
            </w:r>
            <w:r>
              <w:rPr>
                <w:b/>
                <w:color w:val="000000"/>
                <w:sz w:val="18"/>
                <w:shd w:fill="F2F2F2" w:color="auto" w:val="clear"/>
              </w:rPr>
              <w:tab/>
            </w:r>
          </w:p>
        </w:tc>
        <w:tc>
          <w:tcPr>
            <w:tcW w:w="8721" w:type="dxa"/>
          </w:tcPr>
          <w:p>
            <w:pPr>
              <w:pStyle w:val="TableParagraph"/>
              <w:tabs>
                <w:tab w:pos="356" w:val="left" w:leader="none"/>
                <w:tab w:pos="8720" w:val="left" w:leader="none"/>
              </w:tabs>
              <w:spacing w:line="198" w:lineRule="exact"/>
              <w:jc w:val="left"/>
              <w:rPr>
                <w:sz w:val="18"/>
              </w:rPr>
            </w:pPr>
            <w:r>
              <w:rPr>
                <w:rFonts w:ascii="Times New Roman"/>
                <w:color w:val="000000"/>
                <w:w w:val="103"/>
                <w:sz w:val="18"/>
                <w:shd w:fill="F2F2F2" w:color="auto" w:val="clear"/>
              </w:rPr>
              <w:t> </w:t>
            </w:r>
            <w:r>
              <w:rPr>
                <w:rFonts w:ascii="Times New Roman"/>
                <w:color w:val="000000"/>
                <w:sz w:val="18"/>
                <w:shd w:fill="F2F2F2" w:color="auto" w:val="clear"/>
              </w:rPr>
              <w:tab/>
            </w:r>
            <w:r>
              <w:rPr>
                <w:color w:val="000000"/>
                <w:w w:val="105"/>
                <w:sz w:val="18"/>
                <w:shd w:fill="F2F2F2" w:color="auto" w:val="clear"/>
              </w:rPr>
              <w:t>4</w:t>
            </w:r>
            <w:r>
              <w:rPr>
                <w:color w:val="000000"/>
                <w:sz w:val="18"/>
                <w:shd w:fill="F2F2F2" w:color="auto" w:val="clear"/>
              </w:rPr>
              <w:tab/>
            </w:r>
          </w:p>
        </w:tc>
      </w:tr>
    </w:tbl>
    <w:sectPr>
      <w:pgSz w:w="11900" w:h="16840"/>
      <w:pgMar w:header="1093" w:footer="0" w:top="2380" w:bottom="28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85pt;margin-top:102pt;width:38.25pt;height:17.850pt;mso-position-horizontal-relative:page;mso-position-vertical-relative:page;z-index:-16056832" id="docshape1" filled="true" fillcolor="#002060" stroked="false">
          <v:fill type="solid"/>
          <w10:wrap type="none"/>
        </v:rect>
      </w:pict>
    </w:r>
    <w:r>
      <w:rPr/>
      <w:pict>
        <v:rect style="position:absolute;margin-left:130.899994pt;margin-top:102pt;width:436.05pt;height:17.850pt;mso-position-horizontal-relative:page;mso-position-vertical-relative:page;z-index:-16056320" id="docshape2" filled="true" fillcolor="#00206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9pt;margin-top:53.640724pt;width:190.3pt;height:35.450pt;mso-position-horizontal-relative:page;mso-position-vertical-relative:page;z-index:-16055808" type="#_x0000_t202" id="docshape3" filled="false" stroked="false">
          <v:textbox inset="0,0,0,0">
            <w:txbxContent>
              <w:p>
                <w:pPr>
                  <w:spacing w:before="19"/>
                  <w:ind w:left="37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sz w:val="34"/>
                  </w:rPr>
                  <w:t>Historia</w:t>
                </w:r>
                <w:r>
                  <w:rPr>
                    <w:b/>
                    <w:spacing w:val="-22"/>
                    <w:sz w:val="34"/>
                  </w:rPr>
                  <w:t> </w:t>
                </w:r>
                <w:r>
                  <w:rPr>
                    <w:b/>
                    <w:sz w:val="34"/>
                  </w:rPr>
                  <w:t>Económica</w:t>
                </w:r>
                <w:r>
                  <w:rPr>
                    <w:b/>
                    <w:spacing w:val="-21"/>
                    <w:sz w:val="34"/>
                  </w:rPr>
                  <w:t> </w:t>
                </w:r>
                <w:r>
                  <w:rPr>
                    <w:b/>
                    <w:sz w:val="34"/>
                  </w:rPr>
                  <w:t>1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Quizzes</w:t>
                </w:r>
                <w:r>
                  <w:rPr>
                    <w:b/>
                    <w:i/>
                    <w:spacing w:val="41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(till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March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9,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2022)</w:t>
                </w:r>
              </w:p>
            </w:txbxContent>
          </v:textbox>
          <w10:wrap type="none"/>
        </v:shape>
      </w:pict>
    </w:r>
    <w:r>
      <w:rPr/>
      <w:pict>
        <v:shape style="position:absolute;margin-left:26.200001pt;margin-top:103.694435pt;width:50.45pt;height:14.3pt;mso-position-horizontal-relative:page;mso-position-vertical-relative:page;z-index:-16055296" type="#_x0000_t202" id="docshape4" filled="false" stroked="false">
          <v:textbox inset="0,0,0,0">
            <w:txbxContent>
              <w:p>
                <w:pPr>
                  <w:tabs>
                    <w:tab w:pos="376" w:val="left" w:leader="none"/>
                    <w:tab w:pos="988" w:val="left" w:leader="none"/>
                  </w:tabs>
                  <w:spacing w:before="23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w w:val="102"/>
                    <w:sz w:val="20"/>
                    <w:shd w:fill="002060" w:color="auto" w:val="clear"/>
                  </w:rPr>
                  <w:t> </w:t>
                </w:r>
                <w:r>
                  <w:rPr>
                    <w:b/>
                    <w:color w:val="FFFFFF"/>
                    <w:sz w:val="20"/>
                    <w:shd w:fill="002060" w:color="auto" w:val="clear"/>
                  </w:rPr>
                  <w:tab/>
                </w:r>
                <w:r>
                  <w:rPr>
                    <w:b/>
                    <w:color w:val="FFFFFF"/>
                    <w:sz w:val="20"/>
                    <w:shd w:fill="002060" w:color="auto" w:val="clear"/>
                  </w:rPr>
                  <w:t>ID</w:t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91.650002pt;margin-top:104.520363pt;width:25.65pt;height:12.25pt;mso-position-horizontal-relative:page;mso-position-vertical-relative:page;z-index:-16054784" type="#_x0000_t202" id="docshape5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FFFFFF"/>
                  </w:rPr>
                  <w:t>Aver.</w:t>
                </w:r>
              </w:p>
            </w:txbxContent>
          </v:textbox>
          <w10:wrap type="none"/>
        </v:shape>
      </w:pict>
    </w:r>
    <w:r>
      <w:rPr/>
      <w:pict>
        <v:shape style="position:absolute;margin-left:135.850006pt;margin-top:104.520363pt;width:425.95pt;height:12.25pt;mso-position-horizontal-relative:page;mso-position-vertical-relative:page;z-index:-16054272" type="#_x0000_t202" id="docshape6" filled="false" stroked="false">
          <v:textbox inset="0,0,0,0">
            <w:txbxContent>
              <w:p>
                <w:pPr>
                  <w:pStyle w:val="BodyText"/>
                  <w:tabs>
                    <w:tab w:pos="801" w:val="left" w:leader="none"/>
                    <w:tab w:pos="1583" w:val="left" w:leader="none"/>
                    <w:tab w:pos="2365" w:val="left" w:leader="none"/>
                    <w:tab w:pos="3147" w:val="left" w:leader="none"/>
                    <w:tab w:pos="3929" w:val="left" w:leader="none"/>
                    <w:tab w:pos="4711" w:val="left" w:leader="none"/>
                    <w:tab w:pos="5493" w:val="left" w:leader="none"/>
                    <w:tab w:pos="6275" w:val="left" w:leader="none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Quiz</w:t>
                </w:r>
                <w:r>
                  <w:rPr>
                    <w:color w:val="FFFFFF"/>
                    <w:spacing w:val="-5"/>
                  </w:rPr>
                  <w:t> </w:t>
                </w:r>
                <w:r>
                  <w:rPr>
                    <w:color w:val="FFFFFF"/>
                  </w:rPr>
                  <w:t>1</w:t>
                  <w:tab/>
                  <w:t>Quiz</w:t>
                </w:r>
                <w:r>
                  <w:rPr>
                    <w:color w:val="FFFFFF"/>
                    <w:spacing w:val="-5"/>
                  </w:rPr>
                  <w:t> </w:t>
                </w:r>
                <w:r>
                  <w:rPr>
                    <w:color w:val="FFFFFF"/>
                  </w:rPr>
                  <w:t>2</w:t>
                  <w:tab/>
                  <w:t>Quiz</w:t>
                </w:r>
                <w:r>
                  <w:rPr>
                    <w:color w:val="FFFFFF"/>
                    <w:spacing w:val="-5"/>
                  </w:rPr>
                  <w:t> </w:t>
                </w:r>
                <w:r>
                  <w:rPr>
                    <w:color w:val="FFFFFF"/>
                  </w:rPr>
                  <w:t>3</w:t>
                  <w:tab/>
                  <w:t>Quiz</w:t>
                </w:r>
                <w:r>
                  <w:rPr>
                    <w:color w:val="FFFFFF"/>
                    <w:spacing w:val="-4"/>
                  </w:rPr>
                  <w:t> </w:t>
                </w:r>
                <w:r>
                  <w:rPr>
                    <w:color w:val="FFFFFF"/>
                  </w:rPr>
                  <w:t>4</w:t>
                  <w:tab/>
                  <w:t>Quiz</w:t>
                </w:r>
                <w:r>
                  <w:rPr>
                    <w:color w:val="FFFFFF"/>
                    <w:spacing w:val="-5"/>
                  </w:rPr>
                  <w:t> </w:t>
                </w:r>
                <w:r>
                  <w:rPr>
                    <w:color w:val="FFFFFF"/>
                  </w:rPr>
                  <w:t>5</w:t>
                  <w:tab/>
                  <w:t>Quiz</w:t>
                </w:r>
                <w:r>
                  <w:rPr>
                    <w:color w:val="FFFFFF"/>
                    <w:spacing w:val="-5"/>
                  </w:rPr>
                  <w:t> </w:t>
                </w:r>
                <w:r>
                  <w:rPr>
                    <w:color w:val="FFFFFF"/>
                  </w:rPr>
                  <w:t>6</w:t>
                  <w:tab/>
                  <w:t>Quiz</w:t>
                </w:r>
                <w:r>
                  <w:rPr>
                    <w:color w:val="FFFFFF"/>
                    <w:spacing w:val="-4"/>
                  </w:rPr>
                  <w:t> </w:t>
                </w:r>
                <w:r>
                  <w:rPr>
                    <w:color w:val="FFFFFF"/>
                  </w:rPr>
                  <w:t>7</w:t>
                  <w:tab/>
                  <w:t>Quiz</w:t>
                </w:r>
                <w:r>
                  <w:rPr>
                    <w:color w:val="FFFFFF"/>
                    <w:spacing w:val="-5"/>
                  </w:rPr>
                  <w:t> </w:t>
                </w:r>
                <w:r>
                  <w:rPr>
                    <w:color w:val="FFFFFF"/>
                  </w:rPr>
                  <w:t>8</w:t>
                  <w:tab/>
                  <w:t>Quiz</w:t>
                </w:r>
                <w:r>
                  <w:rPr>
                    <w:color w:val="FFFFFF"/>
                    <w:spacing w:val="-4"/>
                  </w:rPr>
                  <w:t> </w:t>
                </w:r>
                <w:r>
                  <w:rPr>
                    <w:color w:val="FFFFFF"/>
                  </w:rPr>
                  <w:t>9  </w:t>
                </w:r>
                <w:r>
                  <w:rPr>
                    <w:color w:val="FFFFFF"/>
                    <w:spacing w:val="31"/>
                  </w:rPr>
                  <w:t> </w:t>
                </w:r>
                <w:r>
                  <w:rPr>
                    <w:color w:val="FFFFFF"/>
                  </w:rPr>
                  <w:t>Quiz</w:t>
                </w:r>
                <w:r>
                  <w:rPr>
                    <w:color w:val="FFFFFF"/>
                    <w:spacing w:val="-4"/>
                  </w:rPr>
                  <w:t> </w:t>
                </w:r>
                <w:r>
                  <w:rPr>
                    <w:color w:val="FFFFFF"/>
                  </w:rPr>
                  <w:t>10  </w:t>
                </w:r>
                <w:r>
                  <w:rPr>
                    <w:color w:val="FFFFFF"/>
                    <w:spacing w:val="32"/>
                  </w:rPr>
                  <w:t> </w:t>
                </w:r>
                <w:r>
                  <w:rPr>
                    <w:color w:val="FFFFFF"/>
                  </w:rPr>
                  <w:t>Quiz</w:t>
                </w:r>
                <w:r>
                  <w:rPr>
                    <w:color w:val="FFFFFF"/>
                    <w:spacing w:val="-4"/>
                  </w:rPr>
                  <w:t> </w:t>
                </w:r>
                <w:r>
                  <w:rPr>
                    <w:color w:val="FFFFFF"/>
                  </w:rPr>
                  <w:t>11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19"/>
      <w:ind w:left="37"/>
    </w:pPr>
    <w:rPr>
      <w:rFonts w:ascii="Century Schoolbook" w:hAnsi="Century Schoolbook" w:eastAsia="Century Schoolbook" w:cs="Century Schoolbook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3" w:line="205" w:lineRule="exact"/>
      <w:jc w:val="center"/>
    </w:pPr>
    <w:rPr>
      <w:rFonts w:ascii="Century Schoolbook" w:hAnsi="Century Schoolbook" w:eastAsia="Century Schoolbook" w:cs="Century Schoolboo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E. MURPHY</dc:creator>
  <dc:title>E041_Hist_Eco_MURPHY_2022_Alumnos.xlsx</dc:title>
  <dcterms:created xsi:type="dcterms:W3CDTF">2022-03-12T22:47:52Z</dcterms:created>
  <dcterms:modified xsi:type="dcterms:W3CDTF">2022-03-12T22:47:52Z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Excel</vt:lpwstr>
  </property>
  <property fmtid="{D5CDD505-2E9C-101B-9397-08002B2CF9AE}" pid="4" name="LastSaved">
    <vt:filetime>2022-03-12T00:00:00Z</vt:filetime>
  </property>
</Properties>
</file>