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6649" w14:textId="77777777" w:rsidR="00A144D1" w:rsidRDefault="005567E7" w:rsidP="00C804D2">
      <w:pPr>
        <w:pStyle w:val="Title"/>
      </w:pPr>
      <w:sdt>
        <w:sdtPr>
          <w:id w:val="-627929158"/>
          <w:placeholder>
            <w:docPart w:val="C5D22E33C305384D8DD02998581A1238"/>
          </w:placeholder>
          <w:showingPlcHdr/>
          <w15:appearance w15:val="hidden"/>
        </w:sdtPr>
        <w:sdtEndPr/>
        <w:sdtContent>
          <w:r w:rsidR="001E0697">
            <w:t>Document Title</w:t>
          </w:r>
        </w:sdtContent>
      </w:sdt>
    </w:p>
    <w:p w14:paraId="2E21DE81" w14:textId="77777777" w:rsidR="00C804D2" w:rsidRDefault="005567E7" w:rsidP="00C804D2">
      <w:pPr>
        <w:pStyle w:val="Subtitle"/>
      </w:pPr>
      <w:sdt>
        <w:sdtPr>
          <w:id w:val="2101209209"/>
          <w:placeholder>
            <w:docPart w:val="B44CF683FC427949A6F7DAA39DAAF86A"/>
          </w:placeholder>
          <w:showingPlcHdr/>
          <w15:appearance w15:val="hidden"/>
        </w:sdtPr>
        <w:sdtEndPr/>
        <w:sdtContent>
          <w:r w:rsidR="001E0697">
            <w:t>Subtitle</w:t>
          </w:r>
        </w:sdtContent>
      </w:sdt>
    </w:p>
    <w:p w14:paraId="6461C87D" w14:textId="77777777" w:rsidR="00C804D2" w:rsidRDefault="005567E7" w:rsidP="00C804D2">
      <w:pPr>
        <w:pStyle w:val="Author"/>
      </w:pPr>
      <w:sdt>
        <w:sdtPr>
          <w:id w:val="-1294904295"/>
          <w:placeholder>
            <w:docPart w:val="D037D27B7378694FB4C50170163B47D3"/>
          </w:placeholder>
          <w:showingPlcHdr/>
          <w15:appearance w15:val="hidden"/>
        </w:sdtPr>
        <w:sdtEndPr/>
        <w:sdtContent>
          <w:r w:rsidR="001E0697">
            <w:t>Author One</w:t>
          </w:r>
        </w:sdtContent>
      </w:sdt>
    </w:p>
    <w:p w14:paraId="16554425" w14:textId="77777777" w:rsidR="00C804D2" w:rsidRPr="00C804D2" w:rsidRDefault="005567E7" w:rsidP="00C804D2">
      <w:pPr>
        <w:pStyle w:val="Author"/>
      </w:pPr>
      <w:sdt>
        <w:sdtPr>
          <w:id w:val="-371924920"/>
          <w:placeholder>
            <w:docPart w:val="5A24FCB251BF6C409B4CAD5CA7286727"/>
          </w:placeholder>
          <w:showingPlcHdr/>
          <w15:appearance w15:val="hidden"/>
        </w:sdtPr>
        <w:sdtEndPr/>
        <w:sdtContent>
          <w:r w:rsidR="001E0697">
            <w:t>Author Two</w:t>
          </w:r>
        </w:sdtContent>
      </w:sdt>
    </w:p>
    <w:p w14:paraId="60240606" w14:textId="77777777" w:rsidR="00C804D2" w:rsidRDefault="005567E7" w:rsidP="00C804D2">
      <w:pPr>
        <w:pStyle w:val="AbstractTitle"/>
      </w:pPr>
      <w:sdt>
        <w:sdtPr>
          <w:id w:val="1357470289"/>
          <w:placeholder>
            <w:docPart w:val="289E7B0CD6F8844CA1A9EB72015E694E"/>
          </w:placeholder>
          <w:showingPlcHdr/>
          <w15:appearance w15:val="hidden"/>
        </w:sdtPr>
        <w:sdtEndPr/>
        <w:sdtContent>
          <w:r w:rsidR="001E0697">
            <w:t>Abstract</w:t>
          </w:r>
        </w:sdtContent>
      </w:sdt>
    </w:p>
    <w:p w14:paraId="21CC6AE0" w14:textId="743FC279" w:rsidR="00B1010F" w:rsidRDefault="005567E7" w:rsidP="00B1010F">
      <w:pPr>
        <w:pStyle w:val="Heading1"/>
      </w:pPr>
      <w:sdt>
        <w:sdtPr>
          <w:id w:val="318858447"/>
          <w:placeholder>
            <w:docPart w:val="6E993BE9C91C1C47905BC060A393877D"/>
          </w:placeholder>
          <w:showingPlcHdr/>
          <w15:appearance w15:val="hidden"/>
        </w:sdtPr>
        <w:sdtEndPr/>
        <w:sdtContent>
          <w:r w:rsidR="001E0697">
            <w:t>Section Heading</w:t>
          </w:r>
        </w:sdtContent>
      </w:sdt>
    </w:p>
    <w:p w14:paraId="4FE1F646" w14:textId="59328F91" w:rsidR="00B1010F" w:rsidRDefault="00B1010F" w:rsidP="00B1010F">
      <w:pPr>
        <w:pStyle w:val="Heading1"/>
        <w:rPr>
          <w:lang w:val="en-US"/>
        </w:rPr>
      </w:pPr>
      <w:proofErr w:type="spellStart"/>
      <w:r>
        <w:rPr>
          <w:lang w:val="en-US"/>
        </w:rPr>
        <w:t>Estadisticas</w:t>
      </w:r>
      <w:proofErr w:type="spellEnd"/>
      <w:r>
        <w:rPr>
          <w:lang w:val="en-US"/>
        </w:rPr>
        <w:t xml:space="preserve"> </w:t>
      </w:r>
      <w:proofErr w:type="spellStart"/>
      <w:r>
        <w:rPr>
          <w:lang w:val="en-US"/>
        </w:rPr>
        <w:t>Descriptivas</w:t>
      </w:r>
      <w:proofErr w:type="spellEnd"/>
    </w:p>
    <w:p w14:paraId="27F8CD17" w14:textId="720B506A" w:rsidR="00EB2C89" w:rsidRPr="00EB2C89" w:rsidRDefault="00EB2C89" w:rsidP="00EB2C89">
      <w:pPr>
        <w:rPr>
          <w:lang w:val="en-US"/>
        </w:rPr>
      </w:pPr>
      <w:bookmarkStart w:id="0" w:name="OLE_LINK1"/>
      <w:bookmarkStart w:id="1" w:name="OLE_LINK2"/>
      <w:r w:rsidRPr="00EB2C89">
        <w:rPr>
          <w:lang w:val="es-ES"/>
        </w:rPr>
        <w:t xml:space="preserve">a) </w:t>
      </w:r>
    </w:p>
    <w:p w14:paraId="73445105" w14:textId="01FBB686" w:rsidR="00B1010F" w:rsidRPr="003B334D" w:rsidRDefault="00B1010F" w:rsidP="003B334D">
      <w:pPr>
        <w:pStyle w:val="ListParagraph"/>
        <w:numPr>
          <w:ilvl w:val="0"/>
          <w:numId w:val="35"/>
        </w:numPr>
        <w:rPr>
          <w:rStyle w:val="InlineCode"/>
          <w:sz w:val="24"/>
        </w:rPr>
      </w:pPr>
      <w:r w:rsidRPr="003B334D">
        <w:rPr>
          <w:rStyle w:val="InlineCode"/>
          <w:sz w:val="24"/>
        </w:rPr>
        <w:t>cantidad de paises en base 1: 55</w:t>
      </w:r>
    </w:p>
    <w:p w14:paraId="2A056FBC" w14:textId="77777777" w:rsidR="00B1010F" w:rsidRPr="003B334D" w:rsidRDefault="00B1010F" w:rsidP="003B334D">
      <w:pPr>
        <w:pStyle w:val="ListParagraph"/>
        <w:numPr>
          <w:ilvl w:val="0"/>
          <w:numId w:val="35"/>
        </w:numPr>
        <w:rPr>
          <w:rStyle w:val="InlineCode"/>
          <w:sz w:val="24"/>
        </w:rPr>
      </w:pPr>
      <w:r w:rsidRPr="003B334D">
        <w:rPr>
          <w:rStyle w:val="InlineCode"/>
          <w:sz w:val="24"/>
        </w:rPr>
        <w:t>total de America: 72.727273%</w:t>
      </w:r>
    </w:p>
    <w:p w14:paraId="034F0B54" w14:textId="2D9C4A4D" w:rsidR="00B1010F" w:rsidRPr="003B334D" w:rsidRDefault="00B1010F" w:rsidP="003B334D">
      <w:pPr>
        <w:pStyle w:val="ListParagraph"/>
        <w:numPr>
          <w:ilvl w:val="0"/>
          <w:numId w:val="35"/>
        </w:numPr>
        <w:rPr>
          <w:rStyle w:val="InlineCode"/>
          <w:sz w:val="24"/>
        </w:rPr>
      </w:pPr>
      <w:r w:rsidRPr="003B334D">
        <w:rPr>
          <w:rStyle w:val="InlineCode"/>
          <w:sz w:val="24"/>
        </w:rPr>
        <w:t>total de Oceania: 27.272727%</w:t>
      </w:r>
    </w:p>
    <w:p w14:paraId="0482BE27" w14:textId="26C57E9D" w:rsidR="00B1010F" w:rsidRPr="003B334D" w:rsidRDefault="00B1010F" w:rsidP="003B334D">
      <w:pPr>
        <w:pStyle w:val="ListParagraph"/>
        <w:numPr>
          <w:ilvl w:val="0"/>
          <w:numId w:val="35"/>
        </w:numPr>
        <w:rPr>
          <w:rStyle w:val="InlineCode"/>
          <w:sz w:val="24"/>
        </w:rPr>
      </w:pPr>
      <w:r w:rsidRPr="003B334D">
        <w:rPr>
          <w:rStyle w:val="InlineCode"/>
          <w:sz w:val="24"/>
        </w:rPr>
        <w:t>% de paises que comparten el idioma: 58.181818%</w:t>
      </w:r>
    </w:p>
    <w:p w14:paraId="08CE2B1E" w14:textId="77777777" w:rsidR="00EB2C89" w:rsidRDefault="00B1010F" w:rsidP="00EB2C89">
      <w:r w:rsidRPr="003B334D">
        <w:t>Ningun país de los que comparten el idioma es limitrofe</w:t>
      </w:r>
    </w:p>
    <w:p w14:paraId="05A0451F" w14:textId="75239B57" w:rsidR="00B1010F" w:rsidRDefault="00B1010F" w:rsidP="00EB2C89">
      <w:r>
        <w:t xml:space="preserve">b) </w:t>
      </w:r>
    </w:p>
    <w:p w14:paraId="2505D715" w14:textId="77777777" w:rsidR="000700EE" w:rsidRPr="000700EE" w:rsidRDefault="000700EE" w:rsidP="000700EE">
      <w:pPr>
        <w:pStyle w:val="ListParagraph"/>
        <w:numPr>
          <w:ilvl w:val="0"/>
          <w:numId w:val="35"/>
        </w:numPr>
        <w:rPr>
          <w:rStyle w:val="InlineCode"/>
          <w:sz w:val="24"/>
        </w:rPr>
      </w:pPr>
      <w:r w:rsidRPr="000700EE">
        <w:rPr>
          <w:rStyle w:val="InlineCode"/>
          <w:sz w:val="24"/>
        </w:rPr>
        <w:t>pormedio impo base 1: 35498.841</w:t>
      </w:r>
    </w:p>
    <w:p w14:paraId="6C18FA8C" w14:textId="77777777" w:rsidR="000700EE" w:rsidRPr="000700EE" w:rsidRDefault="000700EE" w:rsidP="000700EE">
      <w:pPr>
        <w:pStyle w:val="ListParagraph"/>
        <w:numPr>
          <w:ilvl w:val="0"/>
          <w:numId w:val="35"/>
        </w:numPr>
        <w:rPr>
          <w:rStyle w:val="InlineCode"/>
          <w:sz w:val="24"/>
        </w:rPr>
      </w:pPr>
      <w:r w:rsidRPr="000700EE">
        <w:rPr>
          <w:rStyle w:val="InlineCode"/>
          <w:sz w:val="24"/>
        </w:rPr>
        <w:t>media impo base 1: 7.2</w:t>
      </w:r>
    </w:p>
    <w:p w14:paraId="5470B7AB" w14:textId="77777777" w:rsidR="000700EE" w:rsidRPr="000700EE" w:rsidRDefault="000700EE" w:rsidP="000700EE">
      <w:pPr>
        <w:pStyle w:val="ListParagraph"/>
        <w:numPr>
          <w:ilvl w:val="0"/>
          <w:numId w:val="35"/>
        </w:numPr>
        <w:rPr>
          <w:rStyle w:val="InlineCode"/>
          <w:sz w:val="24"/>
        </w:rPr>
      </w:pPr>
      <w:r w:rsidRPr="000700EE">
        <w:rPr>
          <w:rStyle w:val="InlineCode"/>
          <w:sz w:val="24"/>
        </w:rPr>
        <w:t>pormedio impo base 2: 78441.521</w:t>
      </w:r>
    </w:p>
    <w:p w14:paraId="52052162" w14:textId="40DBD2AC" w:rsidR="00EB2C89" w:rsidRPr="00EB2C89" w:rsidRDefault="000700EE" w:rsidP="00EB2C89">
      <w:pPr>
        <w:pStyle w:val="ListParagraph"/>
        <w:numPr>
          <w:ilvl w:val="0"/>
          <w:numId w:val="35"/>
        </w:numPr>
        <w:rPr>
          <w:rStyle w:val="InlineCode"/>
          <w:sz w:val="24"/>
        </w:rPr>
      </w:pPr>
      <w:r w:rsidRPr="000700EE">
        <w:rPr>
          <w:rStyle w:val="InlineCode"/>
          <w:sz w:val="24"/>
        </w:rPr>
        <w:t>media impo base 2: 3165.54</w:t>
      </w:r>
    </w:p>
    <w:p w14:paraId="2B5316F3" w14:textId="77777777" w:rsidR="000700EE" w:rsidRPr="000700EE" w:rsidRDefault="000700EE" w:rsidP="000700EE">
      <w:pPr>
        <w:pStyle w:val="ListParagraph"/>
        <w:numPr>
          <w:ilvl w:val="0"/>
          <w:numId w:val="35"/>
        </w:numPr>
        <w:rPr>
          <w:rStyle w:val="InlineCode"/>
          <w:sz w:val="24"/>
        </w:rPr>
      </w:pPr>
      <w:r w:rsidRPr="000700EE">
        <w:rPr>
          <w:rStyle w:val="InlineCode"/>
          <w:sz w:val="24"/>
        </w:rPr>
        <w:t>promedio de todo impo: 66010.745</w:t>
      </w:r>
    </w:p>
    <w:p w14:paraId="5B6E3FF5" w14:textId="21E4F4DE" w:rsidR="000700EE" w:rsidRDefault="000700EE" w:rsidP="000700EE">
      <w:pPr>
        <w:pStyle w:val="ListParagraph"/>
        <w:numPr>
          <w:ilvl w:val="0"/>
          <w:numId w:val="35"/>
        </w:numPr>
        <w:rPr>
          <w:rStyle w:val="InlineCode"/>
          <w:sz w:val="24"/>
        </w:rPr>
      </w:pPr>
      <w:r w:rsidRPr="000700EE">
        <w:rPr>
          <w:rStyle w:val="InlineCode"/>
          <w:sz w:val="24"/>
        </w:rPr>
        <w:t>media de todo impo: 816.925</w:t>
      </w:r>
    </w:p>
    <w:p w14:paraId="496317CD" w14:textId="39F58A41" w:rsidR="000700EE" w:rsidRDefault="000700EE" w:rsidP="000700EE">
      <w:pPr>
        <w:pStyle w:val="ListParagraph"/>
        <w:numPr>
          <w:ilvl w:val="0"/>
          <w:numId w:val="35"/>
        </w:numPr>
        <w:rPr>
          <w:rStyle w:val="InlineCode"/>
          <w:sz w:val="24"/>
        </w:rPr>
      </w:pPr>
      <w:r w:rsidRPr="000700EE">
        <w:rPr>
          <w:rStyle w:val="InlineCode"/>
          <w:sz w:val="24"/>
        </w:rPr>
        <w:t>promedio simple de los promedios: 56970.181</w:t>
      </w:r>
    </w:p>
    <w:p w14:paraId="0B5449B9" w14:textId="74787ED1" w:rsidR="000700EE" w:rsidRPr="003B334D" w:rsidRDefault="000700EE" w:rsidP="000700EE">
      <w:pPr>
        <w:pStyle w:val="ListParagraph"/>
        <w:numPr>
          <w:ilvl w:val="0"/>
          <w:numId w:val="35"/>
        </w:numPr>
        <w:rPr>
          <w:rStyle w:val="InlineCode"/>
          <w:sz w:val="24"/>
        </w:rPr>
      </w:pPr>
      <w:r w:rsidRPr="000700EE">
        <w:rPr>
          <w:rStyle w:val="InlineCode"/>
          <w:sz w:val="24"/>
        </w:rPr>
        <w:t>promedio ponderado de los promedios: 66010.745</w:t>
      </w:r>
    </w:p>
    <w:p w14:paraId="53A5742E" w14:textId="7F65824A" w:rsidR="00B1010F" w:rsidRDefault="00BE4DE1" w:rsidP="00EB2C89">
      <w:r>
        <w:rPr>
          <w:lang w:val="es-ES"/>
        </w:rPr>
        <w:t>Notamos que e</w:t>
      </w:r>
      <w:r w:rsidR="000700EE" w:rsidRPr="000700EE">
        <w:rPr>
          <w:lang w:val="es-ES"/>
        </w:rPr>
        <w:t>l promedio ponderado por la canti</w:t>
      </w:r>
      <w:r w:rsidR="000700EE">
        <w:rPr>
          <w:lang w:val="es-ES"/>
        </w:rPr>
        <w:t xml:space="preserve">dad de muestras en cada base es igual al promedio </w:t>
      </w:r>
      <w:r>
        <w:rPr>
          <w:lang w:val="es-ES"/>
        </w:rPr>
        <w:t>en</w:t>
      </w:r>
      <w:r w:rsidR="000700EE">
        <w:rPr>
          <w:lang w:val="es-ES"/>
        </w:rPr>
        <w:t xml:space="preserve"> las dos bases juntas.</w:t>
      </w:r>
      <w:r w:rsidR="00EB2C89">
        <w:t xml:space="preserve"> </w:t>
      </w:r>
    </w:p>
    <w:bookmarkEnd w:id="0"/>
    <w:bookmarkEnd w:id="1"/>
    <w:p w14:paraId="70885967" w14:textId="77777777" w:rsidR="00B1010F" w:rsidRDefault="00B1010F" w:rsidP="00B1010F">
      <w:r>
        <w:lastRenderedPageBreak/>
        <w:t>c) Analizando la variable "gdp", reporten su promedio, desvío estándar y la cantidad de valores faltantes. Finalmente, reemplacen los valores faltantes del PBI por el promedio de la misma variable según el continente en el que se encuentra el país. (4 puntos).</w:t>
      </w:r>
    </w:p>
    <w:p w14:paraId="45A4B108" w14:textId="29BDB982" w:rsidR="003C6BCB" w:rsidRPr="003C6BCB" w:rsidRDefault="003C6BCB" w:rsidP="003C6BCB">
      <w:pPr>
        <w:pStyle w:val="ListParagraph"/>
        <w:numPr>
          <w:ilvl w:val="0"/>
          <w:numId w:val="36"/>
        </w:numPr>
        <w:rPr>
          <w:rStyle w:val="InlineCode"/>
          <w:sz w:val="24"/>
        </w:rPr>
      </w:pPr>
      <w:r w:rsidRPr="003C6BCB">
        <w:rPr>
          <w:rStyle w:val="InlineCode"/>
          <w:sz w:val="24"/>
        </w:rPr>
        <w:t>promedio pbi: 38234.128</w:t>
      </w:r>
    </w:p>
    <w:p w14:paraId="1FFAB308" w14:textId="77777777" w:rsidR="003C6BCB" w:rsidRPr="003C6BCB" w:rsidRDefault="003C6BCB" w:rsidP="003C6BCB">
      <w:pPr>
        <w:pStyle w:val="ListParagraph"/>
        <w:numPr>
          <w:ilvl w:val="0"/>
          <w:numId w:val="36"/>
        </w:numPr>
        <w:rPr>
          <w:rStyle w:val="InlineCode"/>
          <w:sz w:val="24"/>
        </w:rPr>
      </w:pPr>
      <w:r w:rsidRPr="003C6BCB">
        <w:rPr>
          <w:rStyle w:val="InlineCode"/>
          <w:sz w:val="24"/>
        </w:rPr>
        <w:t>desvio pbi: 26572.894</w:t>
      </w:r>
    </w:p>
    <w:p w14:paraId="13ED7DD5" w14:textId="0D2DC964" w:rsidR="003C6BCB" w:rsidRPr="003C6BCB" w:rsidRDefault="003C6BCB" w:rsidP="00B1010F">
      <w:pPr>
        <w:pStyle w:val="ListParagraph"/>
        <w:numPr>
          <w:ilvl w:val="0"/>
          <w:numId w:val="36"/>
        </w:numPr>
        <w:rPr>
          <w:rFonts w:ascii="LM Mono 10" w:hAnsi="LM Mono 10"/>
          <w:noProof/>
          <w14:ligatures w14:val="standardContextual"/>
        </w:rPr>
      </w:pPr>
      <w:r w:rsidRPr="003C6BCB">
        <w:rPr>
          <w:rStyle w:val="InlineCode"/>
          <w:sz w:val="24"/>
        </w:rPr>
        <w:t>faltantes pbi: 8</w:t>
      </w:r>
    </w:p>
    <w:p w14:paraId="655DABD8" w14:textId="1857E169" w:rsidR="003C6BCB" w:rsidRDefault="00B1010F" w:rsidP="00B1010F">
      <w:r>
        <w:t xml:space="preserve">d) </w:t>
      </w:r>
    </w:p>
    <w:p w14:paraId="04863907" w14:textId="1C298391" w:rsidR="003C6BCB" w:rsidRPr="003C6BCB" w:rsidRDefault="003C6BCB" w:rsidP="00B1010F">
      <w:pPr>
        <w:rPr>
          <w:lang w:val="es-ES"/>
        </w:rPr>
      </w:pPr>
      <w:r w:rsidRPr="003C6BCB">
        <w:rPr>
          <w:lang w:val="es-ES"/>
        </w:rPr>
        <w:t xml:space="preserve">La mayor </w:t>
      </w:r>
      <w:r w:rsidR="00297A7D" w:rsidRPr="003C6BCB">
        <w:rPr>
          <w:lang w:val="es-ES"/>
        </w:rPr>
        <w:t>correlación</w:t>
      </w:r>
      <w:r w:rsidRPr="003C6BCB">
        <w:rPr>
          <w:lang w:val="es-ES"/>
        </w:rPr>
        <w:t xml:space="preserve"> lineal es en</w:t>
      </w:r>
      <w:r>
        <w:rPr>
          <w:lang w:val="es-ES"/>
        </w:rPr>
        <w:t xml:space="preserve">tre </w:t>
      </w:r>
      <w:proofErr w:type="spellStart"/>
      <w:r>
        <w:rPr>
          <w:lang w:val="es-ES"/>
        </w:rPr>
        <w:t>imports</w:t>
      </w:r>
      <w:proofErr w:type="spellEnd"/>
      <w:r>
        <w:rPr>
          <w:lang w:val="es-ES"/>
        </w:rPr>
        <w:t xml:space="preserve"> y </w:t>
      </w:r>
      <w:proofErr w:type="spellStart"/>
      <w:r>
        <w:rPr>
          <w:lang w:val="es-ES"/>
        </w:rPr>
        <w:t>exports</w:t>
      </w:r>
      <w:proofErr w:type="spellEnd"/>
      <w:r>
        <w:rPr>
          <w:lang w:val="es-ES"/>
        </w:rPr>
        <w:t>, es de 0.66</w:t>
      </w:r>
    </w:p>
    <w:p w14:paraId="37BCBB03" w14:textId="2AC3105F" w:rsidR="00B1010F" w:rsidRDefault="00B1010F" w:rsidP="00B1010F">
      <w:r>
        <w:t xml:space="preserve">e) </w:t>
      </w:r>
    </w:p>
    <w:p w14:paraId="725EDDD6" w14:textId="08E78EC2" w:rsidR="005B2CA6" w:rsidRPr="005B2CA6" w:rsidRDefault="005B2CA6" w:rsidP="00B1010F">
      <w:pPr>
        <w:rPr>
          <w:lang w:val="es-ES"/>
        </w:rPr>
      </w:pPr>
      <w:r w:rsidRPr="005B2CA6">
        <w:rPr>
          <w:lang w:val="es-ES"/>
        </w:rPr>
        <w:t>Con una</w:t>
      </w:r>
      <w:r>
        <w:rPr>
          <w:lang w:val="es-ES"/>
        </w:rPr>
        <w:t xml:space="preserve"> </w:t>
      </w:r>
      <w:r w:rsidRPr="005B2CA6">
        <w:rPr>
          <w:lang w:val="es-ES"/>
        </w:rPr>
        <w:t>banda de 66000, parece q</w:t>
      </w:r>
      <w:r>
        <w:rPr>
          <w:lang w:val="es-ES"/>
        </w:rPr>
        <w:t xml:space="preserve">ue en general tiende más al déficit y los pocos países con </w:t>
      </w:r>
      <w:proofErr w:type="spellStart"/>
      <w:r>
        <w:rPr>
          <w:lang w:val="es-ES"/>
        </w:rPr>
        <w:t>llos</w:t>
      </w:r>
      <w:proofErr w:type="spellEnd"/>
      <w:r>
        <w:rPr>
          <w:lang w:val="es-ES"/>
        </w:rPr>
        <w:t xml:space="preserve"> que tiene superávit tiene un superávit bastante excepcional</w:t>
      </w:r>
    </w:p>
    <w:p w14:paraId="46171419" w14:textId="1177EBA5" w:rsidR="00751216" w:rsidRDefault="005B2CA6" w:rsidP="00751216">
      <w:r w:rsidRPr="005B2CA6">
        <w:drawing>
          <wp:inline distT="0" distB="0" distL="0" distR="0" wp14:anchorId="4097CAFE" wp14:editId="1A535901">
            <wp:extent cx="5029200" cy="3657600"/>
            <wp:effectExtent l="0" t="0" r="0" b="0"/>
            <wp:docPr id="146913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39352" name=""/>
                    <pic:cNvPicPr/>
                  </pic:nvPicPr>
                  <pic:blipFill>
                    <a:blip r:embed="rId8"/>
                    <a:stretch>
                      <a:fillRect/>
                    </a:stretch>
                  </pic:blipFill>
                  <pic:spPr>
                    <a:xfrm>
                      <a:off x="0" y="0"/>
                      <a:ext cx="5029200" cy="3657600"/>
                    </a:xfrm>
                    <a:prstGeom prst="rect">
                      <a:avLst/>
                    </a:prstGeom>
                  </pic:spPr>
                </pic:pic>
              </a:graphicData>
            </a:graphic>
          </wp:inline>
        </w:drawing>
      </w:r>
    </w:p>
    <w:p w14:paraId="3CD21B3C" w14:textId="3E3E7174" w:rsidR="005B2CA6" w:rsidRDefault="005B2CA6" w:rsidP="005B2CA6">
      <w:pPr>
        <w:pStyle w:val="Heading1"/>
        <w:rPr>
          <w:lang w:val="en-US"/>
        </w:rPr>
      </w:pPr>
      <w:proofErr w:type="spellStart"/>
      <w:r>
        <w:rPr>
          <w:lang w:val="en-US"/>
        </w:rPr>
        <w:t>Modelo</w:t>
      </w:r>
      <w:proofErr w:type="spellEnd"/>
      <w:r>
        <w:rPr>
          <w:lang w:val="en-US"/>
        </w:rPr>
        <w:t xml:space="preserve"> Lineal Con Dos Variables</w:t>
      </w:r>
      <w:r>
        <w:rPr>
          <w:lang w:val="en-US"/>
        </w:rPr>
        <w:t xml:space="preserve"> </w:t>
      </w:r>
    </w:p>
    <w:p w14:paraId="534C5E69" w14:textId="5CF23A23" w:rsidR="000F58F0" w:rsidRDefault="005B2CA6" w:rsidP="00751216">
      <w:pPr>
        <w:rPr>
          <w:lang w:val="es-ES"/>
        </w:rPr>
      </w:pPr>
      <w:r w:rsidRPr="005B2CA6">
        <w:rPr>
          <w:lang w:val="es-ES"/>
        </w:rPr>
        <w:t xml:space="preserve">a) Las </w:t>
      </w:r>
      <w:r w:rsidR="000F58F0" w:rsidRPr="005B2CA6">
        <w:rPr>
          <w:lang w:val="es-ES"/>
        </w:rPr>
        <w:t>últimas</w:t>
      </w:r>
      <w:r w:rsidRPr="005B2CA6">
        <w:rPr>
          <w:lang w:val="es-ES"/>
        </w:rPr>
        <w:t xml:space="preserve"> cuatro variables son cuatro posib</w:t>
      </w:r>
      <w:r>
        <w:rPr>
          <w:lang w:val="es-ES"/>
        </w:rPr>
        <w:t xml:space="preserve">les determinantes de desarrollo: </w:t>
      </w:r>
      <w:r w:rsidR="000F58F0">
        <w:rPr>
          <w:lang w:val="es-ES"/>
        </w:rPr>
        <w:t xml:space="preserve">uno espera que </w:t>
      </w:r>
      <w:r w:rsidR="000F58F0">
        <w:rPr>
          <w:lang w:val="es-ES"/>
        </w:rPr>
        <w:t>alfabetización</w:t>
      </w:r>
      <w:r w:rsidR="000F58F0">
        <w:rPr>
          <w:lang w:val="es-ES"/>
        </w:rPr>
        <w:t xml:space="preserve"> sea positivamente correlacionada con el PBI per cápita, ya que una población más  alfabetizada implica mayor capacidad y calidad del capital humano; la corrupción se esperaría que tenga una correlación negativa porque no puede desarrollarse un país si los recursos del estado son </w:t>
      </w:r>
      <w:r w:rsidR="000F58F0">
        <w:rPr>
          <w:lang w:val="es-ES"/>
        </w:rPr>
        <w:lastRenderedPageBreak/>
        <w:t>fácilmente apropiados por malos actores y la población no percibe en el estado la confianza necesaria para llevar a cabo su empresa; aquello se relaciona también con la estabilidad política, necesaria para la planificación a largo plazo de firmas y de la población por lo que esta variable debería tener una correlación positiva; por último los derechos legales fuertes deberían indicar mayor crecimiento también si se confirma la hipótesis por motivos similares a los anteriores, se requiere una defensa consistente y predecible de acuerdos y contratos para que los actores de la sociedad se desarrollen y crezcan la economía.</w:t>
      </w:r>
    </w:p>
    <w:p w14:paraId="24466D0C" w14:textId="6F12580C" w:rsidR="005B2CA6" w:rsidRDefault="000F58F0" w:rsidP="00751216">
      <w:pPr>
        <w:rPr>
          <w:lang w:val="es-ES"/>
        </w:rPr>
      </w:pPr>
      <w:r>
        <w:rPr>
          <w:lang w:val="es-ES"/>
        </w:rPr>
        <w:t xml:space="preserve">Todas estas representan instituciones de la sociedad, las reglas del juego persistentes en el tiempo y que se perciben estables (la educación, , que el cambio de régimen </w:t>
      </w:r>
      <w:proofErr w:type="spellStart"/>
      <w:r>
        <w:rPr>
          <w:lang w:val="es-ES"/>
        </w:rPr>
        <w:t>pol;itico</w:t>
      </w:r>
      <w:proofErr w:type="spellEnd"/>
      <w:r>
        <w:rPr>
          <w:lang w:val="es-ES"/>
        </w:rPr>
        <w:t xml:space="preserve"> no cambie las reglas del juego bruscamente) . Aunque no necesariamente estas correlaciones dejarían ver la dirección de la causalidad</w:t>
      </w:r>
      <w:r w:rsidR="00AE18CC">
        <w:rPr>
          <w:lang w:val="es-ES"/>
        </w:rPr>
        <w:t>.</w:t>
      </w:r>
    </w:p>
    <w:p w14:paraId="372C1651" w14:textId="6C9B512E" w:rsidR="00AE18CC" w:rsidRDefault="00AE18CC" w:rsidP="00751216">
      <w:pPr>
        <w:rPr>
          <w:lang w:val="es-ES"/>
        </w:rPr>
      </w:pPr>
      <w:r>
        <w:rPr>
          <w:lang w:val="es-ES"/>
        </w:rPr>
        <w:t>b) Un modelo lineal de esas características podría tener esta forma:</w:t>
      </w:r>
    </w:p>
    <w:p w14:paraId="428EABF3" w14:textId="632EE3EE" w:rsidR="00AE18CC" w:rsidRPr="00AE18CC" w:rsidRDefault="00AE18CC" w:rsidP="00751216">
      <w:pPr>
        <w:rPr>
          <w:lang w:val="es-ES"/>
        </w:rPr>
      </w:pPr>
      <m:oMathPara>
        <m:oMath>
          <m:r>
            <w:rPr>
              <w:rFonts w:ascii="Latin Modern Math" w:hAnsi="Latin Modern Math"/>
              <w:lang w:val="es-ES"/>
            </w:rPr>
            <m:t>gdpp</m:t>
          </m:r>
          <m:sSub>
            <m:sSubPr>
              <m:ctrlPr>
                <w:rPr>
                  <w:rFonts w:ascii="Latin Modern Math" w:hAnsi="Latin Modern Math"/>
                  <w:i/>
                  <w:lang w:val="es-ES"/>
                </w:rPr>
              </m:ctrlPr>
            </m:sSubPr>
            <m:e>
              <m:r>
                <w:rPr>
                  <w:rFonts w:ascii="Latin Modern Math" w:hAnsi="Latin Modern Math"/>
                  <w:lang w:val="es-ES"/>
                </w:rPr>
                <m:t>c</m:t>
              </m:r>
            </m:e>
            <m:sub>
              <m:r>
                <w:rPr>
                  <w:rFonts w:ascii="Latin Modern Math" w:hAnsi="Latin Modern Math"/>
                  <w:lang w:val="es-ES"/>
                </w:rPr>
                <m:t>i</m:t>
              </m:r>
            </m:sub>
          </m:sSub>
          <m:r>
            <w:rPr>
              <w:rFonts w:ascii="Latin Modern Math" w:hAnsi="Latin Modern Math"/>
              <w:lang w:val="es-ES"/>
            </w:rPr>
            <m:t>=</m:t>
          </m:r>
          <m:sSub>
            <m:sSubPr>
              <m:ctrlPr>
                <w:rPr>
                  <w:rFonts w:ascii="Latin Modern Math" w:hAnsi="Latin Modern Math"/>
                  <w:i/>
                  <w:lang w:val="es-ES"/>
                </w:rPr>
              </m:ctrlPr>
            </m:sSubPr>
            <m:e>
              <m:r>
                <w:rPr>
                  <w:rFonts w:ascii="Latin Modern Math" w:hAnsi="Latin Modern Math"/>
                  <w:lang w:val="es-ES"/>
                </w:rPr>
                <m:t>β</m:t>
              </m:r>
            </m:e>
            <m:sub>
              <m:r>
                <w:rPr>
                  <w:rFonts w:ascii="Latin Modern Math" w:hAnsi="Latin Modern Math"/>
                  <w:lang w:val="es-ES"/>
                </w:rPr>
                <m:t>0</m:t>
              </m:r>
            </m:sub>
          </m:sSub>
          <m:r>
            <w:rPr>
              <w:rFonts w:ascii="Latin Modern Math" w:hAnsi="Latin Modern Math"/>
              <w:lang w:val="es-ES"/>
            </w:rPr>
            <m:t>+</m:t>
          </m:r>
          <m:sSub>
            <m:sSubPr>
              <m:ctrlPr>
                <w:rPr>
                  <w:rFonts w:ascii="Latin Modern Math" w:hAnsi="Latin Modern Math"/>
                  <w:i/>
                  <w:lang w:val="es-ES"/>
                </w:rPr>
              </m:ctrlPr>
            </m:sSubPr>
            <m:e>
              <m:r>
                <w:rPr>
                  <w:rFonts w:ascii="Latin Modern Math" w:hAnsi="Latin Modern Math"/>
                  <w:lang w:val="es-ES"/>
                </w:rPr>
                <m:t>β</m:t>
              </m:r>
            </m:e>
            <m:sub>
              <m:r>
                <w:rPr>
                  <w:rFonts w:ascii="Latin Modern Math" w:hAnsi="Latin Modern Math"/>
                  <w:lang w:val="es-ES"/>
                </w:rPr>
                <m:t>1</m:t>
              </m:r>
            </m:sub>
          </m:sSub>
          <m:r>
            <w:rPr>
              <w:rFonts w:ascii="Latin Modern Math" w:hAnsi="Latin Modern Math"/>
              <w:lang w:val="es-ES"/>
            </w:rPr>
            <m:t>pstabilit</m:t>
          </m:r>
          <m:sSub>
            <m:sSubPr>
              <m:ctrlPr>
                <w:rPr>
                  <w:rFonts w:ascii="Latin Modern Math" w:hAnsi="Latin Modern Math"/>
                  <w:i/>
                  <w:lang w:val="es-ES"/>
                </w:rPr>
              </m:ctrlPr>
            </m:sSubPr>
            <m:e>
              <m:r>
                <w:rPr>
                  <w:rFonts w:ascii="Latin Modern Math" w:hAnsi="Latin Modern Math"/>
                  <w:lang w:val="es-ES"/>
                </w:rPr>
                <m:t>y</m:t>
              </m:r>
            </m:e>
            <m:sub>
              <m:r>
                <w:rPr>
                  <w:rFonts w:ascii="Latin Modern Math" w:hAnsi="Latin Modern Math"/>
                  <w:lang w:val="es-ES"/>
                </w:rPr>
                <m:t>i</m:t>
              </m:r>
            </m:sub>
          </m:sSub>
          <m:r>
            <w:rPr>
              <w:rFonts w:ascii="Latin Modern Math" w:hAnsi="Latin Modern Math"/>
              <w:lang w:val="es-ES"/>
            </w:rPr>
            <m:t>+u</m:t>
          </m:r>
        </m:oMath>
      </m:oMathPara>
    </w:p>
    <w:p w14:paraId="182F92A9" w14:textId="4584EFB0" w:rsidR="00AE18CC" w:rsidRDefault="00AE18CC" w:rsidP="00751216">
      <w:pPr>
        <w:rPr>
          <w:lang w:val="es-ES"/>
        </w:rPr>
      </w:pPr>
      <w:r>
        <w:rPr>
          <w:lang w:val="es-ES"/>
        </w:rPr>
        <w:t xml:space="preserve">c) </w:t>
      </w:r>
    </w:p>
    <w:p w14:paraId="5FFFE998" w14:textId="76B1DBF6" w:rsidR="00AE18CC" w:rsidRDefault="00AE18CC" w:rsidP="00751216">
      <w:pPr>
        <w:rPr>
          <w:lang w:val="es-ES"/>
        </w:rPr>
      </w:pPr>
      <w:r>
        <w:rPr>
          <w:lang w:val="es-ES"/>
        </w:rPr>
        <w:t xml:space="preserve">A partir de los resultados obtenidos, la relación lineal estimada parece indicar que cada unidad de estabilidad política implica un aumento en 15154.4 del PBI per </w:t>
      </w:r>
      <w:proofErr w:type="spellStart"/>
      <w:r>
        <w:rPr>
          <w:lang w:val="es-ES"/>
        </w:rPr>
        <w:t>capita</w:t>
      </w:r>
      <w:proofErr w:type="spellEnd"/>
      <w:r>
        <w:rPr>
          <w:lang w:val="es-ES"/>
        </w:rPr>
        <w:t xml:space="preserve">. Y si </w:t>
      </w:r>
      <w:r w:rsidR="002365FC">
        <w:rPr>
          <w:lang w:val="es-ES"/>
        </w:rPr>
        <w:t xml:space="preserve">la estabilidad es 0, el modelo predice que en promedio el </w:t>
      </w:r>
      <w:proofErr w:type="spellStart"/>
      <w:r w:rsidR="002365FC">
        <w:rPr>
          <w:lang w:val="es-ES"/>
        </w:rPr>
        <w:t>pbi</w:t>
      </w:r>
      <w:proofErr w:type="spellEnd"/>
      <w:r w:rsidR="002365FC">
        <w:rPr>
          <w:lang w:val="es-ES"/>
        </w:rPr>
        <w:t xml:space="preserve"> sería de 19100.57. El r cuadrado nos dice la bondad de ajuste; en este caso es de 0,2365, es decir que el 23,65% de la variabilidad en la variable independiente </w:t>
      </w:r>
      <w:proofErr w:type="spellStart"/>
      <w:r w:rsidR="002365FC">
        <w:rPr>
          <w:lang w:val="es-ES"/>
        </w:rPr>
        <w:t>pbi</w:t>
      </w:r>
      <w:proofErr w:type="spellEnd"/>
      <w:r w:rsidR="002365FC">
        <w:rPr>
          <w:lang w:val="es-ES"/>
        </w:rPr>
        <w:t xml:space="preserve"> se puede explicar por este modelo.</w:t>
      </w:r>
    </w:p>
    <w:p w14:paraId="57E386BF" w14:textId="58623F23" w:rsidR="002365FC" w:rsidRDefault="002365FC" w:rsidP="00751216">
      <w:pPr>
        <w:rPr>
          <w:lang w:val="es-ES"/>
        </w:rPr>
      </w:pPr>
      <w:r>
        <w:rPr>
          <w:lang w:val="es-ES"/>
        </w:rPr>
        <w:t>d)</w:t>
      </w:r>
      <w:r w:rsidR="00297A7D">
        <w:rPr>
          <w:lang w:val="es-ES"/>
        </w:rPr>
        <w:t xml:space="preserve"> </w:t>
      </w:r>
    </w:p>
    <w:p w14:paraId="386CE3FE" w14:textId="10D2BCD5" w:rsidR="002365FC" w:rsidRDefault="002365FC" w:rsidP="00751216">
      <w:pPr>
        <w:rPr>
          <w:lang w:val="es-ES"/>
        </w:rPr>
      </w:pPr>
      <w:r w:rsidRPr="002365FC">
        <w:rPr>
          <w:lang w:val="es-ES"/>
        </w:rPr>
        <w:drawing>
          <wp:inline distT="0" distB="0" distL="0" distR="0" wp14:anchorId="7FA2F843" wp14:editId="6C0CB648">
            <wp:extent cx="2411058" cy="1753497"/>
            <wp:effectExtent l="0" t="0" r="2540" b="0"/>
            <wp:docPr id="104383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37809" name=""/>
                    <pic:cNvPicPr/>
                  </pic:nvPicPr>
                  <pic:blipFill>
                    <a:blip r:embed="rId9"/>
                    <a:stretch>
                      <a:fillRect/>
                    </a:stretch>
                  </pic:blipFill>
                  <pic:spPr>
                    <a:xfrm>
                      <a:off x="0" y="0"/>
                      <a:ext cx="2414500" cy="1756000"/>
                    </a:xfrm>
                    <a:prstGeom prst="rect">
                      <a:avLst/>
                    </a:prstGeom>
                  </pic:spPr>
                </pic:pic>
              </a:graphicData>
            </a:graphic>
          </wp:inline>
        </w:drawing>
      </w:r>
    </w:p>
    <w:p w14:paraId="6C161D93" w14:textId="16448A5D" w:rsidR="00143420" w:rsidRDefault="00143420" w:rsidP="00632E2A">
      <w:pPr>
        <w:pStyle w:val="Heading1"/>
        <w:rPr>
          <w:lang w:val="es-ES"/>
        </w:rPr>
      </w:pPr>
      <w:r w:rsidRPr="00143420">
        <w:rPr>
          <w:lang w:val="es-ES"/>
        </w:rPr>
        <w:t xml:space="preserve">Modelo Lineal Con </w:t>
      </w:r>
      <w:r w:rsidRPr="00143420">
        <w:rPr>
          <w:lang w:val="es-ES"/>
        </w:rPr>
        <w:t>o Sin In</w:t>
      </w:r>
      <w:r>
        <w:rPr>
          <w:lang w:val="es-ES"/>
        </w:rPr>
        <w:t>tercepto</w:t>
      </w:r>
    </w:p>
    <w:p w14:paraId="4E903FE3" w14:textId="77777777" w:rsidR="00927FF1" w:rsidRDefault="00A66D03" w:rsidP="00A66D03">
      <w:pPr>
        <w:rPr>
          <w:lang w:val="es-ES"/>
        </w:rPr>
      </w:pPr>
      <w:r>
        <w:rPr>
          <w:lang w:val="es-ES"/>
        </w:rPr>
        <w:t xml:space="preserve">a) </w:t>
      </w:r>
    </w:p>
    <w:p w14:paraId="69305116" w14:textId="0F7D220F" w:rsidR="00A66D03" w:rsidRDefault="00A66D03" w:rsidP="00A66D03">
      <w:pPr>
        <w:rPr>
          <w:lang w:val="es-ES"/>
        </w:rPr>
      </w:pPr>
      <w:r>
        <w:rPr>
          <w:lang w:val="es-ES"/>
        </w:rPr>
        <w:t xml:space="preserve">Analíticamente, el intercepto indica la inversión que habría en el país si el ahorro interno fuera 0, lo cual, económicamente, indicaría que no influye el ahorro externo. Si no es 0, sugiere que hay una cantidad de inversiones en el país que provienen de ahorro externo. El efecto marginal del ahorro </w:t>
      </w:r>
      <w:r>
        <w:rPr>
          <w:lang w:val="es-ES"/>
        </w:rPr>
        <w:lastRenderedPageBreak/>
        <w:t>sobre la inversión quiere decir cuánto cambia, en promedio, la inversión al aumentar en una unidad el ahorro interno:</w:t>
      </w:r>
    </w:p>
    <w:p w14:paraId="3C1A606D" w14:textId="69441EA5" w:rsidR="00A66D03" w:rsidRDefault="00A66D03" w:rsidP="00A66D03">
      <w:pPr>
        <w:rPr>
          <w:lang w:val="es-ES"/>
        </w:rPr>
      </w:pPr>
      <m:oMathPara>
        <m:oMath>
          <m:f>
            <m:fPr>
              <m:ctrlPr>
                <w:rPr>
                  <w:rFonts w:ascii="Latin Modern Math" w:hAnsi="Latin Modern Math"/>
                  <w:i/>
                  <w:lang w:val="es-ES"/>
                </w:rPr>
              </m:ctrlPr>
            </m:fPr>
            <m:num>
              <m:r>
                <w:rPr>
                  <w:rFonts w:ascii="Latin Modern Math" w:hAnsi="Latin Modern Math"/>
                  <w:lang w:val="es-ES"/>
                </w:rPr>
                <m:t>∂</m:t>
              </m:r>
              <w:bookmarkStart w:id="2" w:name="OLE_LINK3"/>
              <w:bookmarkStart w:id="3" w:name="OLE_LINK4"/>
              <m:r>
                <w:rPr>
                  <w:rFonts w:ascii="Latin Modern Math" w:hAnsi="Latin Modern Math"/>
                  <w:lang w:val="es-ES"/>
                </w:rPr>
                <m:t>E</m:t>
              </m:r>
              <m:d>
                <m:dPr>
                  <m:ctrlPr>
                    <w:rPr>
                      <w:rFonts w:ascii="Latin Modern Math" w:hAnsi="Latin Modern Math"/>
                      <w:i/>
                      <w:lang w:val="es-ES"/>
                    </w:rPr>
                  </m:ctrlPr>
                </m:dPr>
                <m:e>
                  <m:r>
                    <w:rPr>
                      <w:rFonts w:ascii="Latin Modern Math" w:hAnsi="Latin Modern Math"/>
                      <w:lang w:val="es-ES"/>
                    </w:rPr>
                    <m:t>I</m:t>
                  </m:r>
                </m:e>
              </m:d>
              <w:bookmarkEnd w:id="2"/>
              <w:bookmarkEnd w:id="3"/>
            </m:num>
            <m:den>
              <m:r>
                <w:rPr>
                  <w:rFonts w:ascii="Latin Modern Math" w:hAnsi="Latin Modern Math"/>
                  <w:lang w:val="es-ES"/>
                </w:rPr>
                <m:t>∂S</m:t>
              </m:r>
            </m:den>
          </m:f>
          <m:r>
            <w:rPr>
              <w:rFonts w:ascii="Latin Modern Math" w:hAnsi="Latin Modern Math"/>
              <w:lang w:val="es-ES"/>
            </w:rPr>
            <m:t>=</m:t>
          </m:r>
          <m:r>
            <w:rPr>
              <w:rFonts w:ascii="Latin Modern Math" w:hAnsi="Latin Modern Math"/>
              <w:lang w:val="es-ES"/>
            </w:rPr>
            <m:t>δ</m:t>
          </m:r>
        </m:oMath>
      </m:oMathPara>
    </w:p>
    <w:p w14:paraId="1F786429" w14:textId="27E62746" w:rsidR="00A66D03" w:rsidRDefault="00927FF1" w:rsidP="00A66D03">
      <w:pPr>
        <w:rPr>
          <w:lang w:val="es-ES"/>
        </w:rPr>
      </w:pPr>
      <w:r>
        <w:rPr>
          <w:lang w:val="es-ES"/>
        </w:rPr>
        <w:t>b)</w:t>
      </w:r>
    </w:p>
    <w:p w14:paraId="3D7D6AF6" w14:textId="21E169AA" w:rsidR="00927FF1" w:rsidRDefault="00927FF1" w:rsidP="00A66D03">
      <w:pPr>
        <w:rPr>
          <w:lang w:val="es-ES"/>
        </w:rPr>
      </w:pPr>
      <w:r>
        <w:rPr>
          <w:lang w:val="es-ES"/>
        </w:rPr>
        <w:t>Si se mide en miles de dólares en lugar de millones de dólares</w:t>
      </w:r>
      <w:r w:rsidR="00F33CDC">
        <w:rPr>
          <w:lang w:val="es-ES"/>
        </w:rPr>
        <w:t>, habría que encontrar que cambio unitario produce los mismos resultados que el otro modelo,</w:t>
      </w:r>
    </w:p>
    <w:p w14:paraId="13A4C4E2" w14:textId="59233936" w:rsidR="00F33CDC" w:rsidRDefault="00F33CDC" w:rsidP="00A66D03">
      <w:pPr>
        <w:rPr>
          <w:lang w:val="es-ES"/>
        </w:rPr>
      </w:pPr>
      <w:r>
        <w:rPr>
          <w:lang w:val="es-ES"/>
        </w:rPr>
        <w:t xml:space="preserve">1 000 000 * x = 1 000 </w:t>
      </w:r>
    </w:p>
    <w:p w14:paraId="16CBB3AC" w14:textId="0173AB88" w:rsidR="00F33CDC" w:rsidRDefault="00F33CDC" w:rsidP="00A66D03">
      <w:pPr>
        <w:rPr>
          <w:lang w:val="es-ES"/>
        </w:rPr>
      </w:pPr>
      <w:r>
        <w:rPr>
          <w:lang w:val="es-ES"/>
        </w:rPr>
        <w:t>x = 1 000 / 1 000 000 = 0.001</w:t>
      </w:r>
    </w:p>
    <w:p w14:paraId="280AA74F" w14:textId="7AAFF64D" w:rsidR="00927FF1" w:rsidRDefault="00F33CDC" w:rsidP="00A66D03">
      <w:pPr>
        <w:rPr>
          <w:lang w:val="es-ES"/>
        </w:rPr>
      </w:pPr>
      <w:r>
        <w:rPr>
          <w:lang w:val="es-ES"/>
        </w:rPr>
        <w:t>por ende, si antes un aumento en millones del ahorro causaba delta aumento en inversión, ahora un aumento en miles del ahorro causa 0.001 * delta de aumento en inversión.</w:t>
      </w:r>
    </w:p>
    <w:p w14:paraId="5F5F4B29" w14:textId="41289C24" w:rsidR="00F33CDC" w:rsidRDefault="00F33CDC" w:rsidP="00A66D03">
      <w:pPr>
        <w:rPr>
          <w:lang w:val="es-ES"/>
        </w:rPr>
      </w:pPr>
      <w:r>
        <w:rPr>
          <w:lang w:val="es-ES"/>
        </w:rPr>
        <w:t>c)</w:t>
      </w:r>
    </w:p>
    <w:p w14:paraId="546FBCAC" w14:textId="5EDD9FD4" w:rsidR="00F601BB" w:rsidRDefault="001518C8" w:rsidP="00A66D03">
      <w:pPr>
        <w:rPr>
          <w:lang w:val="es-ES"/>
        </w:rPr>
      </w:pPr>
      <w:r>
        <w:rPr>
          <w:lang w:val="es-ES"/>
        </w:rPr>
        <w:t xml:space="preserve">El estimador de mínimos cuadrados </w:t>
      </w:r>
      <w:r w:rsidR="00F601BB">
        <w:rPr>
          <w:lang w:val="es-ES"/>
        </w:rPr>
        <w:t>se obtiene con la operación</w:t>
      </w:r>
    </w:p>
    <w:p w14:paraId="58A2D90B" w14:textId="490850D3" w:rsidR="00F601BB" w:rsidRPr="00F601BB" w:rsidRDefault="00F601BB" w:rsidP="00A66D03">
      <w:pPr>
        <w:rPr>
          <w:lang w:val="en-US"/>
        </w:rPr>
      </w:pPr>
      <m:oMathPara>
        <m:oMath>
          <m:func>
            <m:funcPr>
              <m:ctrlPr>
                <w:rPr>
                  <w:rFonts w:ascii="Latin Modern Math" w:hAnsi="Latin Modern Math"/>
                  <w:i/>
                  <w:lang w:val="en-US"/>
                </w:rPr>
              </m:ctrlPr>
            </m:funcPr>
            <m:fName>
              <m:r>
                <m:rPr>
                  <m:sty m:val="p"/>
                </m:rPr>
                <w:rPr>
                  <w:rFonts w:ascii="Latin Modern Math" w:hAnsi="Latin Modern Math"/>
                  <w:lang w:val="en-US"/>
                </w:rPr>
                <m:t>min</m:t>
              </m:r>
            </m:fName>
            <m:e>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Sup>
                    <m:sSubSupPr>
                      <m:ctrlPr>
                        <w:rPr>
                          <w:rFonts w:ascii="Latin Modern Math" w:hAnsi="Latin Modern Math"/>
                          <w:i/>
                          <w:lang w:val="en-US"/>
                        </w:rPr>
                      </m:ctrlPr>
                    </m:sSubSupPr>
                    <m:e>
                      <m:acc>
                        <m:accPr>
                          <m:ctrlPr>
                            <w:rPr>
                              <w:rFonts w:ascii="Latin Modern Math" w:hAnsi="Latin Modern Math"/>
                              <w:i/>
                              <w:lang w:val="en-US"/>
                            </w:rPr>
                          </m:ctrlPr>
                        </m:accPr>
                        <m:e>
                          <m:r>
                            <w:rPr>
                              <w:rFonts w:ascii="Latin Modern Math" w:hAnsi="Latin Modern Math"/>
                              <w:lang w:val="en-US"/>
                            </w:rPr>
                            <m:t>u</m:t>
                          </m:r>
                        </m:e>
                      </m:acc>
                    </m:e>
                    <m:sub>
                      <m:r>
                        <w:rPr>
                          <w:rFonts w:ascii="Latin Modern Math" w:hAnsi="Latin Modern Math"/>
                          <w:lang w:val="en-US"/>
                        </w:rPr>
                        <m:t>i</m:t>
                      </m:r>
                    </m:sub>
                    <m:sup>
                      <m:r>
                        <w:rPr>
                          <w:rFonts w:ascii="Latin Modern Math" w:hAnsi="Latin Modern Math"/>
                          <w:lang w:val="en-US"/>
                        </w:rPr>
                        <m:t>2</m:t>
                      </m:r>
                    </m:sup>
                  </m:sSubSup>
                </m:e>
              </m:nary>
            </m:e>
          </m:func>
        </m:oMath>
      </m:oMathPara>
    </w:p>
    <w:p w14:paraId="74105FE7" w14:textId="4E45FD6F" w:rsidR="00F33CDC" w:rsidRDefault="00AD77F2" w:rsidP="00A66D03">
      <w:pPr>
        <w:rPr>
          <w:lang w:val="es-ES"/>
        </w:rPr>
      </w:pPr>
      <w:r>
        <w:rPr>
          <w:lang w:val="es-ES"/>
        </w:rPr>
        <w:t xml:space="preserve">El residuo </w:t>
      </w:r>
      <m:oMath>
        <m:acc>
          <m:accPr>
            <m:ctrlPr>
              <w:rPr>
                <w:rFonts w:ascii="Latin Modern Math" w:hAnsi="Latin Modern Math"/>
                <w:i/>
                <w:lang w:val="es-ES"/>
              </w:rPr>
            </m:ctrlPr>
          </m:accPr>
          <m:e>
            <m:sSub>
              <m:sSubPr>
                <m:ctrlPr>
                  <w:rPr>
                    <w:rFonts w:ascii="Latin Modern Math" w:hAnsi="Latin Modern Math"/>
                    <w:i/>
                    <w:lang w:val="es-ES"/>
                  </w:rPr>
                </m:ctrlPr>
              </m:sSubPr>
              <m:e>
                <m:r>
                  <w:rPr>
                    <w:rFonts w:ascii="Latin Modern Math" w:hAnsi="Latin Modern Math"/>
                    <w:lang w:val="es-ES"/>
                  </w:rPr>
                  <m:t>u</m:t>
                </m:r>
              </m:e>
              <m:sub>
                <m:r>
                  <w:rPr>
                    <w:rFonts w:ascii="Latin Modern Math" w:hAnsi="Latin Modern Math"/>
                    <w:lang w:val="es-ES"/>
                  </w:rPr>
                  <m:t>i</m:t>
                </m:r>
              </m:sub>
            </m:sSub>
          </m:e>
        </m:acc>
      </m:oMath>
      <w:r>
        <w:rPr>
          <w:lang w:val="es-ES"/>
        </w:rPr>
        <w:t xml:space="preserve"> es </w:t>
      </w:r>
      <m:oMath>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s-ES"/>
          </w:rPr>
          <m:t>-</m:t>
        </m:r>
        <m:acc>
          <m:accPr>
            <m:ctrlPr>
              <w:rPr>
                <w:rFonts w:ascii="Latin Modern Math" w:hAnsi="Latin Modern Math"/>
                <w:i/>
                <w:lang w:val="es-ES"/>
              </w:rPr>
            </m:ctrlPr>
          </m:acc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e>
        </m:acc>
      </m:oMath>
      <w:r>
        <w:rPr>
          <w:lang w:val="es-ES"/>
        </w:rPr>
        <w:t xml:space="preserve">, la diferencia entre el valor en la muestra y el valor que predice el modelo estimado, entonces </w:t>
      </w:r>
      <m:oMath>
        <m:acc>
          <m:accPr>
            <m:ctrlPr>
              <w:rPr>
                <w:rFonts w:ascii="Latin Modern Math" w:hAnsi="Latin Modern Math"/>
                <w:i/>
                <w:lang w:val="es-ES"/>
              </w:rPr>
            </m:ctrlPr>
          </m:accPr>
          <m:e>
            <m:sSub>
              <m:sSubPr>
                <m:ctrlPr>
                  <w:rPr>
                    <w:rFonts w:ascii="Latin Modern Math" w:hAnsi="Latin Modern Math"/>
                    <w:i/>
                    <w:lang w:val="es-ES"/>
                  </w:rPr>
                </m:ctrlPr>
              </m:sSubPr>
              <m:e>
                <m:r>
                  <w:rPr>
                    <w:rFonts w:ascii="Latin Modern Math" w:hAnsi="Latin Modern Math"/>
                    <w:lang w:val="es-ES"/>
                  </w:rPr>
                  <m:t>u</m:t>
                </m:r>
              </m:e>
              <m:sub>
                <m:r>
                  <w:rPr>
                    <w:rFonts w:ascii="Latin Modern Math" w:hAnsi="Latin Modern Math"/>
                    <w:lang w:val="es-ES"/>
                  </w:rPr>
                  <m:t>i</m:t>
                </m:r>
              </m:sub>
            </m:sSub>
          </m:e>
        </m:acc>
        <m:r>
          <w:rPr>
            <w:rFonts w:ascii="Latin Modern Math" w:hAnsi="Latin Modern Math"/>
            <w:lang w:val="es-ES"/>
          </w:rPr>
          <m:t>=</m:t>
        </m:r>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s-ES"/>
          </w:rPr>
          <m:t>-</m:t>
        </m:r>
        <m:acc>
          <m:accPr>
            <m:ctrlPr>
              <w:rPr>
                <w:rFonts w:ascii="Latin Modern Math" w:hAnsi="Latin Modern Math"/>
                <w:i/>
                <w:lang w:val="es-ES"/>
              </w:rPr>
            </m:ctrlPr>
          </m:acc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e>
        </m:acc>
        <m:r>
          <w:rPr>
            <w:rFonts w:ascii="Latin Modern Math" w:hAnsi="Latin Modern Math"/>
            <w:lang w:val="es-ES"/>
          </w:rPr>
          <m:t>=</m:t>
        </m:r>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s-ES"/>
          </w:rPr>
          <m:t>-</m:t>
        </m:r>
        <m:acc>
          <m:accPr>
            <m:ctrlPr>
              <w:rPr>
                <w:rFonts w:ascii="Latin Modern Math" w:hAnsi="Latin Modern Math"/>
                <w:i/>
                <w:lang w:val="es-ES"/>
              </w:rPr>
            </m:ctrlPr>
          </m:accPr>
          <m:e>
            <m:r>
              <w:rPr>
                <w:rFonts w:ascii="Latin Modern Math" w:hAnsi="Latin Modern Math"/>
                <w:lang w:val="es-ES"/>
              </w:rPr>
              <m:t>δ</m:t>
            </m:r>
          </m:e>
        </m:acc>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oMath>
    </w:p>
    <w:p w14:paraId="383FF907" w14:textId="64EDF5F1" w:rsidR="00222BC4" w:rsidRDefault="00222BC4" w:rsidP="00A66D03">
      <w:pPr>
        <w:rPr>
          <w:lang w:val="es-ES"/>
        </w:rPr>
      </w:pPr>
      <w:r>
        <w:rPr>
          <w:lang w:val="es-ES"/>
        </w:rPr>
        <w:t>Entonces,</w:t>
      </w:r>
    </w:p>
    <w:p w14:paraId="2B728F3E" w14:textId="26C616AB" w:rsidR="00222BC4" w:rsidRPr="00FF5E3B" w:rsidRDefault="00222BC4" w:rsidP="00222BC4">
      <w:pPr>
        <w:rPr>
          <w:lang w:val="en-US"/>
        </w:rPr>
      </w:pPr>
      <m:oMathPara>
        <m:oMath>
          <m:func>
            <m:funcPr>
              <m:ctrlPr>
                <w:rPr>
                  <w:rFonts w:ascii="Latin Modern Math" w:hAnsi="Latin Modern Math"/>
                  <w:i/>
                  <w:lang w:val="en-US"/>
                </w:rPr>
              </m:ctrlPr>
            </m:funcPr>
            <m:fName>
              <m:r>
                <m:rPr>
                  <m:sty m:val="p"/>
                </m:rPr>
                <w:rPr>
                  <w:rFonts w:ascii="Latin Modern Math" w:hAnsi="Latin Modern Math"/>
                  <w:lang w:val="en-US"/>
                </w:rPr>
                <m:t>min</m:t>
              </m:r>
            </m:fName>
            <m:e>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p>
                    <m:sSupPr>
                      <m:ctrlPr>
                        <w:rPr>
                          <w:rFonts w:ascii="Latin Modern Math" w:hAnsi="Latin Modern Math"/>
                          <w:i/>
                          <w:lang w:val="en-US"/>
                        </w:rPr>
                      </m:ctrlPr>
                    </m:sSupPr>
                    <m:e>
                      <m:d>
                        <m:dPr>
                          <m:ctrlPr>
                            <w:rPr>
                              <w:rFonts w:ascii="Latin Modern Math" w:hAnsi="Latin Modern Math"/>
                              <w:i/>
                              <w:lang w:val="en-US"/>
                            </w:rPr>
                          </m:ctrlPr>
                        </m:d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s-ES"/>
                            </w:rPr>
                            <m:t>-</m:t>
                          </m:r>
                          <m:acc>
                            <m:accPr>
                              <m:ctrlPr>
                                <w:rPr>
                                  <w:rFonts w:ascii="Latin Modern Math" w:hAnsi="Latin Modern Math"/>
                                  <w:i/>
                                  <w:lang w:val="es-ES"/>
                                </w:rPr>
                              </m:ctrlPr>
                            </m:accPr>
                            <m:e>
                              <m:r>
                                <w:rPr>
                                  <w:rFonts w:ascii="Latin Modern Math" w:hAnsi="Latin Modern Math"/>
                                  <w:lang w:val="es-ES"/>
                                </w:rPr>
                                <m:t>δ</m:t>
                              </m:r>
                            </m:e>
                          </m:acc>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d>
                    </m:e>
                    <m:sup>
                      <m:r>
                        <w:rPr>
                          <w:rFonts w:ascii="Latin Modern Math" w:hAnsi="Latin Modern Math"/>
                          <w:lang w:val="en-US"/>
                        </w:rPr>
                        <m:t>2</m:t>
                      </m:r>
                    </m:sup>
                  </m:sSup>
                </m:e>
              </m:nary>
            </m:e>
          </m:func>
        </m:oMath>
      </m:oMathPara>
    </w:p>
    <w:p w14:paraId="27EE2221" w14:textId="591A5F7A" w:rsidR="00FF5E3B" w:rsidRPr="00F601BB" w:rsidRDefault="00FF5E3B" w:rsidP="00222BC4">
      <w:pPr>
        <w:rPr>
          <w:lang w:val="en-US"/>
        </w:rPr>
      </w:pPr>
      <w:proofErr w:type="spellStart"/>
      <w:r>
        <w:rPr>
          <w:lang w:val="en-US"/>
        </w:rPr>
        <w:t>Desarrollamos</w:t>
      </w:r>
      <w:proofErr w:type="spellEnd"/>
      <w:r>
        <w:rPr>
          <w:lang w:val="en-US"/>
        </w:rPr>
        <w:t xml:space="preserve"> la </w:t>
      </w:r>
      <w:proofErr w:type="spellStart"/>
      <w:r>
        <w:rPr>
          <w:lang w:val="en-US"/>
        </w:rPr>
        <w:t>operación</w:t>
      </w:r>
      <w:proofErr w:type="spellEnd"/>
      <w:r>
        <w:rPr>
          <w:lang w:val="en-US"/>
        </w:rPr>
        <w:t>:</w:t>
      </w:r>
    </w:p>
    <w:p w14:paraId="44DDEE2F" w14:textId="5367BE65" w:rsidR="00222BC4" w:rsidRPr="00FF5E3B" w:rsidRDefault="00FF5E3B" w:rsidP="00A66D03">
      <w:pPr>
        <w:rPr>
          <w:lang w:val="en-US"/>
        </w:rPr>
      </w:pPr>
      <m:oMathPara>
        <m:oMath>
          <m:f>
            <m:fPr>
              <m:ctrlPr>
                <w:rPr>
                  <w:rFonts w:ascii="Latin Modern Math" w:hAnsi="Latin Modern Math"/>
                  <w:i/>
                  <w:lang w:val="es-ES"/>
                </w:rPr>
              </m:ctrlPr>
            </m:fPr>
            <m:num>
              <m:r>
                <w:rPr>
                  <w:rFonts w:ascii="Latin Modern Math" w:hAnsi="Latin Modern Math"/>
                  <w:lang w:val="es-ES"/>
                </w:rPr>
                <m:t>∂</m:t>
              </m:r>
            </m:num>
            <m:den>
              <m:r>
                <w:rPr>
                  <w:rFonts w:ascii="Latin Modern Math" w:hAnsi="Latin Modern Math"/>
                  <w:lang w:val="es-ES"/>
                </w:rPr>
                <m:t>∂</m:t>
              </m:r>
              <m:acc>
                <m:accPr>
                  <m:ctrlPr>
                    <w:rPr>
                      <w:rFonts w:ascii="Latin Modern Math" w:hAnsi="Latin Modern Math"/>
                      <w:i/>
                      <w:lang w:val="es-ES"/>
                    </w:rPr>
                  </m:ctrlPr>
                </m:accPr>
                <m:e>
                  <m:r>
                    <w:rPr>
                      <w:rFonts w:ascii="Latin Modern Math" w:hAnsi="Latin Modern Math"/>
                      <w:lang w:val="es-ES"/>
                    </w:rPr>
                    <m:t>δ</m:t>
                  </m:r>
                </m:e>
              </m:acc>
            </m:den>
          </m:f>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p>
                <m:sSupPr>
                  <m:ctrlPr>
                    <w:rPr>
                      <w:rFonts w:ascii="Latin Modern Math" w:hAnsi="Latin Modern Math"/>
                      <w:i/>
                      <w:lang w:val="en-US"/>
                    </w:rPr>
                  </m:ctrlPr>
                </m:sSupPr>
                <m:e>
                  <m:d>
                    <m:dPr>
                      <m:ctrlPr>
                        <w:rPr>
                          <w:rFonts w:ascii="Latin Modern Math" w:hAnsi="Latin Modern Math"/>
                          <w:i/>
                          <w:lang w:val="en-US"/>
                        </w:rPr>
                      </m:ctrlPr>
                    </m:d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s-ES"/>
                        </w:rPr>
                        <m:t>-</m:t>
                      </m:r>
                      <m:acc>
                        <m:accPr>
                          <m:ctrlPr>
                            <w:rPr>
                              <w:rFonts w:ascii="Latin Modern Math" w:hAnsi="Latin Modern Math"/>
                              <w:i/>
                              <w:lang w:val="es-ES"/>
                            </w:rPr>
                          </m:ctrlPr>
                        </m:accPr>
                        <m:e>
                          <m:r>
                            <w:rPr>
                              <w:rFonts w:ascii="Latin Modern Math" w:hAnsi="Latin Modern Math"/>
                              <w:lang w:val="es-ES"/>
                            </w:rPr>
                            <m:t>δ</m:t>
                          </m:r>
                        </m:e>
                      </m:acc>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d>
                </m:e>
                <m:sup>
                  <m:r>
                    <w:rPr>
                      <w:rFonts w:ascii="Latin Modern Math" w:hAnsi="Latin Modern Math"/>
                      <w:lang w:val="en-US"/>
                    </w:rPr>
                    <m:t>2</m:t>
                  </m:r>
                </m:sup>
              </m:sSup>
            </m:e>
          </m:nary>
          <m:r>
            <w:rPr>
              <w:rFonts w:ascii="Latin Modern Math" w:hAnsi="Latin Modern Math"/>
              <w:lang w:val="en-US"/>
            </w:rPr>
            <m:t>=0</m:t>
          </m:r>
        </m:oMath>
      </m:oMathPara>
    </w:p>
    <w:p w14:paraId="5BDC69A3" w14:textId="1F70AD48" w:rsidR="00FF5E3B" w:rsidRPr="00FF5E3B" w:rsidRDefault="00FF5E3B" w:rsidP="00FF5E3B">
      <w:pPr>
        <w:rPr>
          <w:lang w:val="en-US"/>
        </w:rPr>
      </w:pPr>
      <m:oMathPara>
        <m:oMath>
          <m:r>
            <w:rPr>
              <w:rFonts w:ascii="Latin Modern Math" w:hAnsi="Latin Modern Math"/>
              <w:lang w:val="es-ES"/>
            </w:rPr>
            <m:t>-2</m:t>
          </m:r>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d>
                <m:dPr>
                  <m:ctrlPr>
                    <w:rPr>
                      <w:rFonts w:ascii="Latin Modern Math" w:hAnsi="Latin Modern Math"/>
                      <w:i/>
                      <w:lang w:val="en-US"/>
                    </w:rPr>
                  </m:ctrlPr>
                </m:d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s-ES"/>
                    </w:rPr>
                    <m:t>-</m:t>
                  </m:r>
                  <m:acc>
                    <m:accPr>
                      <m:ctrlPr>
                        <w:rPr>
                          <w:rFonts w:ascii="Latin Modern Math" w:hAnsi="Latin Modern Math"/>
                          <w:i/>
                          <w:lang w:val="es-ES"/>
                        </w:rPr>
                      </m:ctrlPr>
                    </m:accPr>
                    <m:e>
                      <m:r>
                        <w:rPr>
                          <w:rFonts w:ascii="Latin Modern Math" w:hAnsi="Latin Modern Math"/>
                          <w:lang w:val="es-ES"/>
                        </w:rPr>
                        <m:t>δ</m:t>
                      </m:r>
                    </m:e>
                  </m:acc>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d>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nary>
          <m:r>
            <w:rPr>
              <w:rFonts w:ascii="Latin Modern Math" w:hAnsi="Latin Modern Math"/>
              <w:lang w:val="en-US"/>
            </w:rPr>
            <m:t>=0</m:t>
          </m:r>
        </m:oMath>
      </m:oMathPara>
    </w:p>
    <w:p w14:paraId="19B69E0D" w14:textId="7FE9E797" w:rsidR="00FF5E3B" w:rsidRPr="00FF5E3B" w:rsidRDefault="00FF5E3B" w:rsidP="00FF5E3B">
      <w:pPr>
        <w:rPr>
          <w:lang w:val="en-US"/>
        </w:rPr>
      </w:pPr>
      <m:oMathPara>
        <m:oMath>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d>
                <m:dPr>
                  <m:ctrlPr>
                    <w:rPr>
                      <w:rFonts w:ascii="Latin Modern Math" w:hAnsi="Latin Modern Math"/>
                      <w:i/>
                      <w:lang w:val="en-US"/>
                    </w:rPr>
                  </m:ctrlPr>
                </m:d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r>
                    <w:rPr>
                      <w:rFonts w:ascii="Latin Modern Math" w:hAnsi="Latin Modern Math"/>
                      <w:lang w:val="es-ES"/>
                    </w:rPr>
                    <m:t>-</m:t>
                  </m:r>
                  <m:acc>
                    <m:accPr>
                      <m:ctrlPr>
                        <w:rPr>
                          <w:rFonts w:ascii="Latin Modern Math" w:hAnsi="Latin Modern Math"/>
                          <w:i/>
                          <w:lang w:val="es-ES"/>
                        </w:rPr>
                      </m:ctrlPr>
                    </m:accPr>
                    <m:e>
                      <m:r>
                        <w:rPr>
                          <w:rFonts w:ascii="Latin Modern Math" w:hAnsi="Latin Modern Math"/>
                          <w:lang w:val="es-ES"/>
                        </w:rPr>
                        <m:t>δ</m:t>
                      </m:r>
                    </m:e>
                  </m:acc>
                  <m:sSubSup>
                    <m:sSubSupPr>
                      <m:ctrlPr>
                        <w:rPr>
                          <w:rFonts w:ascii="Latin Modern Math" w:hAnsi="Latin Modern Math"/>
                          <w:i/>
                          <w:lang w:val="es-ES"/>
                        </w:rPr>
                      </m:ctrlPr>
                    </m:sSubSupPr>
                    <m:e>
                      <m:r>
                        <w:rPr>
                          <w:rFonts w:ascii="Latin Modern Math" w:hAnsi="Latin Modern Math"/>
                          <w:lang w:val="es-ES"/>
                        </w:rPr>
                        <m:t>S</m:t>
                      </m:r>
                    </m:e>
                    <m:sub>
                      <m:r>
                        <w:rPr>
                          <w:rFonts w:ascii="Latin Modern Math" w:hAnsi="Latin Modern Math"/>
                          <w:lang w:val="es-ES"/>
                        </w:rPr>
                        <m:t>i</m:t>
                      </m:r>
                    </m:sub>
                    <m:sup>
                      <m:r>
                        <w:rPr>
                          <w:rFonts w:ascii="Latin Modern Math" w:hAnsi="Latin Modern Math"/>
                          <w:lang w:val="es-ES"/>
                        </w:rPr>
                        <m:t>2</m:t>
                      </m:r>
                    </m:sup>
                  </m:sSubSup>
                </m:e>
              </m:d>
            </m:e>
          </m:nary>
          <m:r>
            <w:rPr>
              <w:rFonts w:ascii="Latin Modern Math" w:hAnsi="Latin Modern Math"/>
              <w:lang w:val="en-US"/>
            </w:rPr>
            <m:t>=0</m:t>
          </m:r>
        </m:oMath>
      </m:oMathPara>
    </w:p>
    <w:p w14:paraId="3D720E64" w14:textId="7EA76DD4" w:rsidR="00FF5E3B" w:rsidRPr="00FF5E3B" w:rsidRDefault="00FF5E3B" w:rsidP="00FF5E3B">
      <w:pPr>
        <w:rPr>
          <w:lang w:val="en-US"/>
        </w:rPr>
      </w:pPr>
      <m:oMathPara>
        <m:oMath>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d>
                <m:dPr>
                  <m:ctrlPr>
                    <w:rPr>
                      <w:rFonts w:ascii="Latin Modern Math" w:hAnsi="Latin Modern Math"/>
                      <w:i/>
                      <w:lang w:val="en-US"/>
                    </w:rPr>
                  </m:ctrlPr>
                </m:d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d>
            </m:e>
          </m:nary>
          <m:r>
            <w:rPr>
              <w:rFonts w:ascii="Latin Modern Math" w:hAnsi="Latin Modern Math"/>
              <w:lang w:val="en-US"/>
            </w:rPr>
            <m:t>=</m:t>
          </m:r>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d>
                <m:dPr>
                  <m:ctrlPr>
                    <w:rPr>
                      <w:rFonts w:ascii="Latin Modern Math" w:hAnsi="Latin Modern Math"/>
                      <w:i/>
                      <w:lang w:val="en-US"/>
                    </w:rPr>
                  </m:ctrlPr>
                </m:dPr>
                <m:e>
                  <m:acc>
                    <m:accPr>
                      <m:ctrlPr>
                        <w:rPr>
                          <w:rFonts w:ascii="Latin Modern Math" w:hAnsi="Latin Modern Math"/>
                          <w:i/>
                          <w:lang w:val="es-ES"/>
                        </w:rPr>
                      </m:ctrlPr>
                    </m:accPr>
                    <m:e>
                      <m:r>
                        <w:rPr>
                          <w:rFonts w:ascii="Latin Modern Math" w:hAnsi="Latin Modern Math"/>
                          <w:lang w:val="es-ES"/>
                        </w:rPr>
                        <m:t>δ</m:t>
                      </m:r>
                    </m:e>
                  </m:acc>
                  <m:sSubSup>
                    <m:sSubSupPr>
                      <m:ctrlPr>
                        <w:rPr>
                          <w:rFonts w:ascii="Latin Modern Math" w:hAnsi="Latin Modern Math"/>
                          <w:i/>
                          <w:lang w:val="es-ES"/>
                        </w:rPr>
                      </m:ctrlPr>
                    </m:sSubSupPr>
                    <m:e>
                      <m:r>
                        <w:rPr>
                          <w:rFonts w:ascii="Latin Modern Math" w:hAnsi="Latin Modern Math"/>
                          <w:lang w:val="es-ES"/>
                        </w:rPr>
                        <m:t>S</m:t>
                      </m:r>
                    </m:e>
                    <m:sub>
                      <m:r>
                        <w:rPr>
                          <w:rFonts w:ascii="Latin Modern Math" w:hAnsi="Latin Modern Math"/>
                          <w:lang w:val="es-ES"/>
                        </w:rPr>
                        <m:t>i</m:t>
                      </m:r>
                    </m:sub>
                    <m:sup>
                      <m:r>
                        <w:rPr>
                          <w:rFonts w:ascii="Latin Modern Math" w:hAnsi="Latin Modern Math"/>
                          <w:lang w:val="es-ES"/>
                        </w:rPr>
                        <m:t>2</m:t>
                      </m:r>
                    </m:sup>
                  </m:sSubSup>
                </m:e>
              </m:d>
            </m:e>
          </m:nary>
        </m:oMath>
      </m:oMathPara>
    </w:p>
    <w:p w14:paraId="3F1AB57A" w14:textId="6C1BEF8E" w:rsidR="00FF5E3B" w:rsidRPr="00FF5E3B" w:rsidRDefault="00FF5E3B" w:rsidP="00FF5E3B">
      <w:pPr>
        <w:rPr>
          <w:lang w:val="en-US"/>
        </w:rPr>
      </w:pPr>
      <m:oMathPara>
        <m:oMath>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nary>
          <m:r>
            <w:rPr>
              <w:rFonts w:ascii="Latin Modern Math" w:hAnsi="Latin Modern Math"/>
              <w:lang w:val="en-US"/>
            </w:rPr>
            <m:t>=</m:t>
          </m:r>
          <m:acc>
            <m:accPr>
              <m:ctrlPr>
                <w:rPr>
                  <w:rFonts w:ascii="Latin Modern Math" w:hAnsi="Latin Modern Math"/>
                  <w:i/>
                  <w:lang w:val="es-ES"/>
                </w:rPr>
              </m:ctrlPr>
            </m:accPr>
            <m:e>
              <m:r>
                <w:rPr>
                  <w:rFonts w:ascii="Latin Modern Math" w:hAnsi="Latin Modern Math"/>
                  <w:lang w:val="es-ES"/>
                </w:rPr>
                <m:t>δ</m:t>
              </m:r>
            </m:e>
          </m:acc>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Sup>
                <m:sSubSupPr>
                  <m:ctrlPr>
                    <w:rPr>
                      <w:rFonts w:ascii="Latin Modern Math" w:hAnsi="Latin Modern Math"/>
                      <w:i/>
                      <w:lang w:val="es-ES"/>
                    </w:rPr>
                  </m:ctrlPr>
                </m:sSubSupPr>
                <m:e>
                  <m:r>
                    <w:rPr>
                      <w:rFonts w:ascii="Latin Modern Math" w:hAnsi="Latin Modern Math"/>
                      <w:lang w:val="es-ES"/>
                    </w:rPr>
                    <m:t>S</m:t>
                  </m:r>
                </m:e>
                <m:sub>
                  <m:r>
                    <w:rPr>
                      <w:rFonts w:ascii="Latin Modern Math" w:hAnsi="Latin Modern Math"/>
                      <w:lang w:val="es-ES"/>
                    </w:rPr>
                    <m:t>i</m:t>
                  </m:r>
                </m:sub>
                <m:sup>
                  <m:r>
                    <w:rPr>
                      <w:rFonts w:ascii="Latin Modern Math" w:hAnsi="Latin Modern Math"/>
                      <w:lang w:val="es-ES"/>
                    </w:rPr>
                    <m:t>2</m:t>
                  </m:r>
                </m:sup>
              </m:sSubSup>
            </m:e>
          </m:nary>
        </m:oMath>
      </m:oMathPara>
    </w:p>
    <w:p w14:paraId="1E1F7B77" w14:textId="7FA73278" w:rsidR="00FF5E3B" w:rsidRPr="00FF5E3B" w:rsidRDefault="00FF5E3B" w:rsidP="00FF5E3B">
      <w:pPr>
        <w:rPr>
          <w:lang w:val="en-US"/>
        </w:rPr>
      </w:pPr>
      <m:oMathPara>
        <m:oMath>
          <m:f>
            <m:fPr>
              <m:ctrlPr>
                <w:rPr>
                  <w:rFonts w:ascii="Latin Modern Math" w:hAnsi="Latin Modern Math"/>
                  <w:i/>
                  <w:lang w:val="en-US"/>
                </w:rPr>
              </m:ctrlPr>
            </m:fPr>
            <m:num>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nary>
            </m:num>
            <m:den>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Sup>
                    <m:sSubSupPr>
                      <m:ctrlPr>
                        <w:rPr>
                          <w:rFonts w:ascii="Latin Modern Math" w:hAnsi="Latin Modern Math"/>
                          <w:i/>
                          <w:lang w:val="es-ES"/>
                        </w:rPr>
                      </m:ctrlPr>
                    </m:sSubSupPr>
                    <m:e>
                      <m:r>
                        <w:rPr>
                          <w:rFonts w:ascii="Latin Modern Math" w:hAnsi="Latin Modern Math"/>
                          <w:lang w:val="es-ES"/>
                        </w:rPr>
                        <m:t>S</m:t>
                      </m:r>
                    </m:e>
                    <m:sub>
                      <m:r>
                        <w:rPr>
                          <w:rFonts w:ascii="Latin Modern Math" w:hAnsi="Latin Modern Math"/>
                          <w:lang w:val="es-ES"/>
                        </w:rPr>
                        <m:t>i</m:t>
                      </m:r>
                    </m:sub>
                    <m:sup>
                      <m:r>
                        <w:rPr>
                          <w:rFonts w:ascii="Latin Modern Math" w:hAnsi="Latin Modern Math"/>
                          <w:lang w:val="es-ES"/>
                        </w:rPr>
                        <m:t>2</m:t>
                      </m:r>
                    </m:sup>
                  </m:sSubSup>
                </m:e>
              </m:nary>
            </m:den>
          </m:f>
          <m:r>
            <w:rPr>
              <w:rFonts w:ascii="Latin Modern Math" w:hAnsi="Latin Modern Math"/>
              <w:lang w:val="en-US"/>
            </w:rPr>
            <m:t>=</m:t>
          </m:r>
          <m:acc>
            <m:accPr>
              <m:ctrlPr>
                <w:rPr>
                  <w:rFonts w:ascii="Latin Modern Math" w:hAnsi="Latin Modern Math"/>
                  <w:i/>
                  <w:lang w:val="es-ES"/>
                </w:rPr>
              </m:ctrlPr>
            </m:accPr>
            <m:e>
              <m:r>
                <w:rPr>
                  <w:rFonts w:ascii="Latin Modern Math" w:hAnsi="Latin Modern Math"/>
                  <w:lang w:val="es-ES"/>
                </w:rPr>
                <m:t>δ</m:t>
              </m:r>
            </m:e>
          </m:acc>
        </m:oMath>
      </m:oMathPara>
    </w:p>
    <w:p w14:paraId="3E0A4D11" w14:textId="7A86068D" w:rsidR="00FF5E3B" w:rsidRDefault="00FF5E3B" w:rsidP="00A66D03">
      <w:pPr>
        <w:rPr>
          <w:lang w:val="es-ES"/>
        </w:rPr>
      </w:pPr>
      <w:r>
        <w:rPr>
          <w:lang w:val="es-ES"/>
        </w:rPr>
        <w:t>El estimador en el modelo con intercepto, por la fórmula conocida de la covarianza muestral sobre la varianza muestral era:</w:t>
      </w:r>
    </w:p>
    <w:p w14:paraId="2F67053F" w14:textId="21DC560D" w:rsidR="00FF5E3B" w:rsidRPr="0042401A" w:rsidRDefault="00FF5E3B" w:rsidP="00FF5E3B">
      <w:pPr>
        <w:rPr>
          <w:lang w:val="es-ES"/>
        </w:rPr>
      </w:pPr>
      <m:oMathPara>
        <m:oMath>
          <m:f>
            <m:fPr>
              <m:ctrlPr>
                <w:rPr>
                  <w:rFonts w:ascii="Latin Modern Math" w:hAnsi="Latin Modern Math"/>
                  <w:i/>
                  <w:lang w:val="en-US"/>
                </w:rPr>
              </m:ctrlPr>
            </m:fPr>
            <m:num>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d>
                    <m:dPr>
                      <m:ctrlPr>
                        <w:rPr>
                          <w:rFonts w:ascii="Latin Modern Math" w:hAnsi="Latin Modern Math"/>
                          <w:i/>
                          <w:lang w:val="en-US"/>
                        </w:rPr>
                      </m:ctrlPr>
                    </m:dPr>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s-ES"/>
                        </w:rPr>
                        <m:t>-</m:t>
                      </m:r>
                      <m:acc>
                        <m:accPr>
                          <m:chr m:val="̅"/>
                          <m:ctrlPr>
                            <w:rPr>
                              <w:rFonts w:ascii="Latin Modern Math" w:hAnsi="Latin Modern Math"/>
                              <w:i/>
                              <w:lang w:val="es-ES"/>
                            </w:rPr>
                          </m:ctrlPr>
                        </m:accPr>
                        <m:e>
                          <m:r>
                            <w:rPr>
                              <w:rFonts w:ascii="Latin Modern Math" w:hAnsi="Latin Modern Math"/>
                              <w:lang w:val="es-ES"/>
                            </w:rPr>
                            <m:t>I</m:t>
                          </m:r>
                        </m:e>
                      </m:acc>
                      <m:ctrlPr>
                        <w:rPr>
                          <w:rFonts w:ascii="Latin Modern Math" w:hAnsi="Latin Modern Math"/>
                          <w:i/>
                          <w:lang w:val="es-ES"/>
                        </w:rPr>
                      </m:ctrlPr>
                    </m:e>
                  </m:d>
                  <m:d>
                    <m:dPr>
                      <m:ctrlPr>
                        <w:rPr>
                          <w:rFonts w:ascii="Latin Modern Math" w:hAnsi="Latin Modern Math"/>
                          <w:i/>
                          <w:lang w:val="es-ES"/>
                        </w:rPr>
                      </m:ctrlPr>
                    </m:dPr>
                    <m:e>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r>
                        <w:rPr>
                          <w:rFonts w:ascii="Latin Modern Math" w:hAnsi="Latin Modern Math"/>
                          <w:lang w:val="es-ES"/>
                        </w:rPr>
                        <m:t>-</m:t>
                      </m:r>
                      <m:acc>
                        <m:accPr>
                          <m:chr m:val="̅"/>
                          <m:ctrlPr>
                            <w:rPr>
                              <w:rFonts w:ascii="Latin Modern Math" w:hAnsi="Latin Modern Math"/>
                              <w:i/>
                              <w:lang w:val="es-ES"/>
                            </w:rPr>
                          </m:ctrlPr>
                        </m:accPr>
                        <m:e>
                          <m:r>
                            <w:rPr>
                              <w:rFonts w:ascii="Latin Modern Math" w:hAnsi="Latin Modern Math"/>
                              <w:lang w:val="es-ES"/>
                            </w:rPr>
                            <m:t>S</m:t>
                          </m:r>
                        </m:e>
                      </m:acc>
                    </m:e>
                  </m:d>
                </m:e>
              </m:nary>
            </m:num>
            <m:den>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p>
                    <m:sSupPr>
                      <m:ctrlPr>
                        <w:rPr>
                          <w:rFonts w:ascii="Latin Modern Math" w:hAnsi="Latin Modern Math"/>
                          <w:i/>
                          <w:lang w:val="es-ES"/>
                        </w:rPr>
                      </m:ctrlPr>
                    </m:sSupPr>
                    <m:e>
                      <m:d>
                        <m:dPr>
                          <m:ctrlPr>
                            <w:rPr>
                              <w:rFonts w:ascii="Latin Modern Math" w:hAnsi="Latin Modern Math"/>
                              <w:i/>
                              <w:lang w:val="es-ES"/>
                            </w:rPr>
                          </m:ctrlPr>
                        </m:dPr>
                        <m:e>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r>
                            <w:rPr>
                              <w:rFonts w:ascii="Latin Modern Math" w:hAnsi="Latin Modern Math"/>
                              <w:lang w:val="es-ES"/>
                            </w:rPr>
                            <m:t>-</m:t>
                          </m:r>
                          <m:acc>
                            <m:accPr>
                              <m:chr m:val="̅"/>
                              <m:ctrlPr>
                                <w:rPr>
                                  <w:rFonts w:ascii="Latin Modern Math" w:hAnsi="Latin Modern Math"/>
                                  <w:i/>
                                  <w:lang w:val="es-ES"/>
                                </w:rPr>
                              </m:ctrlPr>
                            </m:accPr>
                            <m:e>
                              <m:r>
                                <w:rPr>
                                  <w:rFonts w:ascii="Latin Modern Math" w:hAnsi="Latin Modern Math"/>
                                  <w:lang w:val="es-ES"/>
                                </w:rPr>
                                <m:t>S</m:t>
                              </m:r>
                            </m:e>
                          </m:acc>
                        </m:e>
                      </m:d>
                    </m:e>
                    <m:sup>
                      <m:r>
                        <w:rPr>
                          <w:rFonts w:ascii="Latin Modern Math" w:hAnsi="Latin Modern Math"/>
                          <w:lang w:val="es-ES"/>
                        </w:rPr>
                        <m:t>2</m:t>
                      </m:r>
                    </m:sup>
                  </m:sSup>
                </m:e>
              </m:nary>
            </m:den>
          </m:f>
          <m:r>
            <w:rPr>
              <w:rFonts w:ascii="Latin Modern Math" w:hAnsi="Latin Modern Math"/>
              <w:lang w:val="en-US"/>
            </w:rPr>
            <m:t>=</m:t>
          </m:r>
          <m:acc>
            <m:accPr>
              <m:ctrlPr>
                <w:rPr>
                  <w:rFonts w:ascii="Latin Modern Math" w:hAnsi="Latin Modern Math"/>
                  <w:i/>
                  <w:lang w:val="es-ES"/>
                </w:rPr>
              </m:ctrlPr>
            </m:accPr>
            <m:e>
              <m:r>
                <w:rPr>
                  <w:rFonts w:ascii="Latin Modern Math" w:hAnsi="Latin Modern Math"/>
                  <w:lang w:val="es-ES"/>
                </w:rPr>
                <m:t>δ</m:t>
              </m:r>
            </m:e>
          </m:acc>
        </m:oMath>
      </m:oMathPara>
    </w:p>
    <w:p w14:paraId="4F0C5457" w14:textId="762722CF" w:rsidR="0042401A" w:rsidRPr="0042401A" w:rsidRDefault="0042401A" w:rsidP="00FF5E3B">
      <w:pPr>
        <w:rPr>
          <w:lang w:val="es-ES"/>
        </w:rPr>
      </w:pPr>
      <w:r>
        <w:rPr>
          <w:lang w:val="es-ES"/>
        </w:rPr>
        <w:t xml:space="preserve">La diferencia principal es que el estimador del modelo sin intercepto no </w:t>
      </w:r>
      <w:r w:rsidR="00D05BFA">
        <w:rPr>
          <w:lang w:val="es-ES"/>
        </w:rPr>
        <w:t>tiene</w:t>
      </w:r>
      <w:r>
        <w:rPr>
          <w:lang w:val="es-ES"/>
        </w:rPr>
        <w:t xml:space="preserve"> variabilidad de las variables con respecto a su media; es decir, es el caso del modelo con intercepto donde las medias son 0</w:t>
      </w:r>
      <w:r w:rsidR="001821F1">
        <w:rPr>
          <w:lang w:val="es-ES"/>
        </w:rPr>
        <w:t xml:space="preserve">, lo cual tiene sentido si </w:t>
      </w:r>
      <w:r w:rsidR="00D05BFA">
        <w:rPr>
          <w:lang w:val="es-ES"/>
        </w:rPr>
        <w:t>el estimador del intercepto era la media de la dependiente menos la pendiente por la media de la independiente. El caso en el que siempre para cualquier muestra es 0 es cuando las medias son cero.</w:t>
      </w:r>
    </w:p>
    <w:p w14:paraId="24461A79" w14:textId="105C9945" w:rsidR="00FF5E3B" w:rsidRDefault="001821F1" w:rsidP="00A66D03">
      <w:pPr>
        <w:rPr>
          <w:lang w:val="es-ES"/>
        </w:rPr>
      </w:pPr>
      <w:r>
        <w:rPr>
          <w:lang w:val="es-ES"/>
        </w:rPr>
        <w:t>d)</w:t>
      </w:r>
    </w:p>
    <w:p w14:paraId="6D7FEC45" w14:textId="66D8BD42" w:rsidR="00CF5155" w:rsidRPr="00CF5155" w:rsidRDefault="00CF5155" w:rsidP="00A66D03">
      <w:pPr>
        <w:rPr>
          <w:lang w:val="en-US"/>
        </w:rPr>
      </w:pPr>
      <m:oMathPara>
        <m:oMath>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acc>
                <m:accPr>
                  <m:ctrlPr>
                    <w:rPr>
                      <w:rFonts w:ascii="Latin Modern Math" w:hAnsi="Latin Modern Math"/>
                      <w:i/>
                      <w:lang w:val="en-US"/>
                    </w:rPr>
                  </m:ctrlPr>
                </m:accPr>
                <m:e>
                  <m:sSub>
                    <m:sSubPr>
                      <m:ctrlPr>
                        <w:rPr>
                          <w:rFonts w:ascii="Latin Modern Math" w:hAnsi="Latin Modern Math"/>
                          <w:i/>
                          <w:lang w:val="en-US"/>
                        </w:rPr>
                      </m:ctrlPr>
                    </m:sSubPr>
                    <m:e>
                      <m:r>
                        <w:rPr>
                          <w:rFonts w:ascii="Latin Modern Math" w:hAnsi="Latin Modern Math"/>
                          <w:lang w:val="en-US"/>
                        </w:rPr>
                        <m:t>u</m:t>
                      </m:r>
                    </m:e>
                    <m:sub>
                      <m:r>
                        <w:rPr>
                          <w:rFonts w:ascii="Latin Modern Math" w:hAnsi="Latin Modern Math"/>
                          <w:lang w:val="en-US"/>
                        </w:rPr>
                        <m:t>i</m:t>
                      </m:r>
                    </m:sub>
                  </m:sSub>
                </m:e>
              </m:acc>
            </m:e>
          </m:nary>
          <m:r>
            <w:rPr>
              <w:rFonts w:ascii="Latin Modern Math" w:hAnsi="Latin Modern Math"/>
              <w:lang w:val="en-US"/>
            </w:rPr>
            <m:t xml:space="preserve"> </m:t>
          </m:r>
        </m:oMath>
      </m:oMathPara>
    </w:p>
    <w:p w14:paraId="5626B830" w14:textId="6F73D87B" w:rsidR="00CF5155" w:rsidRPr="00CF5155" w:rsidRDefault="00CF5155" w:rsidP="00A66D03">
      <w:pPr>
        <w:rPr>
          <w:lang w:val="en-US"/>
        </w:rPr>
      </w:pPr>
      <m:oMathPara>
        <m:oMath>
          <m:r>
            <w:rPr>
              <w:rFonts w:ascii="Latin Modern Math" w:hAnsi="Latin Modern Math"/>
              <w:lang w:val="en-US"/>
            </w:rPr>
            <m:t>=</m:t>
          </m:r>
          <m:nary>
            <m:naryPr>
              <m:chr m:val="∑"/>
              <m:ctrlPr>
                <w:rPr>
                  <w:rFonts w:ascii="Latin Modern Math" w:hAnsi="Latin Modern Math"/>
                  <w:i/>
                  <w:lang w:val="es-ES"/>
                </w:rPr>
              </m:ctrlPr>
            </m:naryPr>
            <m:sub>
              <m:r>
                <w:rPr>
                  <w:rFonts w:ascii="Latin Modern Math" w:hAnsi="Latin Modern Math"/>
                  <w:lang w:val="es-ES"/>
                </w:rPr>
                <m:t>i</m:t>
              </m:r>
              <m:r>
                <w:rPr>
                  <w:rFonts w:ascii="Latin Modern Math" w:hAnsi="Latin Modern Math"/>
                  <w:lang w:val="en-US"/>
                </w:rPr>
                <m:t>=1</m:t>
              </m:r>
            </m:sub>
            <m:sup>
              <m:r>
                <w:rPr>
                  <w:rFonts w:ascii="Latin Modern Math" w:hAnsi="Latin Modern Math"/>
                  <w:lang w:val="es-ES"/>
                </w:rPr>
                <m:t>n</m:t>
              </m:r>
            </m:sup>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r>
                <w:rPr>
                  <w:rFonts w:ascii="Latin Modern Math" w:hAnsi="Latin Modern Math"/>
                  <w:lang w:val="en-US"/>
                </w:rPr>
                <m:t>-</m:t>
              </m:r>
              <m:f>
                <m:fPr>
                  <m:ctrlPr>
                    <w:rPr>
                      <w:rFonts w:ascii="Latin Modern Math" w:hAnsi="Latin Modern Math"/>
                      <w:i/>
                      <w:lang w:val="en-US"/>
                    </w:rPr>
                  </m:ctrlPr>
                </m:fPr>
                <m:num>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nary>
                </m:num>
                <m:den>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Sup>
                        <m:sSubSupPr>
                          <m:ctrlPr>
                            <w:rPr>
                              <w:rFonts w:ascii="Latin Modern Math" w:hAnsi="Latin Modern Math"/>
                              <w:i/>
                              <w:lang w:val="es-ES"/>
                            </w:rPr>
                          </m:ctrlPr>
                        </m:sSubSupPr>
                        <m:e>
                          <m:r>
                            <w:rPr>
                              <w:rFonts w:ascii="Latin Modern Math" w:hAnsi="Latin Modern Math"/>
                              <w:lang w:val="es-ES"/>
                            </w:rPr>
                            <m:t>S</m:t>
                          </m:r>
                        </m:e>
                        <m:sub>
                          <m:r>
                            <w:rPr>
                              <w:rFonts w:ascii="Latin Modern Math" w:hAnsi="Latin Modern Math"/>
                              <w:lang w:val="es-ES"/>
                            </w:rPr>
                            <m:t>i</m:t>
                          </m:r>
                        </m:sub>
                        <m:sup>
                          <m:r>
                            <w:rPr>
                              <w:rFonts w:ascii="Latin Modern Math" w:hAnsi="Latin Modern Math"/>
                              <w:lang w:val="en-US"/>
                            </w:rPr>
                            <m:t>2</m:t>
                          </m:r>
                        </m:sup>
                      </m:sSubSup>
                    </m:e>
                  </m:nary>
                </m:den>
              </m:f>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nary>
        </m:oMath>
      </m:oMathPara>
    </w:p>
    <w:p w14:paraId="7EC539B9" w14:textId="4A44DDAB" w:rsidR="00CF5155" w:rsidRPr="00CF5155" w:rsidRDefault="00CF5155" w:rsidP="00CF5155">
      <w:pPr>
        <w:rPr>
          <w:lang w:val="es-ES"/>
        </w:rPr>
      </w:pPr>
      <m:oMathPara>
        <m:oMath>
          <m:r>
            <w:rPr>
              <w:rFonts w:ascii="Latin Modern Math" w:hAnsi="Latin Modern Math"/>
              <w:lang w:val="es-ES"/>
            </w:rPr>
            <m:t>=</m:t>
          </m:r>
          <m:nary>
            <m:naryPr>
              <m:chr m:val="∑"/>
              <m:ctrlPr>
                <w:rPr>
                  <w:rFonts w:ascii="Latin Modern Math" w:hAnsi="Latin Modern Math"/>
                  <w:i/>
                  <w:lang w:val="es-ES"/>
                </w:rPr>
              </m:ctrlPr>
            </m:naryPr>
            <m:sub>
              <m:r>
                <w:rPr>
                  <w:rFonts w:ascii="Latin Modern Math" w:hAnsi="Latin Modern Math"/>
                  <w:lang w:val="es-ES"/>
                </w:rPr>
                <m:t>i=1</m:t>
              </m:r>
            </m:sub>
            <m:sup>
              <m:r>
                <w:rPr>
                  <w:rFonts w:ascii="Latin Modern Math" w:hAnsi="Latin Modern Math"/>
                  <w:lang w:val="es-ES"/>
                </w:rPr>
                <m:t>n</m:t>
              </m:r>
            </m:sup>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e>
          </m:nary>
          <m:r>
            <w:rPr>
              <w:rFonts w:ascii="Latin Modern Math" w:hAnsi="Latin Modern Math"/>
              <w:lang w:val="es-ES"/>
            </w:rPr>
            <m:t>-</m:t>
          </m:r>
          <m:nary>
            <m:naryPr>
              <m:chr m:val="∑"/>
              <m:ctrlPr>
                <w:rPr>
                  <w:rFonts w:ascii="Latin Modern Math" w:hAnsi="Latin Modern Math"/>
                  <w:i/>
                  <w:lang w:val="es-ES"/>
                </w:rPr>
              </m:ctrlPr>
            </m:naryPr>
            <m:sub>
              <m:r>
                <w:rPr>
                  <w:rFonts w:ascii="Latin Modern Math" w:hAnsi="Latin Modern Math"/>
                  <w:lang w:val="es-ES"/>
                </w:rPr>
                <m:t>i=1</m:t>
              </m:r>
            </m:sub>
            <m:sup>
              <m:r>
                <w:rPr>
                  <w:rFonts w:ascii="Latin Modern Math" w:hAnsi="Latin Modern Math"/>
                  <w:lang w:val="es-ES"/>
                </w:rPr>
                <m:t>n</m:t>
              </m:r>
            </m:sup>
            <m:e>
              <m:f>
                <m:fPr>
                  <m:ctrlPr>
                    <w:rPr>
                      <w:rFonts w:ascii="Latin Modern Math" w:hAnsi="Latin Modern Math"/>
                      <w:i/>
                      <w:lang w:val="en-US"/>
                    </w:rPr>
                  </m:ctrlPr>
                </m:fPr>
                <m:num>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
                        <m:sSubPr>
                          <m:ctrlPr>
                            <w:rPr>
                              <w:rFonts w:ascii="Latin Modern Math" w:hAnsi="Latin Modern Math"/>
                              <w:i/>
                              <w:lang w:val="es-ES"/>
                            </w:rPr>
                          </m:ctrlPr>
                        </m:sSubPr>
                        <m:e>
                          <m:r>
                            <w:rPr>
                              <w:rFonts w:ascii="Latin Modern Math" w:hAnsi="Latin Modern Math"/>
                              <w:lang w:val="es-ES"/>
                            </w:rPr>
                            <m:t>I</m:t>
                          </m:r>
                        </m:e>
                        <m:sub>
                          <m:r>
                            <w:rPr>
                              <w:rFonts w:ascii="Latin Modern Math" w:hAnsi="Latin Modern Math"/>
                              <w:lang w:val="es-ES"/>
                            </w:rPr>
                            <m:t>i</m:t>
                          </m:r>
                        </m:sub>
                      </m:sSub>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nary>
                </m:num>
                <m:den>
                  <m:nary>
                    <m:naryPr>
                      <m:chr m:val="∑"/>
                      <m:ctrlPr>
                        <w:rPr>
                          <w:rFonts w:ascii="Latin Modern Math" w:hAnsi="Latin Modern Math"/>
                          <w:i/>
                          <w:lang w:val="en-US"/>
                        </w:rPr>
                      </m:ctrlPr>
                    </m:naryPr>
                    <m:sub>
                      <m:r>
                        <w:rPr>
                          <w:rFonts w:ascii="Latin Modern Math" w:hAnsi="Latin Modern Math"/>
                          <w:lang w:val="en-US"/>
                        </w:rPr>
                        <m:t>i=1</m:t>
                      </m:r>
                    </m:sub>
                    <m:sup>
                      <m:r>
                        <w:rPr>
                          <w:rFonts w:ascii="Latin Modern Math" w:hAnsi="Latin Modern Math"/>
                          <w:lang w:val="en-US"/>
                        </w:rPr>
                        <m:t>n</m:t>
                      </m:r>
                    </m:sup>
                    <m:e>
                      <m:sSubSup>
                        <m:sSubSupPr>
                          <m:ctrlPr>
                            <w:rPr>
                              <w:rFonts w:ascii="Latin Modern Math" w:hAnsi="Latin Modern Math"/>
                              <w:i/>
                              <w:lang w:val="es-ES"/>
                            </w:rPr>
                          </m:ctrlPr>
                        </m:sSubSupPr>
                        <m:e>
                          <m:r>
                            <w:rPr>
                              <w:rFonts w:ascii="Latin Modern Math" w:hAnsi="Latin Modern Math"/>
                              <w:lang w:val="es-ES"/>
                            </w:rPr>
                            <m:t>S</m:t>
                          </m:r>
                        </m:e>
                        <m:sub>
                          <m:r>
                            <w:rPr>
                              <w:rFonts w:ascii="Latin Modern Math" w:hAnsi="Latin Modern Math"/>
                              <w:lang w:val="es-ES"/>
                            </w:rPr>
                            <m:t>i</m:t>
                          </m:r>
                        </m:sub>
                        <m:sup>
                          <m:r>
                            <w:rPr>
                              <w:rFonts w:ascii="Latin Modern Math" w:hAnsi="Latin Modern Math"/>
                              <w:lang w:val="es-ES"/>
                            </w:rPr>
                            <m:t>2</m:t>
                          </m:r>
                        </m:sup>
                      </m:sSubSup>
                    </m:e>
                  </m:nary>
                </m:den>
              </m:f>
              <m:sSub>
                <m:sSubPr>
                  <m:ctrlPr>
                    <w:rPr>
                      <w:rFonts w:ascii="Latin Modern Math" w:hAnsi="Latin Modern Math"/>
                      <w:i/>
                      <w:lang w:val="es-ES"/>
                    </w:rPr>
                  </m:ctrlPr>
                </m:sSubPr>
                <m:e>
                  <m:r>
                    <w:rPr>
                      <w:rFonts w:ascii="Latin Modern Math" w:hAnsi="Latin Modern Math"/>
                      <w:lang w:val="es-ES"/>
                    </w:rPr>
                    <m:t>S</m:t>
                  </m:r>
                </m:e>
                <m:sub>
                  <m:r>
                    <w:rPr>
                      <w:rFonts w:ascii="Latin Modern Math" w:hAnsi="Latin Modern Math"/>
                      <w:lang w:val="es-ES"/>
                    </w:rPr>
                    <m:t>i</m:t>
                  </m:r>
                </m:sub>
              </m:sSub>
            </m:e>
          </m:nary>
        </m:oMath>
      </m:oMathPara>
    </w:p>
    <w:p w14:paraId="29408EA4" w14:textId="060E1828" w:rsidR="00CF5155" w:rsidRPr="00CF5155" w:rsidRDefault="00F24F29" w:rsidP="00A66D03">
      <w:pPr>
        <w:rPr>
          <w:lang w:val="es-ES"/>
        </w:rPr>
      </w:pPr>
      <w:r>
        <w:rPr>
          <w:lang w:val="es-ES"/>
        </w:rPr>
        <w:t>Como no hay intercepto, es posible que la suma de los residuos no sea cero, porque a diferencia del modelo con intercepto no se eligen los estimadores tal que los residuos sean iguales a cero sino tal que la estimación del valor de la variable dependiente sea 0 cuando también sea 0 la variable independiente.</w:t>
      </w:r>
    </w:p>
    <w:sectPr w:rsidR="00CF5155" w:rsidRPr="00CF5155" w:rsidSect="00B1010F">
      <w:footerReference w:type="default" r:id="rId10"/>
      <w:pgSz w:w="12240" w:h="15840"/>
      <w:pgMar w:top="720" w:right="720" w:bottom="720" w:left="720" w:header="720" w:footer="179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3A48" w14:textId="77777777" w:rsidR="00B1010F" w:rsidRDefault="00B1010F" w:rsidP="00F95255">
      <w:r>
        <w:separator/>
      </w:r>
    </w:p>
  </w:endnote>
  <w:endnote w:type="continuationSeparator" w:id="0">
    <w:p w14:paraId="091AF6F3" w14:textId="77777777" w:rsidR="00B1010F" w:rsidRDefault="00B1010F"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LM Mono 10">
    <w:altName w:val="Calibri"/>
    <w:panose1 w:val="00000509000000000000"/>
    <w:charset w:val="4D"/>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7E5F"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AD127" w14:textId="77777777" w:rsidR="00B1010F" w:rsidRPr="00266D36" w:rsidRDefault="00B1010F" w:rsidP="00266D36">
      <w:pPr>
        <w:spacing w:after="0"/>
        <w:rPr>
          <w:sz w:val="18"/>
        </w:rPr>
      </w:pPr>
      <w:r w:rsidRPr="00266D36">
        <w:rPr>
          <w:sz w:val="18"/>
        </w:rPr>
        <w:separator/>
      </w:r>
    </w:p>
  </w:footnote>
  <w:footnote w:type="continuationSeparator" w:id="0">
    <w:p w14:paraId="4BBB4D69" w14:textId="77777777" w:rsidR="00B1010F" w:rsidRDefault="00B1010F" w:rsidP="00F95255">
      <w:r>
        <w:continuationSeparator/>
      </w:r>
    </w:p>
  </w:footnote>
  <w:footnote w:type="continuationNotice" w:id="1">
    <w:p w14:paraId="6597F453" w14:textId="77777777" w:rsidR="00B1010F" w:rsidRDefault="00B1010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62E3F88"/>
    <w:multiLevelType w:val="hybridMultilevel"/>
    <w:tmpl w:val="1BE6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474D2B54"/>
    <w:multiLevelType w:val="hybridMultilevel"/>
    <w:tmpl w:val="04A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03152"/>
    <w:multiLevelType w:val="multilevel"/>
    <w:tmpl w:val="59489428"/>
    <w:numStyleLink w:val="Itemize"/>
  </w:abstractNum>
  <w:abstractNum w:abstractNumId="25" w15:restartNumberingAfterBreak="0">
    <w:nsid w:val="5180635D"/>
    <w:multiLevelType w:val="multilevel"/>
    <w:tmpl w:val="8DE61AAA"/>
    <w:numStyleLink w:val="Enumerate"/>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485182">
    <w:abstractNumId w:val="0"/>
  </w:num>
  <w:num w:numId="2" w16cid:durableId="72360257">
    <w:abstractNumId w:val="8"/>
  </w:num>
  <w:num w:numId="3" w16cid:durableId="541213506">
    <w:abstractNumId w:val="7"/>
  </w:num>
  <w:num w:numId="4" w16cid:durableId="2090418377">
    <w:abstractNumId w:val="6"/>
  </w:num>
  <w:num w:numId="5" w16cid:durableId="1239825715">
    <w:abstractNumId w:val="5"/>
  </w:num>
  <w:num w:numId="6" w16cid:durableId="1158569770">
    <w:abstractNumId w:val="9"/>
  </w:num>
  <w:num w:numId="7" w16cid:durableId="825901006">
    <w:abstractNumId w:val="4"/>
  </w:num>
  <w:num w:numId="8" w16cid:durableId="2127045578">
    <w:abstractNumId w:val="3"/>
  </w:num>
  <w:num w:numId="9" w16cid:durableId="2047876317">
    <w:abstractNumId w:val="2"/>
  </w:num>
  <w:num w:numId="10" w16cid:durableId="1889414838">
    <w:abstractNumId w:val="1"/>
  </w:num>
  <w:num w:numId="11" w16cid:durableId="1736968932">
    <w:abstractNumId w:val="13"/>
  </w:num>
  <w:num w:numId="12" w16cid:durableId="1936162331">
    <w:abstractNumId w:val="26"/>
  </w:num>
  <w:num w:numId="13" w16cid:durableId="513693662">
    <w:abstractNumId w:val="30"/>
  </w:num>
  <w:num w:numId="14" w16cid:durableId="867645013">
    <w:abstractNumId w:val="19"/>
  </w:num>
  <w:num w:numId="15" w16cid:durableId="555507402">
    <w:abstractNumId w:val="20"/>
  </w:num>
  <w:num w:numId="16" w16cid:durableId="6945731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07310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17771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16266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3930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70029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5675667">
    <w:abstractNumId w:val="17"/>
  </w:num>
  <w:num w:numId="23" w16cid:durableId="1079447644">
    <w:abstractNumId w:val="25"/>
  </w:num>
  <w:num w:numId="24" w16cid:durableId="656037559">
    <w:abstractNumId w:val="29"/>
  </w:num>
  <w:num w:numId="25" w16cid:durableId="600065767">
    <w:abstractNumId w:val="15"/>
  </w:num>
  <w:num w:numId="26" w16cid:durableId="1575896597">
    <w:abstractNumId w:val="10"/>
  </w:num>
  <w:num w:numId="27" w16cid:durableId="1907446282">
    <w:abstractNumId w:val="22"/>
  </w:num>
  <w:num w:numId="28" w16cid:durableId="434135609">
    <w:abstractNumId w:val="12"/>
  </w:num>
  <w:num w:numId="29" w16cid:durableId="1338000378">
    <w:abstractNumId w:val="21"/>
  </w:num>
  <w:num w:numId="30" w16cid:durableId="1418164156">
    <w:abstractNumId w:val="16"/>
  </w:num>
  <w:num w:numId="31" w16cid:durableId="1487280557">
    <w:abstractNumId w:val="18"/>
  </w:num>
  <w:num w:numId="32" w16cid:durableId="1136263303">
    <w:abstractNumId w:val="27"/>
  </w:num>
  <w:num w:numId="33" w16cid:durableId="839346420">
    <w:abstractNumId w:val="14"/>
  </w:num>
  <w:num w:numId="34" w16cid:durableId="971599707">
    <w:abstractNumId w:val="24"/>
  </w:num>
  <w:num w:numId="35" w16cid:durableId="901330059">
    <w:abstractNumId w:val="11"/>
  </w:num>
  <w:num w:numId="36" w16cid:durableId="1031614044">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0F"/>
    <w:rsid w:val="00003BCD"/>
    <w:rsid w:val="00011C8B"/>
    <w:rsid w:val="000158C5"/>
    <w:rsid w:val="000209D9"/>
    <w:rsid w:val="0003303E"/>
    <w:rsid w:val="000400AC"/>
    <w:rsid w:val="00060D8F"/>
    <w:rsid w:val="0006225D"/>
    <w:rsid w:val="000700CD"/>
    <w:rsid w:val="000700EE"/>
    <w:rsid w:val="0007014F"/>
    <w:rsid w:val="00074843"/>
    <w:rsid w:val="00093E6B"/>
    <w:rsid w:val="000D4A65"/>
    <w:rsid w:val="000E1125"/>
    <w:rsid w:val="000E3162"/>
    <w:rsid w:val="000F1988"/>
    <w:rsid w:val="000F39FA"/>
    <w:rsid w:val="000F58F0"/>
    <w:rsid w:val="001104BB"/>
    <w:rsid w:val="00134007"/>
    <w:rsid w:val="00143420"/>
    <w:rsid w:val="00146E32"/>
    <w:rsid w:val="001508E1"/>
    <w:rsid w:val="001518C8"/>
    <w:rsid w:val="00154D1E"/>
    <w:rsid w:val="001765C9"/>
    <w:rsid w:val="00181923"/>
    <w:rsid w:val="001821F1"/>
    <w:rsid w:val="00193D99"/>
    <w:rsid w:val="00195655"/>
    <w:rsid w:val="001A0D54"/>
    <w:rsid w:val="001A50E8"/>
    <w:rsid w:val="001C2A6B"/>
    <w:rsid w:val="001C5AC3"/>
    <w:rsid w:val="001E0697"/>
    <w:rsid w:val="001E449B"/>
    <w:rsid w:val="001E58C7"/>
    <w:rsid w:val="0021065C"/>
    <w:rsid w:val="00222BC4"/>
    <w:rsid w:val="002232C2"/>
    <w:rsid w:val="002345B1"/>
    <w:rsid w:val="002365FC"/>
    <w:rsid w:val="0025067D"/>
    <w:rsid w:val="00253246"/>
    <w:rsid w:val="002575BF"/>
    <w:rsid w:val="00260E85"/>
    <w:rsid w:val="00266D36"/>
    <w:rsid w:val="0027203A"/>
    <w:rsid w:val="0027493B"/>
    <w:rsid w:val="002770C5"/>
    <w:rsid w:val="002802C2"/>
    <w:rsid w:val="0029271B"/>
    <w:rsid w:val="002942EA"/>
    <w:rsid w:val="00297A7D"/>
    <w:rsid w:val="002B01E2"/>
    <w:rsid w:val="002B7288"/>
    <w:rsid w:val="002E1C63"/>
    <w:rsid w:val="00322C54"/>
    <w:rsid w:val="003450B4"/>
    <w:rsid w:val="003575C3"/>
    <w:rsid w:val="003625D5"/>
    <w:rsid w:val="00367873"/>
    <w:rsid w:val="00376DBA"/>
    <w:rsid w:val="00387765"/>
    <w:rsid w:val="003909C8"/>
    <w:rsid w:val="003A604E"/>
    <w:rsid w:val="003B334D"/>
    <w:rsid w:val="003C108A"/>
    <w:rsid w:val="003C6BCB"/>
    <w:rsid w:val="003D3FB6"/>
    <w:rsid w:val="003E176B"/>
    <w:rsid w:val="003E2C91"/>
    <w:rsid w:val="004017E6"/>
    <w:rsid w:val="00401834"/>
    <w:rsid w:val="0042401A"/>
    <w:rsid w:val="00433D1D"/>
    <w:rsid w:val="00433E07"/>
    <w:rsid w:val="004437ED"/>
    <w:rsid w:val="004470BC"/>
    <w:rsid w:val="0045016A"/>
    <w:rsid w:val="00461FE3"/>
    <w:rsid w:val="004636B6"/>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567E7"/>
    <w:rsid w:val="00564D90"/>
    <w:rsid w:val="005655A8"/>
    <w:rsid w:val="00567772"/>
    <w:rsid w:val="00573F65"/>
    <w:rsid w:val="00581F70"/>
    <w:rsid w:val="00590D07"/>
    <w:rsid w:val="005B2CA6"/>
    <w:rsid w:val="005C26B0"/>
    <w:rsid w:val="005D68B9"/>
    <w:rsid w:val="005E051A"/>
    <w:rsid w:val="005E3CD7"/>
    <w:rsid w:val="005E4867"/>
    <w:rsid w:val="005F5915"/>
    <w:rsid w:val="00601FA3"/>
    <w:rsid w:val="00615E80"/>
    <w:rsid w:val="00623814"/>
    <w:rsid w:val="00635D4E"/>
    <w:rsid w:val="00683989"/>
    <w:rsid w:val="0069539F"/>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27FF1"/>
    <w:rsid w:val="00960ABB"/>
    <w:rsid w:val="0096779F"/>
    <w:rsid w:val="0099211F"/>
    <w:rsid w:val="009967C8"/>
    <w:rsid w:val="009A170A"/>
    <w:rsid w:val="009A2A9D"/>
    <w:rsid w:val="009B0E3B"/>
    <w:rsid w:val="009B0ED9"/>
    <w:rsid w:val="009B649E"/>
    <w:rsid w:val="009B79D5"/>
    <w:rsid w:val="009D07EF"/>
    <w:rsid w:val="009E108D"/>
    <w:rsid w:val="00A144D1"/>
    <w:rsid w:val="00A17C26"/>
    <w:rsid w:val="00A20262"/>
    <w:rsid w:val="00A2577F"/>
    <w:rsid w:val="00A32984"/>
    <w:rsid w:val="00A509AA"/>
    <w:rsid w:val="00A66D03"/>
    <w:rsid w:val="00A67452"/>
    <w:rsid w:val="00A70274"/>
    <w:rsid w:val="00A7608A"/>
    <w:rsid w:val="00A922F9"/>
    <w:rsid w:val="00AA11C5"/>
    <w:rsid w:val="00AB0692"/>
    <w:rsid w:val="00AB25FB"/>
    <w:rsid w:val="00AD77F2"/>
    <w:rsid w:val="00AE1832"/>
    <w:rsid w:val="00AE18CC"/>
    <w:rsid w:val="00AE38AA"/>
    <w:rsid w:val="00AE5261"/>
    <w:rsid w:val="00AE60B4"/>
    <w:rsid w:val="00AF3739"/>
    <w:rsid w:val="00AF62F2"/>
    <w:rsid w:val="00B030A8"/>
    <w:rsid w:val="00B05256"/>
    <w:rsid w:val="00B1010F"/>
    <w:rsid w:val="00B21E27"/>
    <w:rsid w:val="00B26BA2"/>
    <w:rsid w:val="00B82E41"/>
    <w:rsid w:val="00B86B75"/>
    <w:rsid w:val="00B955E5"/>
    <w:rsid w:val="00B97119"/>
    <w:rsid w:val="00BB611A"/>
    <w:rsid w:val="00BC48D5"/>
    <w:rsid w:val="00BE4DE1"/>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E5377"/>
    <w:rsid w:val="00CF5155"/>
    <w:rsid w:val="00CF57EF"/>
    <w:rsid w:val="00CF5891"/>
    <w:rsid w:val="00D05BFA"/>
    <w:rsid w:val="00D347DF"/>
    <w:rsid w:val="00D34848"/>
    <w:rsid w:val="00D36013"/>
    <w:rsid w:val="00D46F1E"/>
    <w:rsid w:val="00D60E87"/>
    <w:rsid w:val="00D62916"/>
    <w:rsid w:val="00D9705B"/>
    <w:rsid w:val="00DB12D1"/>
    <w:rsid w:val="00DE6579"/>
    <w:rsid w:val="00E017CE"/>
    <w:rsid w:val="00E121C9"/>
    <w:rsid w:val="00E20672"/>
    <w:rsid w:val="00E315A3"/>
    <w:rsid w:val="00E41067"/>
    <w:rsid w:val="00E675E4"/>
    <w:rsid w:val="00E83EFE"/>
    <w:rsid w:val="00E859B2"/>
    <w:rsid w:val="00E8649C"/>
    <w:rsid w:val="00EB2C89"/>
    <w:rsid w:val="00EB7732"/>
    <w:rsid w:val="00ED02E2"/>
    <w:rsid w:val="00ED0A56"/>
    <w:rsid w:val="00ED4779"/>
    <w:rsid w:val="00F001C1"/>
    <w:rsid w:val="00F10149"/>
    <w:rsid w:val="00F24F29"/>
    <w:rsid w:val="00F27D47"/>
    <w:rsid w:val="00F33CDC"/>
    <w:rsid w:val="00F44C0B"/>
    <w:rsid w:val="00F535DE"/>
    <w:rsid w:val="00F601BB"/>
    <w:rsid w:val="00F664EA"/>
    <w:rsid w:val="00F721EA"/>
    <w:rsid w:val="00F758DD"/>
    <w:rsid w:val="00F86B44"/>
    <w:rsid w:val="00F95255"/>
    <w:rsid w:val="00F95C2A"/>
    <w:rsid w:val="00FA6643"/>
    <w:rsid w:val="00FC0B1B"/>
    <w:rsid w:val="00FC261B"/>
    <w:rsid w:val="00FC601B"/>
    <w:rsid w:val="00FD56BA"/>
    <w:rsid w:val="00FE797F"/>
    <w:rsid w:val="00FF5E3B"/>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705C6"/>
  <w15:docId w15:val="{488BF9DB-6ACD-6841-A836-FC5B80C0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2BC4"/>
    <w:pPr>
      <w:spacing w:before="120" w:after="120"/>
    </w:pPr>
    <w:rPr>
      <w:rFonts w:eastAsia="Times New Roman" w:cs="Times New Roman"/>
      <w:lang w:val="en-AR"/>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ind w:left="360"/>
      <w:contextualSpacing/>
    </w:pPr>
  </w:style>
  <w:style w:type="paragraph" w:styleId="ListContinue2">
    <w:name w:val="List Continue 2"/>
    <w:basedOn w:val="Normal"/>
    <w:uiPriority w:val="99"/>
    <w:semiHidden/>
    <w:unhideWhenUsed/>
    <w:rsid w:val="004C02A9"/>
    <w:pPr>
      <w:ind w:left="720"/>
      <w:contextualSpacing/>
    </w:pPr>
  </w:style>
  <w:style w:type="paragraph" w:styleId="ListContinue3">
    <w:name w:val="List Continue 3"/>
    <w:basedOn w:val="Normal"/>
    <w:uiPriority w:val="99"/>
    <w:semiHidden/>
    <w:unhideWhenUsed/>
    <w:rsid w:val="004C02A9"/>
    <w:pPr>
      <w:ind w:left="1080"/>
      <w:contextualSpacing/>
    </w:pPr>
  </w:style>
  <w:style w:type="paragraph" w:styleId="ListContinue4">
    <w:name w:val="List Continue 4"/>
    <w:basedOn w:val="Normal"/>
    <w:uiPriority w:val="99"/>
    <w:semiHidden/>
    <w:unhideWhenUsed/>
    <w:rsid w:val="004C02A9"/>
    <w:pPr>
      <w:ind w:left="1440"/>
      <w:contextualSpacing/>
    </w:pPr>
  </w:style>
  <w:style w:type="paragraph" w:styleId="ListContinue5">
    <w:name w:val="List Continue 5"/>
    <w:basedOn w:val="Normal"/>
    <w:uiPriority w:val="99"/>
    <w:semiHidden/>
    <w:unhideWhenUsed/>
    <w:rsid w:val="004C02A9"/>
    <w:pPr>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987608">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delopez/Library/CloudStorage/OneDrive-Personal/Documents/Custom%20Office%20Templates/WordTeX%20Ma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22E33C305384D8DD02998581A1238"/>
        <w:category>
          <w:name w:val="General"/>
          <w:gallery w:val="placeholder"/>
        </w:category>
        <w:types>
          <w:type w:val="bbPlcHdr"/>
        </w:types>
        <w:behaviors>
          <w:behavior w:val="content"/>
        </w:behaviors>
        <w:guid w:val="{6B878591-49DD-DF42-B2F3-8BDD8A0F83C8}"/>
      </w:docPartPr>
      <w:docPartBody>
        <w:p w:rsidR="00F24686" w:rsidRDefault="00F24686">
          <w:pPr>
            <w:pStyle w:val="C5D22E33C305384D8DD02998581A1238"/>
          </w:pPr>
          <w:r>
            <w:t>Document Title</w:t>
          </w:r>
        </w:p>
      </w:docPartBody>
    </w:docPart>
    <w:docPart>
      <w:docPartPr>
        <w:name w:val="B44CF683FC427949A6F7DAA39DAAF86A"/>
        <w:category>
          <w:name w:val="General"/>
          <w:gallery w:val="placeholder"/>
        </w:category>
        <w:types>
          <w:type w:val="bbPlcHdr"/>
        </w:types>
        <w:behaviors>
          <w:behavior w:val="content"/>
        </w:behaviors>
        <w:guid w:val="{F9400CCE-1761-5F4B-B2DA-B53F8AF4D302}"/>
      </w:docPartPr>
      <w:docPartBody>
        <w:p w:rsidR="00F24686" w:rsidRDefault="00F24686">
          <w:pPr>
            <w:pStyle w:val="B44CF683FC427949A6F7DAA39DAAF86A"/>
          </w:pPr>
          <w:r>
            <w:t>Subtitle</w:t>
          </w:r>
        </w:p>
      </w:docPartBody>
    </w:docPart>
    <w:docPart>
      <w:docPartPr>
        <w:name w:val="D037D27B7378694FB4C50170163B47D3"/>
        <w:category>
          <w:name w:val="General"/>
          <w:gallery w:val="placeholder"/>
        </w:category>
        <w:types>
          <w:type w:val="bbPlcHdr"/>
        </w:types>
        <w:behaviors>
          <w:behavior w:val="content"/>
        </w:behaviors>
        <w:guid w:val="{9903D371-2FE5-514E-90D6-D57644CA9484}"/>
      </w:docPartPr>
      <w:docPartBody>
        <w:p w:rsidR="00F24686" w:rsidRDefault="00F24686">
          <w:pPr>
            <w:pStyle w:val="D037D27B7378694FB4C50170163B47D3"/>
          </w:pPr>
          <w:r>
            <w:t>Author One</w:t>
          </w:r>
        </w:p>
      </w:docPartBody>
    </w:docPart>
    <w:docPart>
      <w:docPartPr>
        <w:name w:val="5A24FCB251BF6C409B4CAD5CA7286727"/>
        <w:category>
          <w:name w:val="General"/>
          <w:gallery w:val="placeholder"/>
        </w:category>
        <w:types>
          <w:type w:val="bbPlcHdr"/>
        </w:types>
        <w:behaviors>
          <w:behavior w:val="content"/>
        </w:behaviors>
        <w:guid w:val="{DEB143BA-AB70-414B-B1E8-1353DA38FE95}"/>
      </w:docPartPr>
      <w:docPartBody>
        <w:p w:rsidR="00F24686" w:rsidRDefault="00F24686">
          <w:pPr>
            <w:pStyle w:val="5A24FCB251BF6C409B4CAD5CA7286727"/>
          </w:pPr>
          <w:r>
            <w:t>Author Two</w:t>
          </w:r>
        </w:p>
      </w:docPartBody>
    </w:docPart>
    <w:docPart>
      <w:docPartPr>
        <w:name w:val="289E7B0CD6F8844CA1A9EB72015E694E"/>
        <w:category>
          <w:name w:val="General"/>
          <w:gallery w:val="placeholder"/>
        </w:category>
        <w:types>
          <w:type w:val="bbPlcHdr"/>
        </w:types>
        <w:behaviors>
          <w:behavior w:val="content"/>
        </w:behaviors>
        <w:guid w:val="{9DBF20F8-A316-8849-A77D-097D9B8F9A58}"/>
      </w:docPartPr>
      <w:docPartBody>
        <w:p w:rsidR="00F24686" w:rsidRDefault="00F24686">
          <w:pPr>
            <w:pStyle w:val="289E7B0CD6F8844CA1A9EB72015E694E"/>
          </w:pPr>
          <w:r>
            <w:t>Abstract</w:t>
          </w:r>
        </w:p>
      </w:docPartBody>
    </w:docPart>
    <w:docPart>
      <w:docPartPr>
        <w:name w:val="6E993BE9C91C1C47905BC060A393877D"/>
        <w:category>
          <w:name w:val="General"/>
          <w:gallery w:val="placeholder"/>
        </w:category>
        <w:types>
          <w:type w:val="bbPlcHdr"/>
        </w:types>
        <w:behaviors>
          <w:behavior w:val="content"/>
        </w:behaviors>
        <w:guid w:val="{C0F8C06A-0FD8-024D-93AA-B5288A6AA29A}"/>
      </w:docPartPr>
      <w:docPartBody>
        <w:p w:rsidR="00F24686" w:rsidRDefault="00F24686">
          <w:pPr>
            <w:pStyle w:val="6E993BE9C91C1C47905BC060A393877D"/>
          </w:pPr>
          <w:r>
            <w:t>Section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LM Mono 10">
    <w:altName w:val="Calibri"/>
    <w:panose1 w:val="00000509000000000000"/>
    <w:charset w:val="4D"/>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4D"/>
    <w:family w:val="auto"/>
    <w:notTrueType/>
    <w:pitch w:val="variable"/>
    <w:sig w:usb0="A00000EF" w:usb1="4201F9EE" w:usb2="02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86"/>
    <w:rsid w:val="00F24686"/>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22E33C305384D8DD02998581A1238">
    <w:name w:val="C5D22E33C305384D8DD02998581A1238"/>
  </w:style>
  <w:style w:type="paragraph" w:customStyle="1" w:styleId="B44CF683FC427949A6F7DAA39DAAF86A">
    <w:name w:val="B44CF683FC427949A6F7DAA39DAAF86A"/>
  </w:style>
  <w:style w:type="paragraph" w:customStyle="1" w:styleId="D037D27B7378694FB4C50170163B47D3">
    <w:name w:val="D037D27B7378694FB4C50170163B47D3"/>
  </w:style>
  <w:style w:type="paragraph" w:customStyle="1" w:styleId="5A24FCB251BF6C409B4CAD5CA7286727">
    <w:name w:val="5A24FCB251BF6C409B4CAD5CA7286727"/>
  </w:style>
  <w:style w:type="paragraph" w:customStyle="1" w:styleId="289E7B0CD6F8844CA1A9EB72015E694E">
    <w:name w:val="289E7B0CD6F8844CA1A9EB72015E694E"/>
  </w:style>
  <w:style w:type="paragraph" w:customStyle="1" w:styleId="6E993BE9C91C1C47905BC060A393877D">
    <w:name w:val="6E993BE9C91C1C47905BC060A393877D"/>
  </w:style>
  <w:style w:type="paragraph" w:customStyle="1" w:styleId="DB314A00937B284D8014FDCBDFA2FC54">
    <w:name w:val="DB314A00937B284D8014FDCBDFA2FC54"/>
  </w:style>
  <w:style w:type="character" w:customStyle="1" w:styleId="Proof">
    <w:name w:val="Proof"/>
    <w:basedOn w:val="DefaultParagraphFont"/>
    <w:uiPriority w:val="11"/>
    <w:qFormat/>
    <w:rPr>
      <w:i/>
    </w:rPr>
  </w:style>
  <w:style w:type="paragraph" w:customStyle="1" w:styleId="AA68D44CA1A42A4CA8700DDDFACFA5C7">
    <w:name w:val="AA68D44CA1A42A4CA8700DDDFACFA5C7"/>
  </w:style>
  <w:style w:type="paragraph" w:customStyle="1" w:styleId="6CA7A8080CA1714090326BE4E601AAD3">
    <w:name w:val="6CA7A8080CA1714090326BE4E601AAD3"/>
  </w:style>
  <w:style w:type="paragraph" w:customStyle="1" w:styleId="960C475505C32044A3EBD5731C9BC676">
    <w:name w:val="960C475505C32044A3EBD5731C9BC676"/>
  </w:style>
  <w:style w:type="paragraph" w:customStyle="1" w:styleId="CC825A5942BFCE46A395C1DBCBEE7F7D">
    <w:name w:val="CC825A5942BFCE46A395C1DBCBEE7F7D"/>
  </w:style>
  <w:style w:type="paragraph" w:customStyle="1" w:styleId="7401737A7882174B8EAEB96D5DE65FAD">
    <w:name w:val="7401737A7882174B8EAEB96D5DE65FAD"/>
  </w:style>
  <w:style w:type="character" w:styleId="PlaceholderText">
    <w:name w:val="Placeholder Text"/>
    <w:basedOn w:val="DefaultParagraphFont"/>
    <w:uiPriority w:val="99"/>
    <w:unhideWhenUsed/>
    <w:rsid w:val="00F246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60FD-C940-8E4E-A281-48A52918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Mac Template.dotx</Template>
  <TotalTime>173</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Federico López</dc:creator>
  <cp:keywords/>
  <dc:description/>
  <cp:lastModifiedBy>Federico Lopez</cp:lastModifiedBy>
  <cp:revision>1</cp:revision>
  <cp:lastPrinted>2018-03-21T04:39:00Z</cp:lastPrinted>
  <dcterms:created xsi:type="dcterms:W3CDTF">2023-08-22T16:22:00Z</dcterms:created>
  <dcterms:modified xsi:type="dcterms:W3CDTF">2023-08-25T01:15:00Z</dcterms:modified>
</cp:coreProperties>
</file>