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44AD4" w14:textId="4A9EA98D" w:rsidR="00663BAB" w:rsidRPr="00663BAB" w:rsidRDefault="00663BAB" w:rsidP="00663BAB">
      <w:pPr>
        <w:spacing w:line="235" w:lineRule="atLeast"/>
        <w:rPr>
          <w:rFonts w:ascii="Calibri" w:eastAsia="Times New Roman" w:hAnsi="Calibri" w:cs="Calibri"/>
          <w:lang w:val="en-GB" w:eastAsia="es-ES"/>
        </w:rPr>
      </w:pPr>
      <w:r w:rsidRPr="00663BAB">
        <w:rPr>
          <w:rFonts w:ascii="Calibri" w:eastAsia="Times New Roman" w:hAnsi="Calibri" w:cs="Calibri"/>
          <w:lang w:val="en-GB" w:eastAsia="es-ES"/>
        </w:rPr>
        <w:t xml:space="preserve">The number of </w:t>
      </w:r>
      <w:r w:rsidRPr="00663BAB">
        <w:rPr>
          <w:rFonts w:ascii="Calibri" w:eastAsia="Times New Roman" w:hAnsi="Calibri" w:cs="Calibri"/>
          <w:lang w:val="en-GB" w:eastAsia="es-ES"/>
        </w:rPr>
        <w:t>stocks:</w:t>
      </w:r>
      <w:r w:rsidRPr="00663BAB">
        <w:rPr>
          <w:rFonts w:ascii="Calibri" w:eastAsia="Times New Roman" w:hAnsi="Calibri" w:cs="Calibri"/>
          <w:lang w:val="en-GB" w:eastAsia="es-ES"/>
        </w:rPr>
        <w:t> </w:t>
      </w:r>
      <w:r w:rsidR="0084600E">
        <w:rPr>
          <w:rFonts w:ascii="Calibri" w:eastAsia="Times New Roman" w:hAnsi="Calibri" w:cs="Calibri"/>
          <w:lang w:val="en-GB" w:eastAsia="es-ES"/>
        </w:rPr>
        <w:t>323</w:t>
      </w:r>
    </w:p>
    <w:p w14:paraId="3137734B" w14:textId="77777777" w:rsidR="00663BAB" w:rsidRPr="00663BAB" w:rsidRDefault="00663BAB" w:rsidP="00663BAB">
      <w:pPr>
        <w:spacing w:line="235" w:lineRule="atLeast"/>
        <w:rPr>
          <w:rFonts w:ascii="Calibri" w:eastAsia="Times New Roman" w:hAnsi="Calibri" w:cs="Calibri"/>
          <w:lang w:val="en-GB" w:eastAsia="es-ES"/>
        </w:rPr>
      </w:pPr>
    </w:p>
    <w:p w14:paraId="374EDAA4" w14:textId="77777777" w:rsidR="00663BAB" w:rsidRPr="00663BAB" w:rsidRDefault="00663BAB" w:rsidP="00663BAB">
      <w:pPr>
        <w:spacing w:line="235" w:lineRule="atLeast"/>
        <w:rPr>
          <w:rFonts w:ascii="Calibri" w:eastAsia="Times New Roman" w:hAnsi="Calibri" w:cs="Calibri"/>
          <w:lang w:val="en-GB" w:eastAsia="es-ES"/>
        </w:rPr>
      </w:pPr>
      <w:r w:rsidRPr="00663BAB">
        <w:rPr>
          <w:rFonts w:ascii="Calibri" w:eastAsia="Times New Roman" w:hAnsi="Calibri" w:cs="Calibri"/>
          <w:lang w:val="en-GB" w:eastAsia="es-ES"/>
        </w:rPr>
        <w:t>Dimensions: </w:t>
      </w:r>
    </w:p>
    <w:p w14:paraId="6726899C" w14:textId="51820956" w:rsidR="00663BAB" w:rsidRPr="00663BAB" w:rsidRDefault="00663BAB" w:rsidP="00663BAB">
      <w:pPr>
        <w:spacing w:line="235" w:lineRule="atLeast"/>
        <w:rPr>
          <w:rFonts w:ascii="Calibri" w:eastAsia="Times New Roman" w:hAnsi="Calibri" w:cs="Calibri"/>
          <w:b/>
          <w:bCs/>
          <w:lang w:val="en-GB" w:eastAsia="es-ES"/>
        </w:rPr>
      </w:pPr>
      <w:r w:rsidRPr="00663BAB">
        <w:rPr>
          <w:rFonts w:ascii="Calibri" w:eastAsia="Times New Roman" w:hAnsi="Calibri" w:cs="Calibri"/>
          <w:b/>
          <w:bCs/>
          <w:lang w:val="en-GB" w:eastAsia="es-ES"/>
        </w:rPr>
        <w:t>1. Sectors</w:t>
      </w:r>
    </w:p>
    <w:p w14:paraId="4C7A232D" w14:textId="77777777" w:rsidR="00663BAB" w:rsidRPr="00663BAB" w:rsidRDefault="00663BAB" w:rsidP="00663BAB">
      <w:pPr>
        <w:spacing w:line="235" w:lineRule="atLeast"/>
        <w:rPr>
          <w:rFonts w:ascii="Calibri" w:eastAsia="Times New Roman" w:hAnsi="Calibri" w:cs="Calibri"/>
          <w:lang w:val="en-GB" w:eastAsia="es-ES"/>
        </w:rPr>
      </w:pPr>
      <w:r w:rsidRPr="00663BAB">
        <w:rPr>
          <w:rFonts w:ascii="Calibri" w:eastAsia="Times New Roman" w:hAnsi="Calibri" w:cs="Calibri"/>
          <w:lang w:val="en-GB" w:eastAsia="es-ES"/>
        </w:rPr>
        <w:t>  1.1 Categories: Energy, Industrials...</w:t>
      </w:r>
    </w:p>
    <w:p w14:paraId="04A458B5" w14:textId="77777777" w:rsidR="00663BAB" w:rsidRPr="00663BAB" w:rsidRDefault="00663BAB" w:rsidP="00663BAB">
      <w:pPr>
        <w:spacing w:line="235" w:lineRule="atLeast"/>
        <w:rPr>
          <w:rFonts w:ascii="Calibri" w:eastAsia="Times New Roman" w:hAnsi="Calibri" w:cs="Calibri"/>
          <w:b/>
          <w:bCs/>
          <w:lang w:val="en-GB" w:eastAsia="es-ES"/>
        </w:rPr>
      </w:pPr>
      <w:r w:rsidRPr="00663BAB">
        <w:rPr>
          <w:rFonts w:ascii="Calibri" w:eastAsia="Times New Roman" w:hAnsi="Calibri" w:cs="Calibri"/>
          <w:b/>
          <w:bCs/>
          <w:lang w:val="en-GB" w:eastAsia="es-ES"/>
        </w:rPr>
        <w:t>2. Market Cap</w:t>
      </w:r>
    </w:p>
    <w:p w14:paraId="2FEBC5B0" w14:textId="7D18C715" w:rsidR="00663BAB" w:rsidRPr="00663BAB" w:rsidRDefault="00663BAB" w:rsidP="00663BAB">
      <w:pPr>
        <w:spacing w:line="235" w:lineRule="atLeast"/>
        <w:rPr>
          <w:rFonts w:ascii="Calibri" w:eastAsia="Times New Roman" w:hAnsi="Calibri" w:cs="Calibri"/>
          <w:lang w:val="en-GB" w:eastAsia="es-ES"/>
        </w:rPr>
      </w:pPr>
      <w:r w:rsidRPr="00663BAB">
        <w:rPr>
          <w:rFonts w:ascii="Calibri" w:eastAsia="Times New Roman" w:hAnsi="Calibri" w:cs="Calibri"/>
          <w:lang w:val="en-GB" w:eastAsia="es-ES"/>
        </w:rPr>
        <w:t xml:space="preserve">  </w:t>
      </w:r>
      <w:r w:rsidRPr="00663BAB">
        <w:rPr>
          <w:rFonts w:ascii="Calibri" w:eastAsia="Times New Roman" w:hAnsi="Calibri" w:cs="Calibri"/>
          <w:lang w:val="en-GB" w:eastAsia="es-ES"/>
        </w:rPr>
        <w:t>2.1 Categories</w:t>
      </w:r>
      <w:r w:rsidRPr="00663BAB">
        <w:rPr>
          <w:rFonts w:ascii="Calibri" w:eastAsia="Times New Roman" w:hAnsi="Calibri" w:cs="Calibri"/>
          <w:lang w:val="en-GB" w:eastAsia="es-ES"/>
        </w:rPr>
        <w:t xml:space="preserve">: 1st quintile, 2nd </w:t>
      </w:r>
      <w:proofErr w:type="gramStart"/>
      <w:r w:rsidRPr="00663BAB">
        <w:rPr>
          <w:rFonts w:ascii="Calibri" w:eastAsia="Times New Roman" w:hAnsi="Calibri" w:cs="Calibri"/>
          <w:lang w:val="en-GB" w:eastAsia="es-ES"/>
        </w:rPr>
        <w:t>quintile..</w:t>
      </w:r>
      <w:proofErr w:type="gramEnd"/>
      <w:r w:rsidRPr="00663BAB">
        <w:rPr>
          <w:rFonts w:ascii="Calibri" w:eastAsia="Times New Roman" w:hAnsi="Calibri" w:cs="Calibri"/>
          <w:lang w:val="en-GB" w:eastAsia="es-ES"/>
        </w:rPr>
        <w:t>, </w:t>
      </w:r>
    </w:p>
    <w:p w14:paraId="030BB1AE" w14:textId="77777777" w:rsidR="00663BAB" w:rsidRPr="00663BAB" w:rsidRDefault="00663BAB" w:rsidP="00663BAB">
      <w:pPr>
        <w:spacing w:line="235" w:lineRule="atLeast"/>
        <w:rPr>
          <w:rFonts w:ascii="Calibri" w:eastAsia="Times New Roman" w:hAnsi="Calibri" w:cs="Calibri"/>
          <w:b/>
          <w:bCs/>
          <w:lang w:val="en-GB" w:eastAsia="es-ES"/>
        </w:rPr>
      </w:pPr>
      <w:r w:rsidRPr="00663BAB">
        <w:rPr>
          <w:rFonts w:ascii="Calibri" w:eastAsia="Times New Roman" w:hAnsi="Calibri" w:cs="Calibri"/>
          <w:b/>
          <w:bCs/>
          <w:lang w:val="en-GB" w:eastAsia="es-ES"/>
        </w:rPr>
        <w:t>3. Price to book </w:t>
      </w:r>
    </w:p>
    <w:p w14:paraId="72AC1149" w14:textId="4F0A6E07" w:rsidR="00663BAB" w:rsidRPr="00663BAB" w:rsidRDefault="00663BAB" w:rsidP="00663BAB">
      <w:pPr>
        <w:spacing w:line="235" w:lineRule="atLeast"/>
        <w:rPr>
          <w:rFonts w:ascii="Calibri" w:eastAsia="Times New Roman" w:hAnsi="Calibri" w:cs="Calibri"/>
          <w:lang w:val="en-GB" w:eastAsia="es-ES"/>
        </w:rPr>
      </w:pPr>
      <w:r w:rsidRPr="00663BAB">
        <w:rPr>
          <w:rFonts w:ascii="Calibri" w:eastAsia="Times New Roman" w:hAnsi="Calibri" w:cs="Calibri"/>
          <w:lang w:val="en-GB" w:eastAsia="es-ES"/>
        </w:rPr>
        <w:t xml:space="preserve">  </w:t>
      </w:r>
      <w:r w:rsidRPr="00663BAB">
        <w:rPr>
          <w:rFonts w:ascii="Calibri" w:eastAsia="Times New Roman" w:hAnsi="Calibri" w:cs="Calibri"/>
          <w:lang w:val="en-GB" w:eastAsia="es-ES"/>
        </w:rPr>
        <w:t>3.1 Categories</w:t>
      </w:r>
      <w:r w:rsidRPr="00663BAB">
        <w:rPr>
          <w:rFonts w:ascii="Calibri" w:eastAsia="Times New Roman" w:hAnsi="Calibri" w:cs="Calibri"/>
          <w:lang w:val="en-GB" w:eastAsia="es-ES"/>
        </w:rPr>
        <w:t xml:space="preserve">: 1st quintile, 2nd </w:t>
      </w:r>
      <w:proofErr w:type="gramStart"/>
      <w:r w:rsidRPr="00663BAB">
        <w:rPr>
          <w:rFonts w:ascii="Calibri" w:eastAsia="Times New Roman" w:hAnsi="Calibri" w:cs="Calibri"/>
          <w:lang w:val="en-GB" w:eastAsia="es-ES"/>
        </w:rPr>
        <w:t>quintile..</w:t>
      </w:r>
      <w:proofErr w:type="gramEnd"/>
      <w:r w:rsidRPr="00663BAB">
        <w:rPr>
          <w:rFonts w:ascii="Calibri" w:eastAsia="Times New Roman" w:hAnsi="Calibri" w:cs="Calibri"/>
          <w:lang w:val="en-GB" w:eastAsia="es-ES"/>
        </w:rPr>
        <w:t>,   </w:t>
      </w:r>
    </w:p>
    <w:p w14:paraId="4E201CC0" w14:textId="77777777" w:rsidR="00663BAB" w:rsidRPr="00663BAB" w:rsidRDefault="00663BAB" w:rsidP="00663BAB">
      <w:pPr>
        <w:spacing w:line="235" w:lineRule="atLeast"/>
        <w:rPr>
          <w:rFonts w:ascii="Calibri" w:eastAsia="Times New Roman" w:hAnsi="Calibri" w:cs="Calibri"/>
          <w:b/>
          <w:bCs/>
          <w:lang w:val="en-GB" w:eastAsia="es-ES"/>
        </w:rPr>
      </w:pPr>
      <w:r w:rsidRPr="00663BAB">
        <w:rPr>
          <w:rFonts w:ascii="Calibri" w:eastAsia="Times New Roman" w:hAnsi="Calibri" w:cs="Calibri"/>
          <w:b/>
          <w:bCs/>
          <w:lang w:val="en-GB" w:eastAsia="es-ES"/>
        </w:rPr>
        <w:t>4. Countries</w:t>
      </w:r>
    </w:p>
    <w:p w14:paraId="40FBCCA3" w14:textId="77777777" w:rsidR="00663BAB" w:rsidRPr="00663BAB" w:rsidRDefault="00663BAB" w:rsidP="00663BAB">
      <w:pPr>
        <w:spacing w:line="235" w:lineRule="atLeast"/>
        <w:rPr>
          <w:rFonts w:ascii="Calibri" w:eastAsia="Times New Roman" w:hAnsi="Calibri" w:cs="Calibri"/>
          <w:lang w:val="en-GB" w:eastAsia="es-ES"/>
        </w:rPr>
      </w:pPr>
      <w:r w:rsidRPr="00663BAB">
        <w:rPr>
          <w:rFonts w:ascii="Calibri" w:eastAsia="Times New Roman" w:hAnsi="Calibri" w:cs="Calibri"/>
          <w:lang w:val="en-GB" w:eastAsia="es-ES"/>
        </w:rPr>
        <w:t>  4.1 Categories: Spain, Italy... </w:t>
      </w:r>
    </w:p>
    <w:p w14:paraId="16E66FB8" w14:textId="026A7664" w:rsidR="00663BAB" w:rsidRPr="00663BAB" w:rsidRDefault="00663BAB" w:rsidP="00663BAB">
      <w:pPr>
        <w:spacing w:line="235" w:lineRule="atLeast"/>
        <w:rPr>
          <w:rFonts w:ascii="Calibri" w:eastAsia="Times New Roman" w:hAnsi="Calibri" w:cs="Calibri"/>
          <w:lang w:val="en-GB" w:eastAsia="es-ES"/>
        </w:rPr>
      </w:pPr>
      <w:r w:rsidRPr="00663BAB">
        <w:drawing>
          <wp:inline distT="0" distB="0" distL="0" distR="0" wp14:anchorId="494C8736" wp14:editId="17EBF4E5">
            <wp:extent cx="40005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ABE7" w14:textId="77777777" w:rsidR="00663BAB" w:rsidRPr="00663BAB" w:rsidRDefault="00663BAB" w:rsidP="00663BAB">
      <w:pPr>
        <w:spacing w:line="235" w:lineRule="atLeast"/>
        <w:rPr>
          <w:rFonts w:ascii="Calibri" w:eastAsia="Times New Roman" w:hAnsi="Calibri" w:cs="Calibri"/>
          <w:lang w:val="en-GB" w:eastAsia="es-ES"/>
        </w:rPr>
      </w:pPr>
      <w:r w:rsidRPr="00663BAB">
        <w:rPr>
          <w:rFonts w:ascii="Calibri" w:eastAsia="Times New Roman" w:hAnsi="Calibri" w:cs="Calibri"/>
          <w:lang w:val="en-GB" w:eastAsia="es-ES"/>
        </w:rPr>
        <w:t>  </w:t>
      </w:r>
    </w:p>
    <w:p w14:paraId="61C79063" w14:textId="77777777" w:rsidR="00663BAB" w:rsidRPr="00663BAB" w:rsidRDefault="00663BAB" w:rsidP="00663BAB">
      <w:pPr>
        <w:spacing w:line="235" w:lineRule="atLeast"/>
        <w:rPr>
          <w:rFonts w:ascii="Calibri" w:eastAsia="Times New Roman" w:hAnsi="Calibri" w:cs="Calibri"/>
          <w:lang w:val="en-GB" w:eastAsia="es-ES"/>
        </w:rPr>
      </w:pPr>
      <w:r w:rsidRPr="00663BAB">
        <w:rPr>
          <w:rFonts w:ascii="Calibri" w:eastAsia="Times New Roman" w:hAnsi="Calibri" w:cs="Calibri"/>
          <w:lang w:val="en-GB" w:eastAsia="es-ES"/>
        </w:rPr>
        <w:t> The process to obtain Pij:</w:t>
      </w:r>
    </w:p>
    <w:p w14:paraId="3FFB0D24" w14:textId="77777777" w:rsidR="00663BAB" w:rsidRPr="00663BAB" w:rsidRDefault="00663BAB" w:rsidP="00663BAB">
      <w:pPr>
        <w:spacing w:after="0" w:line="235" w:lineRule="atLeast"/>
        <w:ind w:left="720"/>
        <w:rPr>
          <w:rFonts w:ascii="Calibri" w:eastAsia="Times New Roman" w:hAnsi="Calibri" w:cs="Calibri"/>
          <w:lang w:val="en-GB" w:eastAsia="es-ES"/>
        </w:rPr>
      </w:pPr>
      <w:r w:rsidRPr="00663BAB">
        <w:rPr>
          <w:rFonts w:ascii="Calibri" w:eastAsia="Times New Roman" w:hAnsi="Calibri" w:cs="Calibri"/>
          <w:lang w:val="en-GB" w:eastAsia="es-ES"/>
        </w:rPr>
        <w:t>1.</w:t>
      </w:r>
      <w:r w:rsidRPr="00663BAB">
        <w:rPr>
          <w:rFonts w:ascii="Times New Roman" w:eastAsia="Times New Roman" w:hAnsi="Times New Roman" w:cs="Times New Roman"/>
          <w:sz w:val="14"/>
          <w:szCs w:val="14"/>
          <w:lang w:val="en-GB" w:eastAsia="es-ES"/>
        </w:rPr>
        <w:t>  </w:t>
      </w:r>
      <w:r w:rsidRPr="00663BAB">
        <w:rPr>
          <w:rFonts w:ascii="Calibri" w:eastAsia="Times New Roman" w:hAnsi="Calibri" w:cs="Calibri"/>
          <w:lang w:val="en-GB" w:eastAsia="es-ES"/>
        </w:rPr>
        <w:t>I calculate the volatility of the returns.</w:t>
      </w:r>
    </w:p>
    <w:p w14:paraId="1D33FC7D" w14:textId="77777777" w:rsidR="00663BAB" w:rsidRPr="00663BAB" w:rsidRDefault="00663BAB" w:rsidP="00663BAB">
      <w:pPr>
        <w:spacing w:after="0" w:line="235" w:lineRule="atLeast"/>
        <w:ind w:left="720"/>
        <w:rPr>
          <w:rFonts w:ascii="Calibri" w:eastAsia="Times New Roman" w:hAnsi="Calibri" w:cs="Calibri"/>
          <w:lang w:val="en-GB" w:eastAsia="es-ES"/>
        </w:rPr>
      </w:pPr>
      <w:r w:rsidRPr="00663BAB">
        <w:rPr>
          <w:rFonts w:ascii="Calibri" w:eastAsia="Times New Roman" w:hAnsi="Calibri" w:cs="Calibri"/>
          <w:lang w:val="en-GB" w:eastAsia="es-ES"/>
        </w:rPr>
        <w:t>2.</w:t>
      </w:r>
      <w:r w:rsidRPr="00663BAB">
        <w:rPr>
          <w:rFonts w:ascii="Times New Roman" w:eastAsia="Times New Roman" w:hAnsi="Times New Roman" w:cs="Times New Roman"/>
          <w:sz w:val="14"/>
          <w:szCs w:val="14"/>
          <w:lang w:val="en-GB" w:eastAsia="es-ES"/>
        </w:rPr>
        <w:t> </w:t>
      </w:r>
      <w:r w:rsidRPr="00663BAB">
        <w:rPr>
          <w:rFonts w:ascii="Calibri" w:eastAsia="Times New Roman" w:hAnsi="Calibri" w:cs="Calibri"/>
          <w:lang w:val="en-GB" w:eastAsia="es-ES"/>
        </w:rPr>
        <w:t> I classify stocks within dimensions and categories.</w:t>
      </w:r>
    </w:p>
    <w:p w14:paraId="6E6A1C27" w14:textId="77777777" w:rsidR="00663BAB" w:rsidRPr="00663BAB" w:rsidRDefault="00663BAB" w:rsidP="00663BAB">
      <w:pPr>
        <w:spacing w:after="0" w:line="235" w:lineRule="atLeast"/>
        <w:ind w:left="720"/>
        <w:rPr>
          <w:rFonts w:ascii="Calibri" w:eastAsia="Times New Roman" w:hAnsi="Calibri" w:cs="Calibri"/>
          <w:lang w:val="en-GB" w:eastAsia="es-ES"/>
        </w:rPr>
      </w:pPr>
      <w:r w:rsidRPr="00663BAB">
        <w:rPr>
          <w:rFonts w:ascii="Calibri" w:eastAsia="Times New Roman" w:hAnsi="Calibri" w:cs="Calibri"/>
          <w:lang w:val="en-GB" w:eastAsia="es-ES"/>
        </w:rPr>
        <w:t>3.</w:t>
      </w:r>
      <w:r w:rsidRPr="00663BAB">
        <w:rPr>
          <w:rFonts w:ascii="Times New Roman" w:eastAsia="Times New Roman" w:hAnsi="Times New Roman" w:cs="Times New Roman"/>
          <w:sz w:val="14"/>
          <w:szCs w:val="14"/>
          <w:lang w:val="en-GB" w:eastAsia="es-ES"/>
        </w:rPr>
        <w:t>    </w:t>
      </w:r>
      <w:r w:rsidRPr="00663BAB">
        <w:rPr>
          <w:rFonts w:ascii="Calibri" w:eastAsia="Times New Roman" w:hAnsi="Calibri" w:cs="Calibri"/>
          <w:lang w:val="en-GB" w:eastAsia="es-ES"/>
        </w:rPr>
        <w:t>For each category, I calculate the sum of (stock volatility/ number of stocks in the category). And then I use this number as Pij.</w:t>
      </w:r>
    </w:p>
    <w:p w14:paraId="77C6EEB7" w14:textId="77777777" w:rsidR="00663BAB" w:rsidRPr="00663BAB" w:rsidRDefault="00663BAB" w:rsidP="00663BAB">
      <w:pPr>
        <w:spacing w:line="235" w:lineRule="atLeast"/>
        <w:ind w:left="720"/>
        <w:rPr>
          <w:rFonts w:ascii="Calibri" w:eastAsia="Times New Roman" w:hAnsi="Calibri" w:cs="Calibri"/>
          <w:lang w:val="en-GB" w:eastAsia="es-ES"/>
        </w:rPr>
      </w:pPr>
      <w:r w:rsidRPr="00663BAB">
        <w:rPr>
          <w:rFonts w:ascii="Calibri" w:eastAsia="Times New Roman" w:hAnsi="Calibri" w:cs="Calibri"/>
          <w:lang w:val="en-GB" w:eastAsia="es-ES"/>
        </w:rPr>
        <w:t>For example, in dimension </w:t>
      </w:r>
      <w:r w:rsidRPr="00663BAB">
        <w:rPr>
          <w:rFonts w:ascii="Calibri" w:eastAsia="Times New Roman" w:hAnsi="Calibri" w:cs="Calibri"/>
          <w:b/>
          <w:bCs/>
          <w:i/>
          <w:iCs/>
          <w:lang w:val="en-GB" w:eastAsia="es-ES"/>
        </w:rPr>
        <w:t>Sectors</w:t>
      </w:r>
      <w:r w:rsidRPr="00663BAB">
        <w:rPr>
          <w:rFonts w:ascii="Calibri" w:eastAsia="Times New Roman" w:hAnsi="Calibri" w:cs="Calibri"/>
          <w:lang w:val="en-GB" w:eastAsia="es-ES"/>
        </w:rPr>
        <w:t> and category </w:t>
      </w:r>
      <w:r w:rsidRPr="00663BAB">
        <w:rPr>
          <w:rFonts w:ascii="Calibri" w:eastAsia="Times New Roman" w:hAnsi="Calibri" w:cs="Calibri"/>
          <w:b/>
          <w:bCs/>
          <w:i/>
          <w:iCs/>
          <w:lang w:val="en-GB" w:eastAsia="es-ES"/>
        </w:rPr>
        <w:t>Energy</w:t>
      </w:r>
      <w:r w:rsidRPr="00663BAB">
        <w:rPr>
          <w:rFonts w:ascii="Calibri" w:eastAsia="Times New Roman" w:hAnsi="Calibri" w:cs="Calibri"/>
          <w:lang w:val="en-GB" w:eastAsia="es-ES"/>
        </w:rPr>
        <w:t>, there are 11 stocks. Then I calculate </w:t>
      </w:r>
      <w:proofErr w:type="gramStart"/>
      <w:r w:rsidRPr="00663BAB">
        <w:rPr>
          <w:rFonts w:ascii="Calibri" w:eastAsia="Times New Roman" w:hAnsi="Calibri" w:cs="Calibri"/>
          <w:lang w:val="en-GB" w:eastAsia="es-ES"/>
        </w:rPr>
        <w:t>∑(</w:t>
      </w:r>
      <w:proofErr w:type="gramEnd"/>
      <w:r w:rsidRPr="00663BAB">
        <w:rPr>
          <w:rFonts w:ascii="Calibri" w:eastAsia="Times New Roman" w:hAnsi="Calibri" w:cs="Calibri"/>
          <w:lang w:val="en-GB" w:eastAsia="es-ES"/>
        </w:rPr>
        <w:t>stock volatility / 11) = Pij</w:t>
      </w:r>
    </w:p>
    <w:p w14:paraId="67A2D46F" w14:textId="77777777" w:rsidR="00663BAB" w:rsidRDefault="00663BAB" w:rsidP="00663BAB">
      <w:pPr>
        <w:spacing w:line="235" w:lineRule="atLeast"/>
        <w:ind w:left="720"/>
        <w:rPr>
          <w:rFonts w:ascii="Calibri" w:eastAsia="Times New Roman" w:hAnsi="Calibri" w:cs="Calibri"/>
          <w:lang w:val="en-GB" w:eastAsia="es-ES"/>
        </w:rPr>
      </w:pPr>
      <w:r w:rsidRPr="00663BAB">
        <w:drawing>
          <wp:inline distT="0" distB="0" distL="0" distR="0" wp14:anchorId="036B1262" wp14:editId="3DACDE18">
            <wp:extent cx="42100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53E0" w14:textId="0C8BBB73" w:rsidR="00663BAB" w:rsidRPr="00663BAB" w:rsidRDefault="00663BAB" w:rsidP="00663BAB">
      <w:pPr>
        <w:spacing w:line="235" w:lineRule="atLeast"/>
        <w:rPr>
          <w:rFonts w:ascii="Calibri" w:eastAsia="Times New Roman" w:hAnsi="Calibri" w:cs="Calibri"/>
          <w:lang w:val="en-GB" w:eastAsia="es-ES"/>
        </w:rPr>
      </w:pPr>
      <w:r w:rsidRPr="00663BAB">
        <w:rPr>
          <w:rFonts w:ascii="Calibri" w:eastAsia="Times New Roman" w:hAnsi="Calibri" w:cs="Calibri"/>
          <w:lang w:val="en-GB" w:eastAsia="es-ES"/>
        </w:rPr>
        <w:t>  When we have   H(p), we maximize the function looking for the weights </w:t>
      </w:r>
    </w:p>
    <w:p w14:paraId="5A30B282" w14:textId="77777777" w:rsidR="00663BAB" w:rsidRPr="00663BAB" w:rsidRDefault="00663BAB" w:rsidP="00663BAB">
      <w:pPr>
        <w:spacing w:line="235" w:lineRule="atLeast"/>
        <w:ind w:left="720"/>
        <w:rPr>
          <w:rFonts w:ascii="Calibri" w:eastAsia="Times New Roman" w:hAnsi="Calibri" w:cs="Calibri"/>
          <w:lang w:val="en-GB" w:eastAsia="es-ES"/>
        </w:rPr>
      </w:pPr>
    </w:p>
    <w:p w14:paraId="5F46F4AF" w14:textId="77777777" w:rsidR="00F53A49" w:rsidRPr="00663BAB" w:rsidRDefault="00F53A49">
      <w:pPr>
        <w:rPr>
          <w:lang w:val="en-GB"/>
        </w:rPr>
      </w:pPr>
    </w:p>
    <w:sectPr w:rsidR="00F53A49" w:rsidRPr="00663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2503C0"/>
    <w:rsid w:val="000E2B75"/>
    <w:rsid w:val="002503C0"/>
    <w:rsid w:val="002634A8"/>
    <w:rsid w:val="00663BAB"/>
    <w:rsid w:val="0084600E"/>
    <w:rsid w:val="0085145B"/>
    <w:rsid w:val="00F5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E9DA"/>
  <w15:chartTrackingRefBased/>
  <w15:docId w15:val="{2F0E4691-C635-4629-97FB-38B9B28A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5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GOMEZ MATO</dc:creator>
  <cp:keywords/>
  <dc:description/>
  <cp:lastModifiedBy>ULISES GOMEZ MATO</cp:lastModifiedBy>
  <cp:revision>3</cp:revision>
  <dcterms:created xsi:type="dcterms:W3CDTF">2020-06-13T12:42:00Z</dcterms:created>
  <dcterms:modified xsi:type="dcterms:W3CDTF">2020-06-13T12:44:00Z</dcterms:modified>
</cp:coreProperties>
</file>