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&lt;</w:t>
      </w:r>
      <w:r w:rsidDel="00000000" w:rsidR="00000000" w:rsidRPr="00000000">
        <w:rPr>
          <w:rFonts w:ascii="Arial" w:cs="Arial" w:eastAsia="Arial" w:hAnsi="Arial"/>
          <w:b w:val="1"/>
          <w:sz w:val="36"/>
          <w:szCs w:val="36"/>
          <w:rtl w:val="0"/>
        </w:rPr>
        <w:t xml:space="preserve">Constructora S.A.</w:t>
      </w:r>
      <w:r w:rsidDel="00000000" w:rsidR="00000000" w:rsidRPr="00000000">
        <w:rPr>
          <w:rFonts w:ascii="Arial" w:cs="Arial" w:eastAsia="Arial" w:hAnsi="Arial"/>
          <w:b w:val="1"/>
          <w:i w:val="0"/>
          <w:smallCaps w:val="0"/>
          <w:strike w:val="0"/>
          <w:color w:val="000000"/>
          <w:sz w:val="36"/>
          <w:szCs w:val="36"/>
          <w:u w:val="none"/>
          <w:vertAlign w:val="baseline"/>
          <w:rtl w:val="0"/>
        </w:rPr>
        <w:t xml:space="preserv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 de Desarrollo de Software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ind w:left="720"/>
        <w:rPr>
          <w:b w:val="0"/>
          <w:color w:val="000000"/>
          <w:vertAlign w:val="baseline"/>
        </w:rPr>
      </w:pPr>
      <w:r w:rsidDel="00000000" w:rsidR="00000000" w:rsidRPr="00000000">
        <w:rPr>
          <w:rtl w:val="0"/>
        </w:rPr>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ind w:left="720"/>
        <w:rPr>
          <w:color w:val="000000"/>
          <w:vertAlign w:val="baseline"/>
        </w:rPr>
      </w:pPr>
      <w:r w:rsidDel="00000000" w:rsidR="00000000" w:rsidRPr="00000000">
        <w:rPr>
          <w:b w:val="1"/>
          <w:color w:val="000000"/>
          <w:vertAlign w:val="baseline"/>
          <w:rtl w:val="0"/>
        </w:rPr>
        <w:t xml:space="preserve">Equipo de desarrollo:</w:t>
      </w:r>
      <w:r w:rsidDel="00000000" w:rsidR="00000000" w:rsidRPr="00000000">
        <w:rPr>
          <w:rtl w:val="0"/>
        </w:rPr>
      </w:r>
    </w:p>
    <w:tbl>
      <w:tblPr>
        <w:tblStyle w:val="Table1"/>
        <w:tblW w:w="9214.0" w:type="dxa"/>
        <w:jc w:val="left"/>
        <w:tblInd w:w="70.0" w:type="dxa"/>
        <w:tblLayout w:type="fixed"/>
        <w:tblLook w:val="0000"/>
      </w:tblPr>
      <w:tblGrid>
        <w:gridCol w:w="2205"/>
        <w:gridCol w:w="2048"/>
        <w:gridCol w:w="4961"/>
        <w:tblGridChange w:id="0">
          <w:tblGrid>
            <w:gridCol w:w="2205"/>
            <w:gridCol w:w="2048"/>
            <w:gridCol w:w="4961"/>
          </w:tblGrid>
        </w:tblGridChange>
      </w:tblGrid>
      <w:tr>
        <w:tc>
          <w:tcPr>
            <w:vAlign w:val="top"/>
          </w:tcPr>
          <w:p w:rsidR="00000000" w:rsidDel="00000000" w:rsidP="00000000" w:rsidRDefault="00000000" w:rsidRPr="00000000" w14:paraId="00000018">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19">
            <w:pPr>
              <w:widowControl w:val="1"/>
              <w:rPr>
                <w:vertAlign w:val="baseline"/>
              </w:rPr>
            </w:pPr>
            <w:r w:rsidDel="00000000" w:rsidR="00000000" w:rsidRPr="00000000">
              <w:rPr>
                <w:b w:val="1"/>
                <w:vertAlign w:val="baseline"/>
                <w:rtl w:val="0"/>
              </w:rPr>
              <w:t xml:space="preserve">DIR</w:t>
            </w:r>
            <w:r w:rsidDel="00000000" w:rsidR="00000000" w:rsidRPr="00000000">
              <w:rPr>
                <w:rtl w:val="0"/>
              </w:rPr>
            </w:r>
          </w:p>
        </w:tc>
        <w:tc>
          <w:tcPr>
            <w:vAlign w:val="top"/>
          </w:tcPr>
          <w:p w:rsidR="00000000" w:rsidDel="00000000" w:rsidP="00000000" w:rsidRDefault="00000000" w:rsidRPr="00000000" w14:paraId="0000001A">
            <w:pPr>
              <w:widowControl w:val="1"/>
              <w:rPr>
                <w:vertAlign w:val="baseline"/>
              </w:rPr>
            </w:pPr>
            <w:r w:rsidDel="00000000" w:rsidR="00000000" w:rsidRPr="00000000">
              <w:rPr>
                <w:b w:val="1"/>
                <w:i w:val="1"/>
                <w:vertAlign w:val="baseline"/>
                <w:rtl w:val="0"/>
              </w:rPr>
              <w:t xml:space="preserve">Prof. A.S. María Claudia Menta</w:t>
            </w:r>
            <w:r w:rsidDel="00000000" w:rsidR="00000000" w:rsidRPr="00000000">
              <w:rPr>
                <w:rtl w:val="0"/>
              </w:rPr>
            </w:r>
          </w:p>
        </w:tc>
      </w:tr>
      <w:tr>
        <w:tc>
          <w:tcPr>
            <w:vAlign w:val="top"/>
          </w:tcPr>
          <w:p w:rsidR="00000000" w:rsidDel="00000000" w:rsidP="00000000" w:rsidRDefault="00000000" w:rsidRPr="00000000" w14:paraId="0000001B">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1C">
            <w:pPr>
              <w:widowControl w:val="1"/>
              <w:rPr>
                <w:vertAlign w:val="baseline"/>
              </w:rPr>
            </w:pPr>
            <w:r w:rsidDel="00000000" w:rsidR="00000000" w:rsidRPr="00000000">
              <w:rPr>
                <w:b w:val="1"/>
                <w:vertAlign w:val="baseline"/>
                <w:rtl w:val="0"/>
              </w:rPr>
              <w:t xml:space="preserve">USR</w:t>
            </w:r>
            <w:r w:rsidDel="00000000" w:rsidR="00000000" w:rsidRPr="00000000">
              <w:rPr>
                <w:rtl w:val="0"/>
              </w:rPr>
            </w:r>
          </w:p>
        </w:tc>
        <w:tc>
          <w:tcPr>
            <w:vAlign w:val="top"/>
          </w:tcPr>
          <w:p w:rsidR="00000000" w:rsidDel="00000000" w:rsidP="00000000" w:rsidRDefault="00000000" w:rsidRPr="00000000" w14:paraId="0000001D">
            <w:pPr>
              <w:widowControl w:val="1"/>
              <w:rPr>
                <w:vertAlign w:val="baseline"/>
              </w:rPr>
            </w:pPr>
            <w:r w:rsidDel="00000000" w:rsidR="00000000" w:rsidRPr="00000000">
              <w:rPr>
                <w:vertAlign w:val="baseline"/>
                <w:rtl w:val="0"/>
              </w:rPr>
              <w:t xml:space="preserve">Chiappero, Federico</w:t>
            </w:r>
          </w:p>
        </w:tc>
      </w:tr>
      <w:tr>
        <w:tc>
          <w:tcPr>
            <w:vAlign w:val="top"/>
          </w:tcPr>
          <w:p w:rsidR="00000000" w:rsidDel="00000000" w:rsidP="00000000" w:rsidRDefault="00000000" w:rsidRPr="00000000" w14:paraId="0000001E">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1F">
            <w:pPr>
              <w:widowControl w:val="1"/>
              <w:rPr>
                <w:vertAlign w:val="baseline"/>
              </w:rPr>
            </w:pPr>
            <w:r w:rsidDel="00000000" w:rsidR="00000000" w:rsidRPr="00000000">
              <w:rPr>
                <w:b w:val="1"/>
                <w:vertAlign w:val="baseline"/>
                <w:rtl w:val="0"/>
              </w:rPr>
              <w:t xml:space="preserve">EDS</w:t>
            </w:r>
            <w:r w:rsidDel="00000000" w:rsidR="00000000" w:rsidRPr="00000000">
              <w:rPr>
                <w:rtl w:val="0"/>
              </w:rPr>
            </w:r>
          </w:p>
        </w:tc>
        <w:tc>
          <w:tcPr>
            <w:vAlign w:val="top"/>
          </w:tcPr>
          <w:p w:rsidR="00000000" w:rsidDel="00000000" w:rsidP="00000000" w:rsidRDefault="00000000" w:rsidRPr="00000000" w14:paraId="00000020">
            <w:pPr>
              <w:widowControl w:val="1"/>
              <w:rPr>
                <w:vertAlign w:val="baseline"/>
              </w:rPr>
            </w:pPr>
            <w:r w:rsidDel="00000000" w:rsidR="00000000" w:rsidRPr="00000000">
              <w:rPr>
                <w:vertAlign w:val="baseline"/>
                <w:rtl w:val="0"/>
              </w:rPr>
              <w:t xml:space="preserve">Chiappero, Federico</w:t>
            </w:r>
          </w:p>
        </w:tc>
      </w:tr>
      <w:tr>
        <w:tc>
          <w:tcPr>
            <w:vAlign w:val="top"/>
          </w:tcPr>
          <w:p w:rsidR="00000000" w:rsidDel="00000000" w:rsidP="00000000" w:rsidRDefault="00000000" w:rsidRPr="00000000" w14:paraId="00000021">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22">
            <w:pPr>
              <w:widowControl w:val="1"/>
              <w:rPr>
                <w:vertAlign w:val="baseline"/>
              </w:rPr>
            </w:pPr>
            <w:r w:rsidDel="00000000" w:rsidR="00000000" w:rsidRPr="00000000">
              <w:rPr>
                <w:rtl w:val="0"/>
              </w:rPr>
            </w:r>
          </w:p>
        </w:tc>
        <w:tc>
          <w:tcPr>
            <w:vAlign w:val="top"/>
          </w:tcPr>
          <w:p w:rsidR="00000000" w:rsidDel="00000000" w:rsidP="00000000" w:rsidRDefault="00000000" w:rsidRPr="00000000" w14:paraId="00000023">
            <w:pPr>
              <w:widowControl w:val="1"/>
              <w:rPr>
                <w:vertAlign w:val="baseline"/>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26">
      <w:pPr>
        <w:rPr>
          <w:vertAlign w:val="baseline"/>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07/07/2007</w:t>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w:t>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preliminar como propuesta de desarrollo.</w:t>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Resumen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Vista General del Proyecto</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 Alcance y Objetivos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Suposiciones y Restricciones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Entregables del proyecto</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Evolución del Plan de Desarrollo del Software</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Organización del Proyecto</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Participantes en el Proyecto</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Interfaces Externas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y Responsabilidades</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Gestión del Proceso</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Estimaciones del Proyecto</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 del Proyecto</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de las Fases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Calendario del Proyecto</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Seguimiento y Control del Proyecto</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 de Desarrollo del Software</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Plan de Desarrollo del Software es una versión preliminar preparada para ser incluida en la propuesta elaborada como respuesta al proyecto. Este documento provee una visión global del enfoque de desarrollo propuesto. </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incluirá el detalle para las fases de Inicio y Elaboración y adicionalmente se esbozarán las fases posteriores de Construcción y Transición para dar una visión global de todo proceso. .</w:t>
      </w:r>
    </w:p>
    <w:p w:rsidR="00000000" w:rsidDel="00000000" w:rsidP="00000000" w:rsidRDefault="00000000" w:rsidRPr="00000000" w14:paraId="0000005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propósito del Plan de Desarrollo de Software es proporcionar la información necesaria para controlar el proyecto. En él se describe el enfoque de desarrollo del software.</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usuarios del Plan de Desarrollo del Software son: </w:t>
      </w:r>
    </w:p>
    <w:p w:rsidR="00000000" w:rsidDel="00000000" w:rsidP="00000000" w:rsidRDefault="00000000" w:rsidRPr="00000000" w14:paraId="0000005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jefe del proyecto lo utiliza para organizar la agenda y necesidades de recursos, y para realizar su seguimiento. </w:t>
      </w:r>
    </w:p>
    <w:p w:rsidR="00000000" w:rsidDel="00000000" w:rsidP="00000000" w:rsidRDefault="00000000" w:rsidRPr="00000000" w14:paraId="0000005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miembros del equipo de desarrollo lo usan para entender lo qué deben hacer, cuándo deben hacerlo y qué otras actividades dependen de ello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5C">
      <w:pPr>
        <w:ind w:left="720"/>
        <w:rPr>
          <w:vertAlign w:val="baseline"/>
        </w:rPr>
      </w:pPr>
      <w:bookmarkStart w:colFirst="0" w:colLast="0" w:name="_2et92p0" w:id="4"/>
      <w:bookmarkEnd w:id="4"/>
      <w:r w:rsidDel="00000000" w:rsidR="00000000" w:rsidRPr="00000000">
        <w:rPr>
          <w:vertAlign w:val="baseline"/>
          <w:rtl w:val="0"/>
        </w:rPr>
        <w:t xml:space="preserve">El presente documento describe el plan general a ser utilizado en el proyecto, tiempos y cantidad de iteraciones para cada fase.</w:t>
      </w:r>
    </w:p>
    <w:p w:rsidR="00000000" w:rsidDel="00000000" w:rsidP="00000000" w:rsidRDefault="00000000" w:rsidRPr="00000000" w14:paraId="0000005D">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w:t>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Después de esta introducción, el resto del documento está organizado en las siguientes secciones:</w:t>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Vista General del Proyecto — proporciona una descripción del propósito, alcance y objetivos del proyecto, estableciendo los artefactos que serán producidos y utilizados durante el proyecto.</w:t>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Organización del Proyecto — describe la estructura organizacional del equipo de desarrollo.</w:t>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Gestión del Proceso — explica los costos y planificación estimada, define las fases e hitos del proyecto y describe cómo se realizará su seguimiento.</w:t>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Planes y Guías de aplicación — proporciona una vista global del proceso de desarrollo de software, incluyendo métodos, herramientas y técnicas que serán utilizadas.</w:t>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4">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General del Proyecto</w:t>
      </w:r>
    </w:p>
    <w:p w:rsidR="00000000" w:rsidDel="00000000" w:rsidP="00000000" w:rsidRDefault="00000000" w:rsidRPr="00000000" w14:paraId="00000065">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bookmarkStart w:colFirst="0" w:colLast="0" w:name="_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 Alcance y Objetivos</w:t>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propósito del proyecto es crear un sistema que permita gestionar Obras en progreso, así como también los Materiales de Construcción utilizados en cada una, los contratistas asignados, ventas a clientes y sus respectivos pagos.</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objetivos primordiales son reducir los tiempos en que se realizan dichas tareas, eliminar la redundancia de información y su falta de correspondencia.</w:t>
      </w:r>
    </w:p>
    <w:p w:rsidR="00000000" w:rsidDel="00000000" w:rsidP="00000000" w:rsidRDefault="00000000" w:rsidRPr="00000000" w14:paraId="00000068">
      <w:pPr>
        <w:ind w:left="720"/>
        <w:jc w:val="both"/>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69">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Restricciones</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numPr>
          <w:ilvl w:val="0"/>
          <w:numId w:val="1"/>
        </w:numPr>
        <w:ind w:left="1080" w:hanging="360"/>
        <w:rPr/>
      </w:pPr>
      <w:r w:rsidDel="00000000" w:rsidR="00000000" w:rsidRPr="00000000">
        <w:rPr>
          <w:vertAlign w:val="baseline"/>
          <w:rtl w:val="0"/>
        </w:rPr>
        <w:t xml:space="preserve">El cliente presentar</w:t>
      </w:r>
      <w:r w:rsidDel="00000000" w:rsidR="00000000" w:rsidRPr="00000000">
        <w:rPr>
          <w:rtl w:val="0"/>
        </w:rPr>
        <w:t xml:space="preserve">á</w:t>
      </w:r>
      <w:r w:rsidDel="00000000" w:rsidR="00000000" w:rsidRPr="00000000">
        <w:rPr>
          <w:vertAlign w:val="baseline"/>
          <w:rtl w:val="0"/>
        </w:rPr>
        <w:t xml:space="preserve"> todos sus problemas y necesidades bien explicados.</w:t>
      </w:r>
    </w:p>
    <w:p w:rsidR="00000000" w:rsidDel="00000000" w:rsidP="00000000" w:rsidRDefault="00000000" w:rsidRPr="00000000" w14:paraId="0000006C">
      <w:pPr>
        <w:numPr>
          <w:ilvl w:val="0"/>
          <w:numId w:val="1"/>
        </w:numPr>
        <w:ind w:left="1080" w:hanging="360"/>
        <w:rPr/>
      </w:pPr>
      <w:r w:rsidDel="00000000" w:rsidR="00000000" w:rsidRPr="00000000">
        <w:rPr>
          <w:vertAlign w:val="baseline"/>
          <w:rtl w:val="0"/>
        </w:rPr>
        <w:t xml:space="preserve">El equipo de desarrollo consultará todas las dudas que no hayan sido respondidas o planteadas por el cliente.</w:t>
      </w:r>
    </w:p>
    <w:p w:rsidR="00000000" w:rsidDel="00000000" w:rsidP="00000000" w:rsidRDefault="00000000" w:rsidRPr="00000000" w14:paraId="0000006D">
      <w:pPr>
        <w:numPr>
          <w:ilvl w:val="0"/>
          <w:numId w:val="1"/>
        </w:numPr>
        <w:ind w:left="1080" w:hanging="360"/>
        <w:rPr/>
      </w:pPr>
      <w:r w:rsidDel="00000000" w:rsidR="00000000" w:rsidRPr="00000000">
        <w:rPr>
          <w:vertAlign w:val="baseline"/>
          <w:rtl w:val="0"/>
        </w:rPr>
        <w:t xml:space="preserve">Se pactaran reuniones, impulsadas por el cliente o el equipo de desarrollo, para informar avances, aclarar dudas o informar nuevos cambios.</w:t>
      </w:r>
    </w:p>
    <w:p w:rsidR="00000000" w:rsidDel="00000000" w:rsidP="00000000" w:rsidRDefault="00000000" w:rsidRPr="00000000" w14:paraId="0000006E">
      <w:pPr>
        <w:ind w:left="720"/>
        <w:rPr>
          <w:b w:val="0"/>
          <w:vertAlign w:val="baseline"/>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14:paraId="0000006F">
      <w:pPr>
        <w:numPr>
          <w:ilvl w:val="0"/>
          <w:numId w:val="1"/>
        </w:numPr>
        <w:ind w:left="1080" w:hanging="360"/>
        <w:rPr>
          <w:b w:val="0"/>
        </w:rPr>
      </w:pPr>
      <w:r w:rsidDel="00000000" w:rsidR="00000000" w:rsidRPr="00000000">
        <w:rPr>
          <w:vertAlign w:val="baseline"/>
          <w:rtl w:val="0"/>
        </w:rPr>
        <w:t xml:space="preserve">Se contar</w:t>
      </w:r>
      <w:r w:rsidDel="00000000" w:rsidR="00000000" w:rsidRPr="00000000">
        <w:rPr>
          <w:rtl w:val="0"/>
        </w:rPr>
        <w:t xml:space="preserve">á</w:t>
      </w:r>
      <w:r w:rsidDel="00000000" w:rsidR="00000000" w:rsidRPr="00000000">
        <w:rPr>
          <w:vertAlign w:val="baseline"/>
          <w:rtl w:val="0"/>
        </w:rPr>
        <w:t xml:space="preserve"> con niveles de acceso para evitar que usuarios no autorizados accedan a secciones del sistema que no les corresponde, por ejemplo Ventas.</w:t>
      </w:r>
      <w:r w:rsidDel="00000000" w:rsidR="00000000" w:rsidRPr="00000000">
        <w:rPr>
          <w:rtl w:val="0"/>
        </w:rPr>
      </w:r>
    </w:p>
    <w:p w:rsidR="00000000" w:rsidDel="00000000" w:rsidP="00000000" w:rsidRDefault="00000000" w:rsidRPr="00000000" w14:paraId="0000007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Entregables del proyecto</w:t>
      </w:r>
    </w:p>
    <w:p w:rsidR="00000000" w:rsidDel="00000000" w:rsidP="00000000" w:rsidRDefault="00000000" w:rsidRPr="00000000" w14:paraId="00000071">
      <w:pPr>
        <w:ind w:left="720"/>
        <w:jc w:val="both"/>
        <w:rPr>
          <w:vertAlign w:val="baseline"/>
        </w:rPr>
      </w:pPr>
      <w:r w:rsidDel="00000000" w:rsidR="00000000" w:rsidRPr="00000000">
        <w:rPr>
          <w:vertAlign w:val="baseline"/>
          <w:rtl w:val="0"/>
        </w:rP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ind w:left="720"/>
        <w:jc w:val="both"/>
        <w:rPr>
          <w:vertAlign w:val="baseline"/>
        </w:rPr>
      </w:pPr>
      <w:r w:rsidDel="00000000" w:rsidR="00000000" w:rsidRPr="00000000">
        <w:rPr>
          <w:vertAlign w:val="baseline"/>
          <w:rtl w:val="0"/>
        </w:rPr>
        <w:t xml:space="preserve">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000000" w:rsidDel="00000000" w:rsidP="00000000" w:rsidRDefault="00000000" w:rsidRPr="00000000" w14:paraId="00000074">
      <w:pPr>
        <w:ind w:left="720"/>
        <w:jc w:val="both"/>
        <w:rPr>
          <w:vertAlign w:val="baseline"/>
        </w:rPr>
      </w:pPr>
      <w:r w:rsidDel="00000000" w:rsidR="00000000" w:rsidRPr="00000000">
        <w:rPr>
          <w:rtl w:val="0"/>
        </w:rPr>
      </w:r>
    </w:p>
    <w:p w:rsidR="00000000" w:rsidDel="00000000" w:rsidP="00000000" w:rsidRDefault="00000000" w:rsidRPr="00000000" w14:paraId="00000075">
      <w:pPr>
        <w:numPr>
          <w:ilvl w:val="0"/>
          <w:numId w:val="4"/>
        </w:numPr>
        <w:ind w:left="1080" w:hanging="360"/>
        <w:jc w:val="both"/>
        <w:rPr>
          <w:b w:val="0"/>
        </w:rPr>
      </w:pPr>
      <w:r w:rsidDel="00000000" w:rsidR="00000000" w:rsidRPr="00000000">
        <w:rPr>
          <w:b w:val="1"/>
          <w:vertAlign w:val="baseline"/>
          <w:rtl w:val="0"/>
        </w:rPr>
        <w:t xml:space="preserve">Plan de Desarrollo del Software</w:t>
      </w:r>
      <w:r w:rsidDel="00000000" w:rsidR="00000000" w:rsidRPr="00000000">
        <w:rPr>
          <w:rtl w:val="0"/>
        </w:rPr>
      </w:r>
    </w:p>
    <w:p w:rsidR="00000000" w:rsidDel="00000000" w:rsidP="00000000" w:rsidRDefault="00000000" w:rsidRPr="00000000" w14:paraId="00000076">
      <w:pPr>
        <w:ind w:left="720" w:firstLine="360"/>
        <w:jc w:val="both"/>
        <w:rPr>
          <w:vertAlign w:val="baseline"/>
        </w:rPr>
      </w:pPr>
      <w:r w:rsidDel="00000000" w:rsidR="00000000" w:rsidRPr="00000000">
        <w:rPr>
          <w:vertAlign w:val="baseline"/>
          <w:rtl w:val="0"/>
        </w:rPr>
        <w:t xml:space="preserve">Es el presente documento.</w:t>
      </w:r>
    </w:p>
    <w:p w:rsidR="00000000" w:rsidDel="00000000" w:rsidP="00000000" w:rsidRDefault="00000000" w:rsidRPr="00000000" w14:paraId="00000077">
      <w:pPr>
        <w:ind w:left="720"/>
        <w:jc w:val="both"/>
        <w:rPr>
          <w:vertAlign w:val="baseline"/>
        </w:rPr>
      </w:pPr>
      <w:r w:rsidDel="00000000" w:rsidR="00000000" w:rsidRPr="00000000">
        <w:rPr>
          <w:rtl w:val="0"/>
        </w:rPr>
      </w:r>
    </w:p>
    <w:p w:rsidR="00000000" w:rsidDel="00000000" w:rsidP="00000000" w:rsidRDefault="00000000" w:rsidRPr="00000000" w14:paraId="00000078">
      <w:pPr>
        <w:numPr>
          <w:ilvl w:val="0"/>
          <w:numId w:val="4"/>
        </w:numPr>
        <w:ind w:left="1080" w:hanging="360"/>
        <w:jc w:val="both"/>
        <w:rPr>
          <w:b w:val="0"/>
        </w:rPr>
      </w:pPr>
      <w:r w:rsidDel="00000000" w:rsidR="00000000" w:rsidRPr="00000000">
        <w:rPr>
          <w:b w:val="1"/>
          <w:vertAlign w:val="baseline"/>
          <w:rtl w:val="0"/>
        </w:rPr>
        <w:t xml:space="preserve">Modelo de Casos de Uso del Negocio</w:t>
      </w:r>
      <w:r w:rsidDel="00000000" w:rsidR="00000000" w:rsidRPr="00000000">
        <w:rPr>
          <w:rtl w:val="0"/>
        </w:rPr>
      </w:r>
    </w:p>
    <w:p w:rsidR="00000000" w:rsidDel="00000000" w:rsidP="00000000" w:rsidRDefault="00000000" w:rsidRPr="00000000" w14:paraId="00000079">
      <w:pPr>
        <w:ind w:left="720" w:firstLine="360"/>
        <w:jc w:val="both"/>
        <w:rPr>
          <w:vertAlign w:val="baseline"/>
        </w:rPr>
      </w:pPr>
      <w:r w:rsidDel="00000000" w:rsidR="00000000" w:rsidRPr="00000000">
        <w:rPr>
          <w:vertAlign w:val="baseline"/>
          <w:rtl w:val="0"/>
        </w:rPr>
        <w:t xml:space="preserve">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000000" w:rsidDel="00000000" w:rsidP="00000000" w:rsidRDefault="00000000" w:rsidRPr="00000000" w14:paraId="0000007A">
      <w:pPr>
        <w:ind w:left="720"/>
        <w:jc w:val="both"/>
        <w:rPr>
          <w:vertAlign w:val="baseline"/>
        </w:rPr>
      </w:pPr>
      <w:r w:rsidDel="00000000" w:rsidR="00000000" w:rsidRPr="00000000">
        <w:rPr>
          <w:rtl w:val="0"/>
        </w:rPr>
      </w:r>
    </w:p>
    <w:p w:rsidR="00000000" w:rsidDel="00000000" w:rsidP="00000000" w:rsidRDefault="00000000" w:rsidRPr="00000000" w14:paraId="0000007B">
      <w:pPr>
        <w:numPr>
          <w:ilvl w:val="0"/>
          <w:numId w:val="4"/>
        </w:numPr>
        <w:ind w:left="1080" w:hanging="360"/>
        <w:jc w:val="both"/>
        <w:rPr>
          <w:b w:val="0"/>
        </w:rPr>
      </w:pPr>
      <w:r w:rsidDel="00000000" w:rsidR="00000000" w:rsidRPr="00000000">
        <w:rPr>
          <w:b w:val="1"/>
          <w:vertAlign w:val="baseline"/>
          <w:rtl w:val="0"/>
        </w:rPr>
        <w:t xml:space="preserve">Modelo de Objetos del Negocio</w:t>
      </w:r>
      <w:r w:rsidDel="00000000" w:rsidR="00000000" w:rsidRPr="00000000">
        <w:rPr>
          <w:rtl w:val="0"/>
        </w:rPr>
      </w:r>
    </w:p>
    <w:p w:rsidR="00000000" w:rsidDel="00000000" w:rsidP="00000000" w:rsidRDefault="00000000" w:rsidRPr="00000000" w14:paraId="0000007C">
      <w:pPr>
        <w:ind w:left="1080"/>
        <w:jc w:val="both"/>
        <w:rPr>
          <w:vertAlign w:val="baseline"/>
        </w:rPr>
      </w:pPr>
      <w:r w:rsidDel="00000000" w:rsidR="00000000" w:rsidRPr="00000000">
        <w:rPr>
          <w:vertAlign w:val="baseline"/>
          <w:rtl w:val="0"/>
        </w:rPr>
        <w:t xml:space="preserve">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000000" w:rsidDel="00000000" w:rsidP="00000000" w:rsidRDefault="00000000" w:rsidRPr="00000000" w14:paraId="0000007D">
      <w:pPr>
        <w:ind w:left="1080"/>
        <w:jc w:val="both"/>
        <w:rPr>
          <w:b w:val="0"/>
          <w:vertAlign w:val="baseline"/>
        </w:rPr>
      </w:pPr>
      <w:r w:rsidDel="00000000" w:rsidR="00000000" w:rsidRPr="00000000">
        <w:rPr>
          <w:rtl w:val="0"/>
        </w:rPr>
      </w:r>
    </w:p>
    <w:p w:rsidR="00000000" w:rsidDel="00000000" w:rsidP="00000000" w:rsidRDefault="00000000" w:rsidRPr="00000000" w14:paraId="0000007E">
      <w:pPr>
        <w:numPr>
          <w:ilvl w:val="0"/>
          <w:numId w:val="4"/>
        </w:numPr>
        <w:ind w:left="1080" w:hanging="360"/>
        <w:jc w:val="both"/>
        <w:rPr>
          <w:b w:val="0"/>
        </w:rPr>
      </w:pPr>
      <w:r w:rsidDel="00000000" w:rsidR="00000000" w:rsidRPr="00000000">
        <w:rPr>
          <w:b w:val="1"/>
          <w:vertAlign w:val="baseline"/>
          <w:rtl w:val="0"/>
        </w:rPr>
        <w:t xml:space="preserve">Reglas de Negocio</w:t>
      </w:r>
      <w:r w:rsidDel="00000000" w:rsidR="00000000" w:rsidRPr="00000000">
        <w:rPr>
          <w:rtl w:val="0"/>
        </w:rPr>
      </w:r>
    </w:p>
    <w:p w:rsidR="00000000" w:rsidDel="00000000" w:rsidP="00000000" w:rsidRDefault="00000000" w:rsidRPr="00000000" w14:paraId="0000007F">
      <w:pPr>
        <w:ind w:left="1080"/>
        <w:jc w:val="both"/>
        <w:rPr>
          <w:vertAlign w:val="baseline"/>
        </w:rPr>
      </w:pPr>
      <w:r w:rsidDel="00000000" w:rsidR="00000000" w:rsidRPr="00000000">
        <w:rPr>
          <w:vertAlign w:val="baseline"/>
          <w:rtl w:val="0"/>
        </w:rPr>
        <w:t xml:space="preserve">Describen políticas, normas, operaciones, definiciones y restricciones presentes en una organización y son de vital importancia para alcanzar los objetivos de negocio.</w:t>
      </w:r>
    </w:p>
    <w:p w:rsidR="00000000" w:rsidDel="00000000" w:rsidP="00000000" w:rsidRDefault="00000000" w:rsidRPr="00000000" w14:paraId="00000080">
      <w:pPr>
        <w:ind w:left="1080"/>
        <w:jc w:val="both"/>
        <w:rPr>
          <w:vertAlign w:val="baseline"/>
        </w:rPr>
      </w:pPr>
      <w:r w:rsidDel="00000000" w:rsidR="00000000" w:rsidRPr="00000000">
        <w:rPr>
          <w:rtl w:val="0"/>
        </w:rPr>
      </w:r>
    </w:p>
    <w:p w:rsidR="00000000" w:rsidDel="00000000" w:rsidP="00000000" w:rsidRDefault="00000000" w:rsidRPr="00000000" w14:paraId="00000081">
      <w:pPr>
        <w:numPr>
          <w:ilvl w:val="0"/>
          <w:numId w:val="4"/>
        </w:numPr>
        <w:ind w:left="1080" w:hanging="360"/>
        <w:jc w:val="both"/>
        <w:rPr>
          <w:b w:val="0"/>
        </w:rPr>
      </w:pPr>
      <w:r w:rsidDel="00000000" w:rsidR="00000000" w:rsidRPr="00000000">
        <w:rPr>
          <w:b w:val="1"/>
          <w:vertAlign w:val="baseline"/>
          <w:rtl w:val="0"/>
        </w:rPr>
        <w:t xml:space="preserve">Glosario</w:t>
      </w:r>
      <w:r w:rsidDel="00000000" w:rsidR="00000000" w:rsidRPr="00000000">
        <w:rPr>
          <w:rtl w:val="0"/>
        </w:rPr>
      </w:r>
    </w:p>
    <w:p w:rsidR="00000000" w:rsidDel="00000000" w:rsidP="00000000" w:rsidRDefault="00000000" w:rsidRPr="00000000" w14:paraId="00000082">
      <w:pPr>
        <w:ind w:left="720" w:firstLine="360"/>
        <w:jc w:val="both"/>
        <w:rPr>
          <w:vertAlign w:val="baseline"/>
        </w:rPr>
      </w:pPr>
      <w:r w:rsidDel="00000000" w:rsidR="00000000" w:rsidRPr="00000000">
        <w:rPr>
          <w:vertAlign w:val="baseline"/>
          <w:rtl w:val="0"/>
        </w:rPr>
        <w:t xml:space="preserve">Es un documento que define los principales términos  usados en el proyecto. Permite establecer una terminología consensuada. .</w:t>
      </w:r>
    </w:p>
    <w:p w:rsidR="00000000" w:rsidDel="00000000" w:rsidP="00000000" w:rsidRDefault="00000000" w:rsidRPr="00000000" w14:paraId="00000083">
      <w:pPr>
        <w:ind w:left="720"/>
        <w:jc w:val="both"/>
        <w:rPr>
          <w:vertAlign w:val="baseline"/>
        </w:rPr>
      </w:pPr>
      <w:r w:rsidDel="00000000" w:rsidR="00000000" w:rsidRPr="00000000">
        <w:rPr>
          <w:rtl w:val="0"/>
        </w:rPr>
      </w:r>
    </w:p>
    <w:p w:rsidR="00000000" w:rsidDel="00000000" w:rsidP="00000000" w:rsidRDefault="00000000" w:rsidRPr="00000000" w14:paraId="00000084">
      <w:pPr>
        <w:numPr>
          <w:ilvl w:val="0"/>
          <w:numId w:val="4"/>
        </w:numPr>
        <w:ind w:left="1080" w:hanging="360"/>
        <w:jc w:val="both"/>
        <w:rPr>
          <w:b w:val="0"/>
        </w:rPr>
      </w:pPr>
      <w:r w:rsidDel="00000000" w:rsidR="00000000" w:rsidRPr="00000000">
        <w:rPr>
          <w:b w:val="1"/>
          <w:vertAlign w:val="baseline"/>
          <w:rtl w:val="0"/>
        </w:rPr>
        <w:t xml:space="preserve">Modelo de Casos de Uso</w:t>
      </w:r>
      <w:r w:rsidDel="00000000" w:rsidR="00000000" w:rsidRPr="00000000">
        <w:rPr>
          <w:rtl w:val="0"/>
        </w:rPr>
      </w:r>
    </w:p>
    <w:p w:rsidR="00000000" w:rsidDel="00000000" w:rsidP="00000000" w:rsidRDefault="00000000" w:rsidRPr="00000000" w14:paraId="00000085">
      <w:pPr>
        <w:ind w:left="720" w:firstLine="360"/>
        <w:jc w:val="both"/>
        <w:rPr>
          <w:vertAlign w:val="baseline"/>
        </w:rPr>
      </w:pPr>
      <w:r w:rsidDel="00000000" w:rsidR="00000000" w:rsidRPr="00000000">
        <w:rPr>
          <w:vertAlign w:val="baseline"/>
          <w:rtl w:val="0"/>
        </w:rPr>
        <w:t xml:space="preserve">El modelo de Casos de Uso presenta las funciones del sistema y los actores que hacen uso de ellas. Se representa mediante Diagramas de Casos de Uso. </w:t>
      </w:r>
    </w:p>
    <w:p w:rsidR="00000000" w:rsidDel="00000000" w:rsidP="00000000" w:rsidRDefault="00000000" w:rsidRPr="00000000" w14:paraId="00000086">
      <w:pPr>
        <w:ind w:left="720"/>
        <w:jc w:val="both"/>
        <w:rPr>
          <w:vertAlign w:val="baseline"/>
        </w:rPr>
      </w:pPr>
      <w:r w:rsidDel="00000000" w:rsidR="00000000" w:rsidRPr="00000000">
        <w:rPr>
          <w:rtl w:val="0"/>
        </w:rPr>
      </w:r>
    </w:p>
    <w:p w:rsidR="00000000" w:rsidDel="00000000" w:rsidP="00000000" w:rsidRDefault="00000000" w:rsidRPr="00000000" w14:paraId="00000087">
      <w:pPr>
        <w:numPr>
          <w:ilvl w:val="0"/>
          <w:numId w:val="4"/>
        </w:numPr>
        <w:ind w:left="1080" w:hanging="360"/>
        <w:jc w:val="both"/>
        <w:rPr>
          <w:b w:val="0"/>
        </w:rPr>
      </w:pPr>
      <w:r w:rsidDel="00000000" w:rsidR="00000000" w:rsidRPr="00000000">
        <w:rPr>
          <w:b w:val="1"/>
          <w:vertAlign w:val="baseline"/>
          <w:rtl w:val="0"/>
        </w:rPr>
        <w:t xml:space="preserve">Visión</w:t>
      </w:r>
      <w:r w:rsidDel="00000000" w:rsidR="00000000" w:rsidRPr="00000000">
        <w:rPr>
          <w:rtl w:val="0"/>
        </w:rPr>
      </w:r>
    </w:p>
    <w:p w:rsidR="00000000" w:rsidDel="00000000" w:rsidP="00000000" w:rsidRDefault="00000000" w:rsidRPr="00000000" w14:paraId="00000088">
      <w:pPr>
        <w:ind w:left="720" w:firstLine="360"/>
        <w:jc w:val="both"/>
        <w:rPr>
          <w:vertAlign w:val="baseline"/>
        </w:rPr>
      </w:pPr>
      <w:r w:rsidDel="00000000" w:rsidR="00000000" w:rsidRPr="00000000">
        <w:rPr>
          <w:vertAlign w:val="baseline"/>
          <w:rtl w:val="0"/>
        </w:rPr>
        <w:t xml:space="preserve">Este documento define la visión del producto desde la perspectiva del cliente, especificando las necesidades y características del producto. Constituye una base de acuerdo en cuanto a los requisitos del sistema.</w:t>
      </w:r>
    </w:p>
    <w:p w:rsidR="00000000" w:rsidDel="00000000" w:rsidP="00000000" w:rsidRDefault="00000000" w:rsidRPr="00000000" w14:paraId="00000089">
      <w:pPr>
        <w:ind w:left="720"/>
        <w:jc w:val="both"/>
        <w:rPr>
          <w:vertAlign w:val="baseline"/>
        </w:rPr>
      </w:pPr>
      <w:r w:rsidDel="00000000" w:rsidR="00000000" w:rsidRPr="00000000">
        <w:rPr>
          <w:rtl w:val="0"/>
        </w:rPr>
      </w:r>
    </w:p>
    <w:p w:rsidR="00000000" w:rsidDel="00000000" w:rsidP="00000000" w:rsidRDefault="00000000" w:rsidRPr="00000000" w14:paraId="0000008A">
      <w:pPr>
        <w:numPr>
          <w:ilvl w:val="0"/>
          <w:numId w:val="4"/>
        </w:numPr>
        <w:ind w:left="1080" w:hanging="360"/>
        <w:jc w:val="both"/>
        <w:rPr>
          <w:b w:val="0"/>
        </w:rPr>
      </w:pPr>
      <w:r w:rsidDel="00000000" w:rsidR="00000000" w:rsidRPr="00000000">
        <w:rPr>
          <w:b w:val="1"/>
          <w:vertAlign w:val="baseline"/>
          <w:rtl w:val="0"/>
        </w:rPr>
        <w:t xml:space="preserve">Especificaciones de Casos de Uso</w:t>
      </w:r>
      <w:r w:rsidDel="00000000" w:rsidR="00000000" w:rsidRPr="00000000">
        <w:rPr>
          <w:rtl w:val="0"/>
        </w:rPr>
      </w:r>
    </w:p>
    <w:p w:rsidR="00000000" w:rsidDel="00000000" w:rsidP="00000000" w:rsidRDefault="00000000" w:rsidRPr="00000000" w14:paraId="0000008B">
      <w:pPr>
        <w:ind w:left="720" w:firstLine="360"/>
        <w:jc w:val="both"/>
        <w:rPr>
          <w:vertAlign w:val="baseline"/>
        </w:rPr>
      </w:pPr>
      <w:r w:rsidDel="00000000" w:rsidR="00000000" w:rsidRPr="00000000">
        <w:rPr>
          <w:vertAlign w:val="baseline"/>
          <w:rtl w:val="0"/>
        </w:rPr>
        <w:t xml:space="preserve">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000000" w:rsidDel="00000000" w:rsidP="00000000" w:rsidRDefault="00000000" w:rsidRPr="00000000" w14:paraId="0000008C">
      <w:pPr>
        <w:ind w:left="720" w:firstLine="360"/>
        <w:jc w:val="both"/>
        <w:rPr>
          <w:vertAlign w:val="baseline"/>
        </w:rPr>
      </w:pPr>
      <w:r w:rsidDel="00000000" w:rsidR="00000000" w:rsidRPr="00000000">
        <w:rPr>
          <w:rtl w:val="0"/>
        </w:rPr>
      </w:r>
    </w:p>
    <w:p w:rsidR="00000000" w:rsidDel="00000000" w:rsidP="00000000" w:rsidRDefault="00000000" w:rsidRPr="00000000" w14:paraId="0000008D">
      <w:pPr>
        <w:numPr>
          <w:ilvl w:val="0"/>
          <w:numId w:val="4"/>
        </w:numPr>
        <w:ind w:left="1080" w:hanging="360"/>
        <w:jc w:val="both"/>
        <w:rPr>
          <w:b w:val="0"/>
        </w:rPr>
      </w:pPr>
      <w:r w:rsidDel="00000000" w:rsidR="00000000" w:rsidRPr="00000000">
        <w:rPr>
          <w:b w:val="1"/>
          <w:vertAlign w:val="baseline"/>
          <w:rtl w:val="0"/>
        </w:rPr>
        <w:t xml:space="preserve">Especificaciones Adicionales</w:t>
      </w:r>
      <w:r w:rsidDel="00000000" w:rsidR="00000000" w:rsidRPr="00000000">
        <w:rPr>
          <w:rtl w:val="0"/>
        </w:rPr>
      </w:r>
    </w:p>
    <w:p w:rsidR="00000000" w:rsidDel="00000000" w:rsidP="00000000" w:rsidRDefault="00000000" w:rsidRPr="00000000" w14:paraId="0000008E">
      <w:pPr>
        <w:ind w:left="720" w:firstLine="360"/>
        <w:jc w:val="both"/>
        <w:rPr>
          <w:vertAlign w:val="baseline"/>
        </w:rPr>
      </w:pPr>
      <w:r w:rsidDel="00000000" w:rsidR="00000000" w:rsidRPr="00000000">
        <w:rPr>
          <w:vertAlign w:val="baseline"/>
          <w:rtl w:val="0"/>
        </w:rPr>
        <w:t xml:space="preserve">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000000" w:rsidDel="00000000" w:rsidP="00000000" w:rsidRDefault="00000000" w:rsidRPr="00000000" w14:paraId="0000008F">
      <w:pPr>
        <w:ind w:left="720"/>
        <w:jc w:val="both"/>
        <w:rPr>
          <w:vertAlign w:val="baseline"/>
        </w:rPr>
      </w:pPr>
      <w:r w:rsidDel="00000000" w:rsidR="00000000" w:rsidRPr="00000000">
        <w:rPr>
          <w:rtl w:val="0"/>
        </w:rPr>
      </w:r>
    </w:p>
    <w:p w:rsidR="00000000" w:rsidDel="00000000" w:rsidP="00000000" w:rsidRDefault="00000000" w:rsidRPr="00000000" w14:paraId="00000090">
      <w:pPr>
        <w:numPr>
          <w:ilvl w:val="0"/>
          <w:numId w:val="4"/>
        </w:numPr>
        <w:ind w:left="1080" w:hanging="360"/>
        <w:jc w:val="both"/>
        <w:rPr>
          <w:b w:val="0"/>
        </w:rPr>
      </w:pPr>
      <w:r w:rsidDel="00000000" w:rsidR="00000000" w:rsidRPr="00000000">
        <w:rPr>
          <w:b w:val="1"/>
          <w:vertAlign w:val="baseline"/>
          <w:rtl w:val="0"/>
        </w:rPr>
        <w:t xml:space="preserve">Prototipos de Interfaces de Usuario</w:t>
      </w:r>
      <w:r w:rsidDel="00000000" w:rsidR="00000000" w:rsidRPr="00000000">
        <w:rPr>
          <w:rtl w:val="0"/>
        </w:rPr>
      </w:r>
    </w:p>
    <w:p w:rsidR="00000000" w:rsidDel="00000000" w:rsidP="00000000" w:rsidRDefault="00000000" w:rsidRPr="00000000" w14:paraId="00000091">
      <w:pPr>
        <w:ind w:left="720" w:firstLine="360"/>
        <w:jc w:val="both"/>
        <w:rPr>
          <w:vertAlign w:val="baseline"/>
        </w:rPr>
      </w:pPr>
      <w:r w:rsidDel="00000000" w:rsidR="00000000" w:rsidRPr="00000000">
        <w:rPr>
          <w:vertAlign w:val="baseline"/>
          <w:rtl w:val="0"/>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 </w:t>
      </w:r>
    </w:p>
    <w:p w:rsidR="00000000" w:rsidDel="00000000" w:rsidP="00000000" w:rsidRDefault="00000000" w:rsidRPr="00000000" w14:paraId="00000092">
      <w:pPr>
        <w:ind w:left="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93">
      <w:pPr>
        <w:numPr>
          <w:ilvl w:val="0"/>
          <w:numId w:val="4"/>
        </w:numPr>
        <w:ind w:left="1080" w:hanging="360"/>
        <w:jc w:val="both"/>
        <w:rPr>
          <w:b w:val="0"/>
        </w:rPr>
      </w:pPr>
      <w:r w:rsidDel="00000000" w:rsidR="00000000" w:rsidRPr="00000000">
        <w:rPr>
          <w:b w:val="1"/>
          <w:vertAlign w:val="baseline"/>
          <w:rtl w:val="0"/>
        </w:rPr>
        <w:t xml:space="preserve">Modelo de Análisis y Diseño</w:t>
      </w:r>
      <w:r w:rsidDel="00000000" w:rsidR="00000000" w:rsidRPr="00000000">
        <w:rPr>
          <w:rtl w:val="0"/>
        </w:rPr>
      </w:r>
    </w:p>
    <w:p w:rsidR="00000000" w:rsidDel="00000000" w:rsidP="00000000" w:rsidRDefault="00000000" w:rsidRPr="00000000" w14:paraId="00000094">
      <w:pPr>
        <w:ind w:left="720" w:firstLine="360"/>
        <w:jc w:val="both"/>
        <w:rPr>
          <w:vertAlign w:val="baseline"/>
        </w:rPr>
      </w:pPr>
      <w:r w:rsidDel="00000000" w:rsidR="00000000" w:rsidRPr="00000000">
        <w:rPr>
          <w:vertAlign w:val="baseline"/>
          <w:rtl w:val="0"/>
        </w:rPr>
        <w:t xml:space="preserve">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000000" w:rsidDel="00000000" w:rsidP="00000000" w:rsidRDefault="00000000" w:rsidRPr="00000000" w14:paraId="00000095">
      <w:pPr>
        <w:ind w:left="720"/>
        <w:jc w:val="both"/>
        <w:rPr>
          <w:vertAlign w:val="baseline"/>
        </w:rPr>
      </w:pPr>
      <w:r w:rsidDel="00000000" w:rsidR="00000000" w:rsidRPr="00000000">
        <w:rPr>
          <w:rtl w:val="0"/>
        </w:rPr>
      </w:r>
    </w:p>
    <w:p w:rsidR="00000000" w:rsidDel="00000000" w:rsidP="00000000" w:rsidRDefault="00000000" w:rsidRPr="00000000" w14:paraId="00000096">
      <w:pPr>
        <w:numPr>
          <w:ilvl w:val="0"/>
          <w:numId w:val="4"/>
        </w:numPr>
        <w:ind w:left="1080" w:hanging="360"/>
        <w:jc w:val="both"/>
        <w:rPr>
          <w:b w:val="0"/>
        </w:rPr>
      </w:pPr>
      <w:r w:rsidDel="00000000" w:rsidR="00000000" w:rsidRPr="00000000">
        <w:rPr>
          <w:b w:val="1"/>
          <w:vertAlign w:val="baseline"/>
          <w:rtl w:val="0"/>
        </w:rPr>
        <w:t xml:space="preserve">Modelo de Datos </w:t>
      </w:r>
      <w:r w:rsidDel="00000000" w:rsidR="00000000" w:rsidRPr="00000000">
        <w:rPr>
          <w:rtl w:val="0"/>
        </w:rPr>
      </w:r>
    </w:p>
    <w:p w:rsidR="00000000" w:rsidDel="00000000" w:rsidP="00000000" w:rsidRDefault="00000000" w:rsidRPr="00000000" w14:paraId="00000097">
      <w:pPr>
        <w:ind w:left="720" w:firstLine="360"/>
        <w:jc w:val="both"/>
        <w:rPr>
          <w:vertAlign w:val="baseline"/>
        </w:rPr>
      </w:pPr>
      <w:r w:rsidDel="00000000" w:rsidR="00000000" w:rsidRPr="00000000">
        <w:rPr>
          <w:vertAlign w:val="baseline"/>
          <w:rtl w:val="0"/>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 .</w:t>
      </w:r>
    </w:p>
    <w:p w:rsidR="00000000" w:rsidDel="00000000" w:rsidP="00000000" w:rsidRDefault="00000000" w:rsidRPr="00000000" w14:paraId="00000098">
      <w:pPr>
        <w:ind w:left="720"/>
        <w:jc w:val="both"/>
        <w:rPr>
          <w:vertAlign w:val="baseline"/>
        </w:rPr>
      </w:pPr>
      <w:r w:rsidDel="00000000" w:rsidR="00000000" w:rsidRPr="00000000">
        <w:rPr>
          <w:rtl w:val="0"/>
        </w:rPr>
      </w:r>
    </w:p>
    <w:p w:rsidR="00000000" w:rsidDel="00000000" w:rsidP="00000000" w:rsidRDefault="00000000" w:rsidRPr="00000000" w14:paraId="00000099">
      <w:pPr>
        <w:numPr>
          <w:ilvl w:val="0"/>
          <w:numId w:val="4"/>
        </w:numPr>
        <w:ind w:left="1080" w:hanging="360"/>
        <w:jc w:val="both"/>
        <w:rPr>
          <w:b w:val="0"/>
        </w:rPr>
      </w:pPr>
      <w:r w:rsidDel="00000000" w:rsidR="00000000" w:rsidRPr="00000000">
        <w:rPr>
          <w:b w:val="1"/>
          <w:vertAlign w:val="baseline"/>
          <w:rtl w:val="0"/>
        </w:rPr>
        <w:t xml:space="preserve">Modelo de Implementación</w:t>
      </w:r>
      <w:r w:rsidDel="00000000" w:rsidR="00000000" w:rsidRPr="00000000">
        <w:rPr>
          <w:rtl w:val="0"/>
        </w:rPr>
      </w:r>
    </w:p>
    <w:p w:rsidR="00000000" w:rsidDel="00000000" w:rsidP="00000000" w:rsidRDefault="00000000" w:rsidRPr="00000000" w14:paraId="0000009A">
      <w:pPr>
        <w:ind w:left="720" w:firstLine="360"/>
        <w:jc w:val="both"/>
        <w:rPr>
          <w:vertAlign w:val="baseline"/>
        </w:rPr>
      </w:pPr>
      <w:r w:rsidDel="00000000" w:rsidR="00000000" w:rsidRPr="00000000">
        <w:rPr>
          <w:vertAlign w:val="baseline"/>
          <w:rtl w:val="0"/>
        </w:rPr>
        <w:t xml:space="preserve">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000000" w:rsidDel="00000000" w:rsidP="00000000" w:rsidRDefault="00000000" w:rsidRPr="00000000" w14:paraId="0000009B">
      <w:pPr>
        <w:ind w:left="720"/>
        <w:jc w:val="both"/>
        <w:rPr>
          <w:vertAlign w:val="baseline"/>
        </w:rPr>
      </w:pPr>
      <w:r w:rsidDel="00000000" w:rsidR="00000000" w:rsidRPr="00000000">
        <w:rPr>
          <w:rtl w:val="0"/>
        </w:rPr>
      </w:r>
    </w:p>
    <w:p w:rsidR="00000000" w:rsidDel="00000000" w:rsidP="00000000" w:rsidRDefault="00000000" w:rsidRPr="00000000" w14:paraId="0000009C">
      <w:pPr>
        <w:numPr>
          <w:ilvl w:val="0"/>
          <w:numId w:val="4"/>
        </w:numPr>
        <w:ind w:left="1080" w:hanging="360"/>
        <w:jc w:val="both"/>
        <w:rPr>
          <w:b w:val="0"/>
        </w:rPr>
      </w:pPr>
      <w:r w:rsidDel="00000000" w:rsidR="00000000" w:rsidRPr="00000000">
        <w:rPr>
          <w:b w:val="1"/>
          <w:vertAlign w:val="baseline"/>
          <w:rtl w:val="0"/>
        </w:rPr>
        <w:t xml:space="preserve">Modelo de Despliegue</w:t>
      </w:r>
      <w:r w:rsidDel="00000000" w:rsidR="00000000" w:rsidRPr="00000000">
        <w:rPr>
          <w:rtl w:val="0"/>
        </w:rPr>
      </w:r>
    </w:p>
    <w:p w:rsidR="00000000" w:rsidDel="00000000" w:rsidP="00000000" w:rsidRDefault="00000000" w:rsidRPr="00000000" w14:paraId="0000009D">
      <w:pPr>
        <w:ind w:left="720" w:firstLine="360"/>
        <w:jc w:val="both"/>
        <w:rPr>
          <w:vertAlign w:val="baseline"/>
        </w:rPr>
      </w:pPr>
      <w:r w:rsidDel="00000000" w:rsidR="00000000" w:rsidRPr="00000000">
        <w:rPr>
          <w:vertAlign w:val="baseline"/>
          <w:rtl w:val="0"/>
        </w:rPr>
        <w:t xml:space="preserve">Este modelo muestra el despliegue la configuración de tipos de nodos del sistema, en los cuales se hará el despliegue de los componentes.</w:t>
      </w:r>
    </w:p>
    <w:p w:rsidR="00000000" w:rsidDel="00000000" w:rsidP="00000000" w:rsidRDefault="00000000" w:rsidRPr="00000000" w14:paraId="0000009E">
      <w:pPr>
        <w:ind w:left="720"/>
        <w:jc w:val="both"/>
        <w:rPr>
          <w:vertAlign w:val="baseline"/>
        </w:rPr>
      </w:pPr>
      <w:r w:rsidDel="00000000" w:rsidR="00000000" w:rsidRPr="00000000">
        <w:rPr>
          <w:rtl w:val="0"/>
        </w:rPr>
      </w:r>
    </w:p>
    <w:p w:rsidR="00000000" w:rsidDel="00000000" w:rsidP="00000000" w:rsidRDefault="00000000" w:rsidRPr="00000000" w14:paraId="0000009F">
      <w:pPr>
        <w:numPr>
          <w:ilvl w:val="0"/>
          <w:numId w:val="4"/>
        </w:numPr>
        <w:ind w:left="1080" w:hanging="360"/>
        <w:jc w:val="both"/>
        <w:rPr>
          <w:b w:val="0"/>
        </w:rPr>
      </w:pPr>
      <w:r w:rsidDel="00000000" w:rsidR="00000000" w:rsidRPr="00000000">
        <w:rPr>
          <w:b w:val="1"/>
          <w:vertAlign w:val="baseline"/>
          <w:rtl w:val="0"/>
        </w:rPr>
        <w:t xml:space="preserve">Casos de Prueba</w:t>
      </w:r>
      <w:r w:rsidDel="00000000" w:rsidR="00000000" w:rsidRPr="00000000">
        <w:rPr>
          <w:rtl w:val="0"/>
        </w:rPr>
      </w:r>
    </w:p>
    <w:p w:rsidR="00000000" w:rsidDel="00000000" w:rsidP="00000000" w:rsidRDefault="00000000" w:rsidRPr="00000000" w14:paraId="000000A0">
      <w:pPr>
        <w:ind w:left="720" w:firstLine="360"/>
        <w:jc w:val="both"/>
        <w:rPr>
          <w:vertAlign w:val="baseline"/>
        </w:rPr>
      </w:pPr>
      <w:r w:rsidDel="00000000" w:rsidR="00000000" w:rsidRPr="00000000">
        <w:rPr>
          <w:vertAlign w:val="baseline"/>
          <w:rtl w:val="0"/>
        </w:rPr>
        <w:t xml:space="preserve">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000000" w:rsidDel="00000000" w:rsidP="00000000" w:rsidRDefault="00000000" w:rsidRPr="00000000" w14:paraId="000000A1">
      <w:pPr>
        <w:ind w:left="720"/>
        <w:jc w:val="both"/>
        <w:rPr>
          <w:vertAlign w:val="baseline"/>
        </w:rPr>
      </w:pPr>
      <w:r w:rsidDel="00000000" w:rsidR="00000000" w:rsidRPr="00000000">
        <w:rPr>
          <w:rtl w:val="0"/>
        </w:rPr>
      </w:r>
    </w:p>
    <w:p w:rsidR="00000000" w:rsidDel="00000000" w:rsidP="00000000" w:rsidRDefault="00000000" w:rsidRPr="00000000" w14:paraId="000000A2">
      <w:pPr>
        <w:numPr>
          <w:ilvl w:val="0"/>
          <w:numId w:val="4"/>
        </w:numPr>
        <w:ind w:left="1080" w:hanging="360"/>
        <w:jc w:val="both"/>
        <w:rPr>
          <w:b w:val="0"/>
        </w:rPr>
      </w:pPr>
      <w:r w:rsidDel="00000000" w:rsidR="00000000" w:rsidRPr="00000000">
        <w:rPr>
          <w:b w:val="1"/>
          <w:vertAlign w:val="baseline"/>
          <w:rtl w:val="0"/>
        </w:rPr>
        <w:t xml:space="preserve">Solicitud de Cambio</w:t>
      </w:r>
      <w:r w:rsidDel="00000000" w:rsidR="00000000" w:rsidRPr="00000000">
        <w:rPr>
          <w:rtl w:val="0"/>
        </w:rPr>
      </w:r>
    </w:p>
    <w:p w:rsidR="00000000" w:rsidDel="00000000" w:rsidP="00000000" w:rsidRDefault="00000000" w:rsidRPr="00000000" w14:paraId="000000A3">
      <w:pPr>
        <w:ind w:left="720" w:firstLine="360"/>
        <w:jc w:val="both"/>
        <w:rPr>
          <w:vertAlign w:val="baseline"/>
        </w:rPr>
      </w:pPr>
      <w:r w:rsidDel="00000000" w:rsidR="00000000" w:rsidRPr="00000000">
        <w:rPr>
          <w:vertAlign w:val="baseline"/>
          <w:rtl w:val="0"/>
        </w:rPr>
        <w:t xml:space="preserve">Los cambios propuestos para los artefactos se formalizan mediante este documento. Mediante este documento se hace un seguimiento de los defectos detectados, solicitud de mejoras o cambios en los requisitos del producto. Así se provee un registro de decisiones de cambios, de su evaluación e impacto, y se asegura que éstos sean conocidos por el equipo de desarrollo. Los cambios se establecen respecto de la última baseline (el estado del conjunto de los artefactos en un momento determinado del proyecto) establecida. En nuestro caso al final de cada iteración se establecerá una baseline.</w:t>
      </w:r>
    </w:p>
    <w:p w:rsidR="00000000" w:rsidDel="00000000" w:rsidP="00000000" w:rsidRDefault="00000000" w:rsidRPr="00000000" w14:paraId="000000A4">
      <w:pPr>
        <w:ind w:left="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A5">
      <w:pPr>
        <w:numPr>
          <w:ilvl w:val="0"/>
          <w:numId w:val="4"/>
        </w:numPr>
        <w:ind w:left="1080" w:hanging="360"/>
        <w:jc w:val="both"/>
        <w:rPr>
          <w:b w:val="0"/>
        </w:rPr>
      </w:pPr>
      <w:r w:rsidDel="00000000" w:rsidR="00000000" w:rsidRPr="00000000">
        <w:rPr>
          <w:b w:val="1"/>
          <w:vertAlign w:val="baseline"/>
          <w:rtl w:val="0"/>
        </w:rPr>
        <w:t xml:space="preserve">Plan de Iteración</w:t>
      </w:r>
      <w:r w:rsidDel="00000000" w:rsidR="00000000" w:rsidRPr="00000000">
        <w:rPr>
          <w:rtl w:val="0"/>
        </w:rPr>
      </w:r>
    </w:p>
    <w:p w:rsidR="00000000" w:rsidDel="00000000" w:rsidP="00000000" w:rsidRDefault="00000000" w:rsidRPr="00000000" w14:paraId="000000A6">
      <w:pPr>
        <w:ind w:left="720" w:firstLine="360"/>
        <w:jc w:val="both"/>
        <w:rPr>
          <w:vertAlign w:val="baseline"/>
        </w:rPr>
      </w:pPr>
      <w:r w:rsidDel="00000000" w:rsidR="00000000" w:rsidRPr="00000000">
        <w:rPr>
          <w:vertAlign w:val="baseline"/>
          <w:rtl w:val="0"/>
        </w:rPr>
        <w:t xml:space="preserve">Es un conjunto de actividades y tareas ordenadas temporalmente, con recursos asignados, dependencias entre ellas. Se realiza para cada iteración, y para todas las fases.</w:t>
      </w:r>
    </w:p>
    <w:p w:rsidR="00000000" w:rsidDel="00000000" w:rsidP="00000000" w:rsidRDefault="00000000" w:rsidRPr="00000000" w14:paraId="000000A7">
      <w:pPr>
        <w:ind w:left="720"/>
        <w:jc w:val="both"/>
        <w:rPr>
          <w:vertAlign w:val="baseline"/>
        </w:rPr>
      </w:pPr>
      <w:r w:rsidDel="00000000" w:rsidR="00000000" w:rsidRPr="00000000">
        <w:rPr>
          <w:rtl w:val="0"/>
        </w:rPr>
      </w:r>
    </w:p>
    <w:p w:rsidR="00000000" w:rsidDel="00000000" w:rsidP="00000000" w:rsidRDefault="00000000" w:rsidRPr="00000000" w14:paraId="000000A8">
      <w:pPr>
        <w:numPr>
          <w:ilvl w:val="0"/>
          <w:numId w:val="4"/>
        </w:numPr>
        <w:ind w:left="1080" w:hanging="360"/>
        <w:jc w:val="both"/>
        <w:rPr>
          <w:b w:val="0"/>
        </w:rPr>
      </w:pPr>
      <w:r w:rsidDel="00000000" w:rsidR="00000000" w:rsidRPr="00000000">
        <w:rPr>
          <w:b w:val="1"/>
          <w:vertAlign w:val="baseline"/>
          <w:rtl w:val="0"/>
        </w:rPr>
        <w:t xml:space="preserve">Evaluación de Iteración</w:t>
      </w:r>
      <w:r w:rsidDel="00000000" w:rsidR="00000000" w:rsidRPr="00000000">
        <w:rPr>
          <w:rtl w:val="0"/>
        </w:rPr>
      </w:r>
    </w:p>
    <w:p w:rsidR="00000000" w:rsidDel="00000000" w:rsidP="00000000" w:rsidRDefault="00000000" w:rsidRPr="00000000" w14:paraId="000000A9">
      <w:pPr>
        <w:ind w:left="720" w:firstLine="360"/>
        <w:jc w:val="both"/>
        <w:rPr>
          <w:vertAlign w:val="baseline"/>
        </w:rPr>
      </w:pPr>
      <w:r w:rsidDel="00000000" w:rsidR="00000000" w:rsidRPr="00000000">
        <w:rPr>
          <w:vertAlign w:val="baseline"/>
          <w:rtl w:val="0"/>
        </w:rPr>
        <w:t xml:space="preserve">Este documento incluye le evaluación de los resultados de cada iteración, el grado en el cual se han conseguido los objetivos de la iteración, las lecciones aprendidas y los cambios a ser realizados.</w:t>
      </w:r>
    </w:p>
    <w:p w:rsidR="00000000" w:rsidDel="00000000" w:rsidP="00000000" w:rsidRDefault="00000000" w:rsidRPr="00000000" w14:paraId="000000AA">
      <w:pPr>
        <w:ind w:left="720"/>
        <w:jc w:val="both"/>
        <w:rPr>
          <w:vertAlign w:val="baseline"/>
        </w:rPr>
      </w:pPr>
      <w:r w:rsidDel="00000000" w:rsidR="00000000" w:rsidRPr="00000000">
        <w:rPr>
          <w:rtl w:val="0"/>
        </w:rPr>
      </w:r>
    </w:p>
    <w:p w:rsidR="00000000" w:rsidDel="00000000" w:rsidP="00000000" w:rsidRDefault="00000000" w:rsidRPr="00000000" w14:paraId="000000AB">
      <w:pPr>
        <w:numPr>
          <w:ilvl w:val="0"/>
          <w:numId w:val="4"/>
        </w:numPr>
        <w:ind w:left="1080" w:hanging="360"/>
        <w:jc w:val="both"/>
        <w:rPr>
          <w:b w:val="0"/>
        </w:rPr>
      </w:pPr>
      <w:r w:rsidDel="00000000" w:rsidR="00000000" w:rsidRPr="00000000">
        <w:rPr>
          <w:b w:val="1"/>
          <w:vertAlign w:val="baseline"/>
          <w:rtl w:val="0"/>
        </w:rPr>
        <w:t xml:space="preserve">Lista de Riesgos</w:t>
      </w:r>
      <w:r w:rsidDel="00000000" w:rsidR="00000000" w:rsidRPr="00000000">
        <w:rPr>
          <w:rtl w:val="0"/>
        </w:rPr>
      </w:r>
    </w:p>
    <w:p w:rsidR="00000000" w:rsidDel="00000000" w:rsidP="00000000" w:rsidRDefault="00000000" w:rsidRPr="00000000" w14:paraId="000000AC">
      <w:pPr>
        <w:ind w:left="720" w:firstLine="360"/>
        <w:jc w:val="both"/>
        <w:rPr>
          <w:vertAlign w:val="baseline"/>
        </w:rPr>
      </w:pPr>
      <w:r w:rsidDel="00000000" w:rsidR="00000000" w:rsidRPr="00000000">
        <w:rPr>
          <w:vertAlign w:val="baseline"/>
          <w:rtl w:val="0"/>
        </w:rPr>
        <w:t xml:space="preserve">Este documento incluye una lista de los riesgos conocidos y vigentes en el proyecto, ordenados en orden decreciente de importancia y con acciones específicas de contingencia o para su mitigación.</w:t>
      </w:r>
    </w:p>
    <w:p w:rsidR="00000000" w:rsidDel="00000000" w:rsidP="00000000" w:rsidRDefault="00000000" w:rsidRPr="00000000" w14:paraId="000000AD">
      <w:pPr>
        <w:ind w:left="720"/>
        <w:jc w:val="both"/>
        <w:rPr>
          <w:vertAlign w:val="baseline"/>
        </w:rPr>
      </w:pPr>
      <w:r w:rsidDel="00000000" w:rsidR="00000000" w:rsidRPr="00000000">
        <w:rPr>
          <w:rtl w:val="0"/>
        </w:rPr>
      </w:r>
    </w:p>
    <w:p w:rsidR="00000000" w:rsidDel="00000000" w:rsidP="00000000" w:rsidRDefault="00000000" w:rsidRPr="00000000" w14:paraId="000000AE">
      <w:pPr>
        <w:numPr>
          <w:ilvl w:val="0"/>
          <w:numId w:val="4"/>
        </w:numPr>
        <w:ind w:left="1080" w:hanging="360"/>
        <w:jc w:val="both"/>
        <w:rPr>
          <w:b w:val="0"/>
        </w:rPr>
      </w:pPr>
      <w:r w:rsidDel="00000000" w:rsidR="00000000" w:rsidRPr="00000000">
        <w:rPr>
          <w:b w:val="1"/>
          <w:vertAlign w:val="baseline"/>
          <w:rtl w:val="0"/>
        </w:rPr>
        <w:t xml:space="preserve">Manual de Instalación</w:t>
      </w:r>
      <w:r w:rsidDel="00000000" w:rsidR="00000000" w:rsidRPr="00000000">
        <w:rPr>
          <w:rtl w:val="0"/>
        </w:rPr>
      </w:r>
    </w:p>
    <w:p w:rsidR="00000000" w:rsidDel="00000000" w:rsidP="00000000" w:rsidRDefault="00000000" w:rsidRPr="00000000" w14:paraId="000000AF">
      <w:pPr>
        <w:ind w:left="720" w:firstLine="360"/>
        <w:jc w:val="both"/>
        <w:rPr>
          <w:vertAlign w:val="baseline"/>
        </w:rPr>
      </w:pPr>
      <w:r w:rsidDel="00000000" w:rsidR="00000000" w:rsidRPr="00000000">
        <w:rPr>
          <w:vertAlign w:val="baseline"/>
          <w:rtl w:val="0"/>
        </w:rPr>
        <w:t xml:space="preserve">Este documento incluye las instrucciones para realizar la instalación del producto.</w:t>
      </w:r>
    </w:p>
    <w:p w:rsidR="00000000" w:rsidDel="00000000" w:rsidP="00000000" w:rsidRDefault="00000000" w:rsidRPr="00000000" w14:paraId="000000B0">
      <w:pPr>
        <w:ind w:left="720"/>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ind w:left="1080" w:hanging="360"/>
        <w:jc w:val="both"/>
        <w:rPr>
          <w:b w:val="0"/>
        </w:rPr>
      </w:pPr>
      <w:r w:rsidDel="00000000" w:rsidR="00000000" w:rsidRPr="00000000">
        <w:rPr>
          <w:b w:val="1"/>
          <w:vertAlign w:val="baseline"/>
          <w:rtl w:val="0"/>
        </w:rPr>
        <w:t xml:space="preserve">Material de Apoyo al Usuario Final</w:t>
      </w:r>
      <w:r w:rsidDel="00000000" w:rsidR="00000000" w:rsidRPr="00000000">
        <w:rPr>
          <w:rtl w:val="0"/>
        </w:rPr>
      </w:r>
    </w:p>
    <w:p w:rsidR="00000000" w:rsidDel="00000000" w:rsidP="00000000" w:rsidRDefault="00000000" w:rsidRPr="00000000" w14:paraId="000000B2">
      <w:pPr>
        <w:ind w:left="720" w:firstLine="360"/>
        <w:jc w:val="both"/>
        <w:rPr>
          <w:vertAlign w:val="baseline"/>
        </w:rPr>
      </w:pPr>
      <w:r w:rsidDel="00000000" w:rsidR="00000000" w:rsidRPr="00000000">
        <w:rPr>
          <w:vertAlign w:val="baseline"/>
          <w:rtl w:val="0"/>
        </w:rPr>
        <w:t xml:space="preserve">Corresponde a un conjunto de documentos y facilidades de uso del sistema, incluyendo: Guías del Usuario, Guías de Operación, Guías de Mantenimiento y Sistema de Ayuda en Línea </w:t>
      </w:r>
    </w:p>
    <w:p w:rsidR="00000000" w:rsidDel="00000000" w:rsidP="00000000" w:rsidRDefault="00000000" w:rsidRPr="00000000" w14:paraId="000000B3">
      <w:pPr>
        <w:ind w:left="720"/>
        <w:jc w:val="both"/>
        <w:rPr>
          <w:vertAlign w:val="baseline"/>
        </w:rPr>
      </w:pPr>
      <w:r w:rsidDel="00000000" w:rsidR="00000000" w:rsidRPr="00000000">
        <w:rPr>
          <w:rtl w:val="0"/>
        </w:rPr>
      </w:r>
    </w:p>
    <w:p w:rsidR="00000000" w:rsidDel="00000000" w:rsidP="00000000" w:rsidRDefault="00000000" w:rsidRPr="00000000" w14:paraId="000000B4">
      <w:pPr>
        <w:numPr>
          <w:ilvl w:val="0"/>
          <w:numId w:val="4"/>
        </w:numPr>
        <w:ind w:left="1080" w:hanging="360"/>
        <w:jc w:val="both"/>
        <w:rPr>
          <w:b w:val="0"/>
        </w:rPr>
      </w:pPr>
      <w:r w:rsidDel="00000000" w:rsidR="00000000" w:rsidRPr="00000000">
        <w:rPr>
          <w:b w:val="1"/>
          <w:vertAlign w:val="baseline"/>
          <w:rtl w:val="0"/>
        </w:rPr>
        <w:t xml:space="preserve">Producto</w:t>
      </w:r>
      <w:r w:rsidDel="00000000" w:rsidR="00000000" w:rsidRPr="00000000">
        <w:rPr>
          <w:rtl w:val="0"/>
        </w:rPr>
      </w:r>
    </w:p>
    <w:p w:rsidR="00000000" w:rsidDel="00000000" w:rsidP="00000000" w:rsidRDefault="00000000" w:rsidRPr="00000000" w14:paraId="000000B5">
      <w:pPr>
        <w:ind w:left="720" w:firstLine="360"/>
        <w:jc w:val="both"/>
        <w:rPr>
          <w:vertAlign w:val="baseline"/>
        </w:rPr>
      </w:pPr>
      <w:r w:rsidDel="00000000" w:rsidR="00000000" w:rsidRPr="00000000">
        <w:rPr>
          <w:vertAlign w:val="baseline"/>
          <w:rtl w:val="0"/>
        </w:rP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release al final de cada iteración.</w:t>
      </w:r>
    </w:p>
    <w:p w:rsidR="00000000" w:rsidDel="00000000" w:rsidP="00000000" w:rsidRDefault="00000000" w:rsidRPr="00000000" w14:paraId="000000B6">
      <w:pPr>
        <w:ind w:left="720"/>
        <w:jc w:val="both"/>
        <w:rP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artefactos 20, 21 y 22 se generarán a partir de la fase de Construcción, con lo cual se han incluido aquí sólo para dar una visión global de todos los artefactos que se generarán en el proceso de desarrollo.</w:t>
      </w:r>
    </w:p>
    <w:p w:rsidR="00000000" w:rsidDel="00000000" w:rsidP="00000000" w:rsidRDefault="00000000" w:rsidRPr="00000000" w14:paraId="000000B8">
      <w:pPr>
        <w:ind w:left="720"/>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B9">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Evolución del Plan de Desarrollo del Software</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Plan de Desarrollo del Software se revisará semanalmente y se refinará antes del comienzo de cada iteración.</w:t>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BC">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Organización del Proyecto</w:t>
      </w:r>
    </w:p>
    <w:p w:rsidR="00000000" w:rsidDel="00000000" w:rsidP="00000000" w:rsidRDefault="00000000" w:rsidRPr="00000000" w14:paraId="000000BD">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bookmarkStart w:colFirst="0" w:colLast="0" w:name="_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Participantes en el Proyecto</w:t>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equipo de desarrollo está compuesto por Chiappero Federico desempeñando todos los roles.</w:t>
      </w:r>
    </w:p>
    <w:p w:rsidR="00000000" w:rsidDel="00000000" w:rsidP="00000000" w:rsidRDefault="00000000" w:rsidRPr="00000000" w14:paraId="000000BF">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Interfaces Externas</w:t>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equipo definirá los participantes del proyecto que </w:t>
      </w:r>
      <w:r w:rsidDel="00000000" w:rsidR="00000000" w:rsidRPr="00000000">
        <w:rPr>
          <w:rtl w:val="0"/>
        </w:rPr>
        <w:t xml:space="preserve">proporcionarán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los requisitos del sistema y quienes serán los encargados de evaluar los artefactos creados.</w:t>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w:t>
      </w:r>
      <w:r w:rsidDel="00000000" w:rsidR="00000000" w:rsidRPr="00000000">
        <w:rPr>
          <w:rtl w:val="0"/>
        </w:rPr>
        <w:t xml:space="preserve">participará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activamente con los participantes para la especificación y validación de dichos artefactos.</w:t>
      </w:r>
    </w:p>
    <w:p w:rsidR="00000000" w:rsidDel="00000000" w:rsidP="00000000" w:rsidRDefault="00000000" w:rsidRPr="00000000" w14:paraId="000000C2">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y Responsabilidades</w:t>
      </w:r>
    </w:p>
    <w:p w:rsidR="00000000" w:rsidDel="00000000" w:rsidP="00000000" w:rsidRDefault="00000000" w:rsidRPr="00000000" w14:paraId="000000C3">
      <w:pPr>
        <w:ind w:left="720"/>
        <w:jc w:val="both"/>
        <w:rPr>
          <w:vertAlign w:val="baseline"/>
        </w:rPr>
      </w:pPr>
      <w:r w:rsidDel="00000000" w:rsidR="00000000" w:rsidRPr="00000000">
        <w:rPr>
          <w:vertAlign w:val="baseline"/>
          <w:rtl w:val="0"/>
        </w:rPr>
        <w:t xml:space="preserve">A continuación se describen las principales responsabilidades de cada uno de los puestos en el equipo de desarrollo durante las fases de Inicio y Elaboración, de acuerdo con los roles que desempeñan en RUP.</w:t>
      </w:r>
    </w:p>
    <w:p w:rsidR="00000000" w:rsidDel="00000000" w:rsidP="00000000" w:rsidRDefault="00000000" w:rsidRPr="00000000" w14:paraId="000000C4">
      <w:pPr>
        <w:ind w:left="720"/>
        <w:jc w:val="both"/>
        <w:rPr>
          <w:vertAlign w:val="baseline"/>
        </w:rPr>
      </w:pPr>
      <w:r w:rsidDel="00000000" w:rsidR="00000000" w:rsidRPr="00000000">
        <w:rPr>
          <w:rtl w:val="0"/>
        </w:rPr>
      </w:r>
    </w:p>
    <w:tbl>
      <w:tblPr>
        <w:tblStyle w:val="Table3"/>
        <w:tblW w:w="805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43"/>
        <w:gridCol w:w="6015"/>
        <w:tblGridChange w:id="0">
          <w:tblGrid>
            <w:gridCol w:w="2043"/>
            <w:gridCol w:w="6015"/>
          </w:tblGrid>
        </w:tblGridChange>
      </w:tblGrid>
      <w:tr>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C5">
            <w:pPr>
              <w:jc w:val="both"/>
              <w:rPr>
                <w:sz w:val="24"/>
                <w:szCs w:val="24"/>
                <w:vertAlign w:val="baseline"/>
              </w:rPr>
            </w:pPr>
            <w:r w:rsidDel="00000000" w:rsidR="00000000" w:rsidRPr="00000000">
              <w:rPr>
                <w:b w:val="1"/>
                <w:vertAlign w:val="baseline"/>
                <w:rtl w:val="0"/>
              </w:rPr>
              <w:t xml:space="preserve">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0C6">
            <w:pPr>
              <w:jc w:val="both"/>
              <w:rPr>
                <w:sz w:val="24"/>
                <w:szCs w:val="24"/>
                <w:vertAlign w:val="baseline"/>
              </w:rPr>
            </w:pPr>
            <w:r w:rsidDel="00000000" w:rsidR="00000000" w:rsidRPr="00000000">
              <w:rPr>
                <w:b w:val="1"/>
                <w:vertAlign w:val="baseline"/>
                <w:rtl w:val="0"/>
              </w:rPr>
              <w:t xml:space="preserve">Responsabilidad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jc w:val="both"/>
              <w:rPr>
                <w:vertAlign w:val="baseline"/>
              </w:rPr>
            </w:pPr>
            <w:r w:rsidDel="00000000" w:rsidR="00000000" w:rsidRPr="00000000">
              <w:rPr>
                <w:vertAlign w:val="baseline"/>
                <w:rtl w:val="0"/>
              </w:rPr>
              <w:t xml:space="preserve">Jefe de Proyecto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jc w:val="both"/>
              <w:rPr>
                <w:vertAlign w:val="baseline"/>
              </w:rPr>
            </w:pPr>
            <w:r w:rsidDel="00000000" w:rsidR="00000000" w:rsidRPr="00000000">
              <w:rPr>
                <w:vertAlign w:val="baseline"/>
                <w:rtl w:val="0"/>
              </w:rPr>
              <w:t xml:space="preserve">Analista de Sistemas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jc w:val="both"/>
              <w:rPr>
                <w:vertAlign w:val="baseline"/>
              </w:rPr>
            </w:pPr>
            <w:r w:rsidDel="00000000" w:rsidR="00000000" w:rsidRPr="00000000">
              <w:rPr>
                <w:vertAlign w:val="baseline"/>
                <w:rtl w:val="0"/>
              </w:rPr>
              <w:t xml:space="preserve">Programador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C">
            <w:pPr>
              <w:jc w:val="both"/>
              <w:rPr>
                <w:vertAlign w:val="baseline"/>
              </w:rPr>
            </w:pPr>
            <w:r w:rsidDel="00000000" w:rsidR="00000000" w:rsidRPr="00000000">
              <w:rPr>
                <w:vertAlign w:val="baseline"/>
                <w:rtl w:val="0"/>
              </w:rPr>
              <w:t xml:space="preserve">Construcción de prototipos. Colaboración en la elaboración de las pruebas funcionales, modelo de datos y en las validaciones con el usuario</w:t>
            </w:r>
          </w:p>
        </w:tc>
      </w:tr>
      <w:tr>
        <w:trPr>
          <w:trHeight w:val="9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Ingeniero de Software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jc w:val="both"/>
              <w:rPr>
                <w:vertAlign w:val="baseline"/>
              </w:rPr>
            </w:pPr>
            <w:r w:rsidDel="00000000" w:rsidR="00000000" w:rsidRPr="00000000">
              <w:rPr>
                <w:vertAlign w:val="baseline"/>
                <w:rtl w:val="0"/>
              </w:rPr>
              <w:t xml:space="preserve">Gestión de requisitos, gestión de configuración y cambios, elaboración del modelo de datos, preparación de las pruebas funcionales, elaboración de la documentación. Elaborar modelos de implementación y despliegue.</w:t>
            </w:r>
          </w:p>
        </w:tc>
      </w:tr>
    </w:tbl>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D4">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del Proceso</w:t>
      </w:r>
    </w:p>
    <w:p w:rsidR="00000000" w:rsidDel="00000000" w:rsidP="00000000" w:rsidRDefault="00000000" w:rsidRPr="00000000" w14:paraId="000000D5">
      <w:pPr>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D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Estimaciones del Proyecto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2jxsxqh" w:id="17"/>
      <w:bookmarkEnd w:id="17"/>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Duración(hs)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visión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caso de uso de negocio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-Glosario de términos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riesgos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dominio</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-Reglas de negocio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negocio y requisitos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colaboración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base de datos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del sistema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clases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casos de uso de sistema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clases de diseño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 de componentes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nodos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qb1cdccynvvz" w:id="18"/>
      <w:bookmarkEnd w:id="18"/>
      <w:r w:rsidDel="00000000" w:rsidR="00000000" w:rsidRPr="00000000">
        <w:rPr>
          <w:rtl w:val="0"/>
        </w:rPr>
      </w:r>
    </w:p>
    <w:p w:rsidR="00000000" w:rsidDel="00000000" w:rsidP="00000000" w:rsidRDefault="00000000" w:rsidRPr="00000000" w14:paraId="00000108">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bookmarkStart w:colFirst="0" w:colLast="0" w:name="_z337ya"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del Proyecto</w:t>
      </w:r>
    </w:p>
    <w:p w:rsidR="00000000" w:rsidDel="00000000" w:rsidP="00000000" w:rsidRDefault="00000000" w:rsidRPr="00000000" w14:paraId="00000109">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Plan de las Fases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siguiente tabla muestra una la distribución de tiempos y el número de iteraciones de cada fase (para las fases de Construcción y Transición es sólo una aproximación muy preliminar)</w:t>
      </w:r>
    </w:p>
    <w:tbl>
      <w:tblPr>
        <w:tblStyle w:val="Table5"/>
        <w:tblW w:w="480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77"/>
        <w:gridCol w:w="1199"/>
        <w:gridCol w:w="1527"/>
        <w:tblGridChange w:id="0">
          <w:tblGrid>
            <w:gridCol w:w="2077"/>
            <w:gridCol w:w="1199"/>
            <w:gridCol w:w="1527"/>
          </w:tblGrid>
        </w:tblGridChange>
      </w:tblGrid>
      <w:tr>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10B">
            <w:pPr>
              <w:widowControl w:val="1"/>
              <w:spacing w:line="240" w:lineRule="auto"/>
              <w:jc w:val="both"/>
              <w:rPr>
                <w:vertAlign w:val="baseline"/>
              </w:rPr>
            </w:pPr>
            <w:r w:rsidDel="00000000" w:rsidR="00000000" w:rsidRPr="00000000">
              <w:rPr>
                <w:b w:val="1"/>
                <w:vertAlign w:val="baseline"/>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10C">
            <w:pPr>
              <w:widowControl w:val="1"/>
              <w:spacing w:line="240" w:lineRule="auto"/>
              <w:jc w:val="both"/>
              <w:rPr>
                <w:b w:val="0"/>
                <w:vertAlign w:val="baseline"/>
              </w:rPr>
            </w:pPr>
            <w:r w:rsidDel="00000000" w:rsidR="00000000" w:rsidRPr="00000000">
              <w:rPr>
                <w:b w:val="1"/>
                <w:vertAlign w:val="baseline"/>
                <w:rtl w:val="0"/>
              </w:rPr>
              <w:t xml:space="preserve">Nro. </w:t>
            </w:r>
            <w:r w:rsidDel="00000000" w:rsidR="00000000" w:rsidRPr="00000000">
              <w:rPr>
                <w:rtl w:val="0"/>
              </w:rPr>
            </w:r>
          </w:p>
          <w:p w:rsidR="00000000" w:rsidDel="00000000" w:rsidP="00000000" w:rsidRDefault="00000000" w:rsidRPr="00000000" w14:paraId="0000010D">
            <w:pPr>
              <w:widowControl w:val="1"/>
              <w:spacing w:line="240" w:lineRule="auto"/>
              <w:jc w:val="both"/>
              <w:rPr>
                <w:vertAlign w:val="baseline"/>
              </w:rPr>
            </w:pPr>
            <w:r w:rsidDel="00000000" w:rsidR="00000000" w:rsidRPr="00000000">
              <w:rPr>
                <w:b w:val="1"/>
                <w:vertAlign w:val="baseline"/>
                <w:rtl w:val="0"/>
              </w:rPr>
              <w:t xml:space="preserve">Iteraciones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14:paraId="0000010E">
            <w:pPr>
              <w:widowControl w:val="1"/>
              <w:spacing w:line="240" w:lineRule="auto"/>
              <w:jc w:val="both"/>
              <w:rPr>
                <w:vertAlign w:val="baseline"/>
              </w:rPr>
            </w:pPr>
            <w:r w:rsidDel="00000000" w:rsidR="00000000" w:rsidRPr="00000000">
              <w:rPr>
                <w:b w:val="1"/>
                <w:vertAlign w:val="baseline"/>
                <w:rtl w:val="0"/>
              </w:rPr>
              <w:t xml:space="preserve">Duración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F">
            <w:pPr>
              <w:widowControl w:val="1"/>
              <w:spacing w:line="240" w:lineRule="auto"/>
              <w:jc w:val="both"/>
              <w:rPr>
                <w:vertAlign w:val="baseline"/>
              </w:rPr>
            </w:pPr>
            <w:r w:rsidDel="00000000" w:rsidR="00000000" w:rsidRPr="00000000">
              <w:rPr>
                <w:vertAlign w:val="baseline"/>
                <w:rtl w:val="0"/>
              </w:rPr>
              <w:t xml:space="preserve">Fase de Inicio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0">
            <w:pPr>
              <w:widowControl w:val="1"/>
              <w:spacing w:line="240" w:lineRule="auto"/>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1">
            <w:pPr>
              <w:widowControl w:val="1"/>
              <w:spacing w:line="240" w:lineRule="auto"/>
              <w:jc w:val="both"/>
              <w:rPr>
                <w:vertAlign w:val="baseline"/>
              </w:rPr>
            </w:pPr>
            <w:r w:rsidDel="00000000" w:rsidR="00000000" w:rsidRPr="00000000">
              <w:rPr>
                <w:vertAlign w:val="baseline"/>
                <w:rtl w:val="0"/>
              </w:rPr>
              <w:t xml:space="preserve">2 meses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2">
            <w:pPr>
              <w:widowControl w:val="1"/>
              <w:spacing w:line="240" w:lineRule="auto"/>
              <w:jc w:val="both"/>
              <w:rPr>
                <w:vertAlign w:val="baseline"/>
              </w:rPr>
            </w:pPr>
            <w:r w:rsidDel="00000000" w:rsidR="00000000" w:rsidRPr="00000000">
              <w:rPr>
                <w:vertAlign w:val="baseline"/>
                <w:rtl w:val="0"/>
              </w:rPr>
              <w:t xml:space="preserve">Fase de Elaboración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widowControl w:val="1"/>
              <w:spacing w:line="240" w:lineRule="auto"/>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widowControl w:val="1"/>
              <w:spacing w:line="240" w:lineRule="auto"/>
              <w:jc w:val="both"/>
              <w:rPr>
                <w:vertAlign w:val="baseline"/>
              </w:rPr>
            </w:pPr>
            <w:r w:rsidDel="00000000" w:rsidR="00000000" w:rsidRPr="00000000">
              <w:rPr>
                <w:vertAlign w:val="baseline"/>
                <w:rtl w:val="0"/>
              </w:rPr>
              <w:t xml:space="preserve">2 meses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5">
            <w:pPr>
              <w:widowControl w:val="1"/>
              <w:spacing w:line="240" w:lineRule="auto"/>
              <w:jc w:val="both"/>
              <w:rPr>
                <w:vertAlign w:val="baseline"/>
              </w:rPr>
            </w:pPr>
            <w:r w:rsidDel="00000000" w:rsidR="00000000" w:rsidRPr="00000000">
              <w:rPr>
                <w:vertAlign w:val="baseline"/>
                <w:rtl w:val="0"/>
              </w:rPr>
              <w:t xml:space="preserve">Fase de Construcción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widowControl w:val="1"/>
              <w:spacing w:line="240" w:lineRule="auto"/>
              <w:jc w:val="both"/>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widowControl w:val="1"/>
              <w:spacing w:line="240" w:lineRule="auto"/>
              <w:jc w:val="both"/>
              <w:rPr>
                <w:vertAlign w:val="baseline"/>
              </w:rPr>
            </w:pPr>
            <w:r w:rsidDel="00000000" w:rsidR="00000000" w:rsidRPr="00000000">
              <w:rPr>
                <w:vertAlign w:val="baseline"/>
                <w:rtl w:val="0"/>
              </w:rPr>
              <w:t xml:space="preserve">3 meses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Transición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9">
            <w:pPr>
              <w:widowControl w:val="1"/>
              <w:spacing w:line="240" w:lineRule="auto"/>
              <w:jc w:val="both"/>
              <w:rPr>
                <w:color w:val="000000"/>
                <w:vertAlign w:val="baseline"/>
              </w:rPr>
            </w:pPr>
            <w:r w:rsidDel="00000000" w:rsidR="00000000" w:rsidRPr="00000000">
              <w:rPr>
                <w:color w:val="00000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A">
            <w:pPr>
              <w:widowControl w:val="1"/>
              <w:spacing w:line="240" w:lineRule="auto"/>
              <w:jc w:val="both"/>
              <w:rPr>
                <w:color w:val="000000"/>
                <w:vertAlign w:val="baseline"/>
              </w:rPr>
            </w:pPr>
            <w:r w:rsidDel="00000000" w:rsidR="00000000" w:rsidRPr="00000000">
              <w:rPr>
                <w:color w:val="000000"/>
                <w:vertAlign w:val="baseline"/>
                <w:rtl w:val="0"/>
              </w:rPr>
              <w:t xml:space="preserve">2 meses</w:t>
            </w:r>
          </w:p>
        </w:tc>
      </w:tr>
    </w:tb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05.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1140"/>
        <w:gridCol w:w="1200"/>
        <w:gridCol w:w="1200"/>
        <w:gridCol w:w="1200"/>
        <w:gridCol w:w="1200"/>
        <w:gridCol w:w="1200"/>
        <w:tblGridChange w:id="0">
          <w:tblGrid>
            <w:gridCol w:w="1365"/>
            <w:gridCol w:w="1140"/>
            <w:gridCol w:w="1200"/>
            <w:gridCol w:w="1200"/>
            <w:gridCol w:w="1200"/>
            <w:gridCol w:w="1200"/>
            <w:gridCol w:w="1200"/>
          </w:tblGrid>
        </w:tblGridChange>
      </w:tblGrid>
      <w:tr>
        <w:trPr>
          <w:trHeight w:val="300" w:hRule="atLeast"/>
        </w:trPr>
        <w:tc>
          <w:tcPr/>
          <w:p w:rsidR="00000000" w:rsidDel="00000000" w:rsidP="00000000" w:rsidRDefault="00000000" w:rsidRPr="00000000" w14:paraId="0000011C">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Fase/Mes</w:t>
            </w:r>
          </w:p>
        </w:tc>
        <w:tc>
          <w:tcPr/>
          <w:p w:rsidR="00000000" w:rsidDel="00000000" w:rsidP="00000000" w:rsidRDefault="00000000" w:rsidRPr="00000000" w14:paraId="0000011D">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w:t>
            </w:r>
          </w:p>
        </w:tc>
        <w:tc>
          <w:tcPr/>
          <w:p w:rsidR="00000000" w:rsidDel="00000000" w:rsidP="00000000" w:rsidRDefault="00000000" w:rsidRPr="00000000" w14:paraId="0000011E">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w:t>
            </w:r>
          </w:p>
        </w:tc>
        <w:tc>
          <w:tcPr/>
          <w:p w:rsidR="00000000" w:rsidDel="00000000" w:rsidP="00000000" w:rsidRDefault="00000000" w:rsidRPr="00000000" w14:paraId="0000011F">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3</w:t>
            </w:r>
          </w:p>
        </w:tc>
        <w:tc>
          <w:tcPr/>
          <w:p w:rsidR="00000000" w:rsidDel="00000000" w:rsidP="00000000" w:rsidRDefault="00000000" w:rsidRPr="00000000" w14:paraId="00000120">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4</w:t>
            </w:r>
          </w:p>
        </w:tc>
        <w:tc>
          <w:tcPr/>
          <w:p w:rsidR="00000000" w:rsidDel="00000000" w:rsidP="00000000" w:rsidRDefault="00000000" w:rsidRPr="00000000" w14:paraId="00000121">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5</w:t>
            </w:r>
          </w:p>
        </w:tc>
        <w:tc>
          <w:tcPr/>
          <w:p w:rsidR="00000000" w:rsidDel="00000000" w:rsidP="00000000" w:rsidRDefault="00000000" w:rsidRPr="00000000" w14:paraId="00000122">
            <w:pPr>
              <w:widowControl w:val="1"/>
              <w:spacing w:line="240" w:lineRule="auto"/>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6</w:t>
            </w:r>
          </w:p>
        </w:tc>
      </w:tr>
      <w:tr>
        <w:trPr>
          <w:trHeight w:val="300" w:hRule="atLeast"/>
        </w:trPr>
        <w:tc>
          <w:tcPr>
            <w:shd w:fill="auto" w:val="clear"/>
          </w:tcPr>
          <w:p w:rsidR="00000000" w:rsidDel="00000000" w:rsidP="00000000" w:rsidRDefault="00000000" w:rsidRPr="00000000" w14:paraId="00000123">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Inicio</w:t>
            </w:r>
          </w:p>
        </w:tc>
        <w:tc>
          <w:tcPr>
            <w:shd w:fill="a9d08e" w:val="clear"/>
          </w:tcPr>
          <w:p w:rsidR="00000000" w:rsidDel="00000000" w:rsidP="00000000" w:rsidRDefault="00000000" w:rsidRPr="00000000" w14:paraId="00000124">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a9d08e" w:val="clear"/>
          </w:tcPr>
          <w:p w:rsidR="00000000" w:rsidDel="00000000" w:rsidP="00000000" w:rsidRDefault="00000000" w:rsidRPr="00000000" w14:paraId="00000125">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p w:rsidR="00000000" w:rsidDel="00000000" w:rsidP="00000000" w:rsidRDefault="00000000" w:rsidRPr="00000000" w14:paraId="00000126">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p w:rsidR="00000000" w:rsidDel="00000000" w:rsidP="00000000" w:rsidRDefault="00000000" w:rsidRPr="00000000" w14:paraId="00000127">
            <w:pPr>
              <w:widowControl w:val="1"/>
              <w:spacing w:line="240" w:lineRule="auto"/>
              <w:rPr>
                <w:vertAlign w:val="baseline"/>
              </w:rPr>
            </w:pPr>
            <w:r w:rsidDel="00000000" w:rsidR="00000000" w:rsidRPr="00000000">
              <w:rPr>
                <w:rtl w:val="0"/>
              </w:rPr>
            </w:r>
          </w:p>
        </w:tc>
        <w:tc>
          <w:tcPr/>
          <w:p w:rsidR="00000000" w:rsidDel="00000000" w:rsidP="00000000" w:rsidRDefault="00000000" w:rsidRPr="00000000" w14:paraId="00000128">
            <w:pPr>
              <w:widowControl w:val="1"/>
              <w:spacing w:line="240" w:lineRule="auto"/>
              <w:rPr>
                <w:vertAlign w:val="baseline"/>
              </w:rPr>
            </w:pPr>
            <w:r w:rsidDel="00000000" w:rsidR="00000000" w:rsidRPr="00000000">
              <w:rPr>
                <w:rtl w:val="0"/>
              </w:rPr>
            </w:r>
          </w:p>
        </w:tc>
        <w:tc>
          <w:tcPr/>
          <w:p w:rsidR="00000000" w:rsidDel="00000000" w:rsidP="00000000" w:rsidRDefault="00000000" w:rsidRPr="00000000" w14:paraId="00000129">
            <w:pPr>
              <w:widowControl w:val="1"/>
              <w:spacing w:line="240" w:lineRule="auto"/>
              <w:rPr>
                <w:vertAlign w:val="baseline"/>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12A">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Elaboración</w:t>
            </w:r>
          </w:p>
        </w:tc>
        <w:tc>
          <w:tcPr>
            <w:shd w:fill="auto" w:val="clear"/>
          </w:tcPr>
          <w:p w:rsidR="00000000" w:rsidDel="00000000" w:rsidP="00000000" w:rsidRDefault="00000000" w:rsidRPr="00000000" w14:paraId="0000012B">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shd w:fill="8ea9db" w:val="clear"/>
          </w:tcPr>
          <w:p w:rsidR="00000000" w:rsidDel="00000000" w:rsidP="00000000" w:rsidRDefault="00000000" w:rsidRPr="00000000" w14:paraId="0000012C">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8ea9db" w:val="clear"/>
          </w:tcPr>
          <w:p w:rsidR="00000000" w:rsidDel="00000000" w:rsidP="00000000" w:rsidRDefault="00000000" w:rsidRPr="00000000" w14:paraId="0000012D">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p w:rsidR="00000000" w:rsidDel="00000000" w:rsidP="00000000" w:rsidRDefault="00000000" w:rsidRPr="00000000" w14:paraId="0000012E">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p w:rsidR="00000000" w:rsidDel="00000000" w:rsidP="00000000" w:rsidRDefault="00000000" w:rsidRPr="00000000" w14:paraId="0000012F">
            <w:pPr>
              <w:widowControl w:val="1"/>
              <w:spacing w:line="240" w:lineRule="auto"/>
              <w:rPr>
                <w:vertAlign w:val="baseline"/>
              </w:rPr>
            </w:pPr>
            <w:r w:rsidDel="00000000" w:rsidR="00000000" w:rsidRPr="00000000">
              <w:rPr>
                <w:rtl w:val="0"/>
              </w:rPr>
            </w:r>
          </w:p>
        </w:tc>
        <w:tc>
          <w:tcPr/>
          <w:p w:rsidR="00000000" w:rsidDel="00000000" w:rsidP="00000000" w:rsidRDefault="00000000" w:rsidRPr="00000000" w14:paraId="00000130">
            <w:pPr>
              <w:widowControl w:val="1"/>
              <w:spacing w:line="240" w:lineRule="auto"/>
              <w:rPr>
                <w:vertAlign w:val="baseline"/>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131">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Construcción</w:t>
            </w:r>
          </w:p>
        </w:tc>
        <w:tc>
          <w:tcPr>
            <w:shd w:fill="auto" w:val="clear"/>
          </w:tcPr>
          <w:p w:rsidR="00000000" w:rsidDel="00000000" w:rsidP="00000000" w:rsidRDefault="00000000" w:rsidRPr="00000000" w14:paraId="00000132">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shd w:fill="auto" w:val="clear"/>
          </w:tcPr>
          <w:p w:rsidR="00000000" w:rsidDel="00000000" w:rsidP="00000000" w:rsidRDefault="00000000" w:rsidRPr="00000000" w14:paraId="00000133">
            <w:pPr>
              <w:widowControl w:val="1"/>
              <w:spacing w:line="240" w:lineRule="auto"/>
              <w:rPr>
                <w:vertAlign w:val="baseline"/>
              </w:rPr>
            </w:pPr>
            <w:r w:rsidDel="00000000" w:rsidR="00000000" w:rsidRPr="00000000">
              <w:rPr>
                <w:rtl w:val="0"/>
              </w:rPr>
            </w:r>
          </w:p>
        </w:tc>
        <w:tc>
          <w:tcPr>
            <w:shd w:fill="ff0000" w:val="clear"/>
          </w:tcPr>
          <w:p w:rsidR="00000000" w:rsidDel="00000000" w:rsidP="00000000" w:rsidRDefault="00000000" w:rsidRPr="00000000" w14:paraId="00000134">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ff0000" w:val="clear"/>
          </w:tcPr>
          <w:p w:rsidR="00000000" w:rsidDel="00000000" w:rsidP="00000000" w:rsidRDefault="00000000" w:rsidRPr="00000000" w14:paraId="00000135">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shd w:fill="ff0000" w:val="clear"/>
          </w:tcPr>
          <w:p w:rsidR="00000000" w:rsidDel="00000000" w:rsidP="00000000" w:rsidRDefault="00000000" w:rsidRPr="00000000" w14:paraId="00000136">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p w:rsidR="00000000" w:rsidDel="00000000" w:rsidP="00000000" w:rsidRDefault="00000000" w:rsidRPr="00000000" w14:paraId="00000137">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138">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Transición</w:t>
            </w:r>
          </w:p>
        </w:tc>
        <w:tc>
          <w:tcPr>
            <w:shd w:fill="auto" w:val="clear"/>
          </w:tcPr>
          <w:p w:rsidR="00000000" w:rsidDel="00000000" w:rsidP="00000000" w:rsidRDefault="00000000" w:rsidRPr="00000000" w14:paraId="00000139">
            <w:pPr>
              <w:widowControl w:val="1"/>
              <w:spacing w:line="240" w:lineRule="auto"/>
              <w:rPr>
                <w:rFonts w:ascii="Calibri" w:cs="Calibri" w:eastAsia="Calibri" w:hAnsi="Calibri"/>
                <w:color w:val="000000"/>
                <w:sz w:val="22"/>
                <w:szCs w:val="22"/>
                <w:vertAlign w:val="baseline"/>
              </w:rPr>
            </w:pPr>
            <w:r w:rsidDel="00000000" w:rsidR="00000000" w:rsidRPr="00000000">
              <w:rPr>
                <w:rtl w:val="0"/>
              </w:rPr>
            </w:r>
          </w:p>
        </w:tc>
        <w:tc>
          <w:tcPr>
            <w:shd w:fill="auto" w:val="clear"/>
          </w:tcPr>
          <w:p w:rsidR="00000000" w:rsidDel="00000000" w:rsidP="00000000" w:rsidRDefault="00000000" w:rsidRPr="00000000" w14:paraId="0000013A">
            <w:pPr>
              <w:widowControl w:val="1"/>
              <w:spacing w:line="240" w:lineRule="auto"/>
              <w:rPr>
                <w:vertAlign w:val="baseline"/>
              </w:rPr>
            </w:pPr>
            <w:r w:rsidDel="00000000" w:rsidR="00000000" w:rsidRPr="00000000">
              <w:rPr>
                <w:rtl w:val="0"/>
              </w:rPr>
            </w:r>
          </w:p>
        </w:tc>
        <w:tc>
          <w:tcPr>
            <w:shd w:fill="auto" w:val="clear"/>
          </w:tcPr>
          <w:p w:rsidR="00000000" w:rsidDel="00000000" w:rsidP="00000000" w:rsidRDefault="00000000" w:rsidRPr="00000000" w14:paraId="0000013B">
            <w:pPr>
              <w:widowControl w:val="1"/>
              <w:spacing w:line="240" w:lineRule="auto"/>
              <w:rPr>
                <w:vertAlign w:val="baseline"/>
              </w:rPr>
            </w:pPr>
            <w:r w:rsidDel="00000000" w:rsidR="00000000" w:rsidRPr="00000000">
              <w:rPr>
                <w:rtl w:val="0"/>
              </w:rPr>
            </w:r>
          </w:p>
        </w:tc>
        <w:tc>
          <w:tcPr>
            <w:shd w:fill="auto" w:val="clear"/>
          </w:tcPr>
          <w:p w:rsidR="00000000" w:rsidDel="00000000" w:rsidP="00000000" w:rsidRDefault="00000000" w:rsidRPr="00000000" w14:paraId="0000013C">
            <w:pPr>
              <w:widowControl w:val="1"/>
              <w:spacing w:line="240" w:lineRule="auto"/>
              <w:rPr>
                <w:vertAlign w:val="baseline"/>
              </w:rPr>
            </w:pPr>
            <w:r w:rsidDel="00000000" w:rsidR="00000000" w:rsidRPr="00000000">
              <w:rPr>
                <w:rtl w:val="0"/>
              </w:rPr>
            </w:r>
          </w:p>
        </w:tc>
        <w:tc>
          <w:tcPr>
            <w:shd w:fill="f4b083" w:val="clear"/>
          </w:tcPr>
          <w:p w:rsidR="00000000" w:rsidDel="00000000" w:rsidP="00000000" w:rsidRDefault="00000000" w:rsidRPr="00000000" w14:paraId="0000013D">
            <w:pPr>
              <w:widowControl w:val="1"/>
              <w:spacing w:line="240" w:lineRule="auto"/>
              <w:rPr>
                <w:vertAlign w:val="baseline"/>
              </w:rPr>
            </w:pPr>
            <w:r w:rsidDel="00000000" w:rsidR="00000000" w:rsidRPr="00000000">
              <w:rPr>
                <w:rtl w:val="0"/>
              </w:rPr>
            </w:r>
          </w:p>
        </w:tc>
        <w:tc>
          <w:tcPr>
            <w:shd w:fill="f4b084" w:val="clear"/>
          </w:tcPr>
          <w:p w:rsidR="00000000" w:rsidDel="00000000" w:rsidP="00000000" w:rsidRDefault="00000000" w:rsidRPr="00000000" w14:paraId="0000013E">
            <w:pPr>
              <w:widowControl w:val="1"/>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41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hitos que marcan el final de cada fase se describen en la siguiente tabla.</w:t>
      </w:r>
    </w:p>
    <w:tbl>
      <w:tblPr>
        <w:tblStyle w:val="Table7"/>
        <w:tblW w:w="7714.000000000001"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63"/>
        <w:gridCol w:w="5951"/>
        <w:tblGridChange w:id="0">
          <w:tblGrid>
            <w:gridCol w:w="1763"/>
            <w:gridCol w:w="5951"/>
          </w:tblGrid>
        </w:tblGridChange>
      </w:tblGrid>
      <w:tr>
        <w:tc>
          <w:tcPr>
            <w:tcBorders>
              <w:top w:color="000000" w:space="0" w:sz="6" w:val="single"/>
              <w:left w:color="000000" w:space="0" w:sz="6" w:val="single"/>
              <w:bottom w:color="000000" w:space="0" w:sz="6" w:val="single"/>
              <w:right w:color="000000" w:space="0" w:sz="6" w:val="single"/>
            </w:tcBorders>
            <w:shd w:fill="f3f3f3" w:val="clear"/>
            <w:vAlign w:val="top"/>
          </w:tcPr>
          <w:p w:rsidR="00000000" w:rsidDel="00000000" w:rsidP="00000000" w:rsidRDefault="00000000" w:rsidRPr="00000000" w14:paraId="00000142">
            <w:pPr>
              <w:widowControl w:val="1"/>
              <w:spacing w:line="240" w:lineRule="auto"/>
              <w:jc w:val="both"/>
              <w:rPr>
                <w:b w:val="0"/>
                <w:vertAlign w:val="baseline"/>
              </w:rPr>
            </w:pPr>
            <w:r w:rsidDel="00000000" w:rsidR="00000000" w:rsidRPr="00000000">
              <w:rPr>
                <w:b w:val="1"/>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top"/>
          </w:tcPr>
          <w:p w:rsidR="00000000" w:rsidDel="00000000" w:rsidP="00000000" w:rsidRDefault="00000000" w:rsidRPr="00000000" w14:paraId="00000143">
            <w:pPr>
              <w:widowControl w:val="1"/>
              <w:spacing w:line="240" w:lineRule="auto"/>
              <w:jc w:val="both"/>
              <w:rPr>
                <w:b w:val="0"/>
                <w:vertAlign w:val="baseline"/>
              </w:rPr>
            </w:pPr>
            <w:r w:rsidDel="00000000" w:rsidR="00000000" w:rsidRPr="00000000">
              <w:rPr>
                <w:b w:val="1"/>
                <w:vertAlign w:val="baseline"/>
                <w:rtl w:val="0"/>
              </w:rPr>
              <w:t xml:space="preserve">Hito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4">
            <w:pPr>
              <w:jc w:val="both"/>
              <w:rPr>
                <w:sz w:val="24"/>
                <w:szCs w:val="24"/>
                <w:vertAlign w:val="baseline"/>
              </w:rPr>
            </w:pPr>
            <w:r w:rsidDel="00000000" w:rsidR="00000000" w:rsidRPr="00000000">
              <w:rPr>
                <w:vertAlign w:val="baseline"/>
                <w:rtl w:val="0"/>
              </w:rPr>
              <w:t xml:space="preserve">Fase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5">
            <w:pPr>
              <w:jc w:val="both"/>
              <w:rPr>
                <w:sz w:val="24"/>
                <w:szCs w:val="24"/>
                <w:vertAlign w:val="baseline"/>
              </w:rPr>
            </w:pPr>
            <w:r w:rsidDel="00000000" w:rsidR="00000000" w:rsidRPr="00000000">
              <w:rPr>
                <w:vertAlign w:val="baseline"/>
                <w:rtl w:val="0"/>
              </w:rPr>
              <w:t xml:space="preserve">En esta fase desarrollarán los requisitos del producto desde la perspectiva del usuario, los cuales serán establecidos en el artefacto Visión. Los principales casos de uso serán identificados y se hará un refinamiento del Plan de Desarrollo del Proyecto. La aceptación del cliente /usuario del artefacto Visión y el Plan de Desarrollo marcan el final de esta fase.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Elaboración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7">
            <w:pPr>
              <w:jc w:val="both"/>
              <w:rPr>
                <w:sz w:val="24"/>
                <w:szCs w:val="24"/>
                <w:vertAlign w:val="baseline"/>
              </w:rPr>
            </w:pPr>
            <w:r w:rsidDel="00000000" w:rsidR="00000000" w:rsidRPr="00000000">
              <w:rPr>
                <w:vertAlign w:val="baseline"/>
                <w:rtl w:val="0"/>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release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dos meses.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Construcción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Durante la fase de construcción se terminan de analizar y diseñar todos los casos de uso, refinando el Modelo de Análisis / Diseño. El producto se construye en base a 2 iteraciones, cada una produciendo una release a la cual se le aplican las pruebas y se valida con el cliente / usuario. Se comienza la elaboración de material de apoyo al usuario. El hito que marca el fin de esta fase es la versión de la release 2.0, con la capacidad operacional parcial del producto que se haya considerado como crítica, lista para ser entregada a los usuarios para pruebas beta.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Fase de Transición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B">
            <w:pPr>
              <w:jc w:val="both"/>
              <w:rPr>
                <w:sz w:val="24"/>
                <w:szCs w:val="24"/>
                <w:vertAlign w:val="baseline"/>
              </w:rPr>
            </w:pPr>
            <w:r w:rsidDel="00000000" w:rsidR="00000000" w:rsidRPr="00000000">
              <w:rPr>
                <w:vertAlign w:val="baseline"/>
                <w:rtl w:val="0"/>
              </w:rPr>
              <w:t xml:space="preserve">En esta fase se prepararán dos releases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r w:rsidDel="00000000" w:rsidR="00000000" w:rsidRPr="00000000">
              <w:rPr>
                <w:rtl w:val="0"/>
              </w:rPr>
            </w:r>
          </w:p>
        </w:tc>
      </w:tr>
    </w:tbl>
    <w:p w:rsidR="00000000" w:rsidDel="00000000" w:rsidP="00000000" w:rsidRDefault="00000000" w:rsidRPr="00000000" w14:paraId="0000014C">
      <w:pPr>
        <w:tabs>
          <w:tab w:val="left" w:pos="1230"/>
        </w:tabs>
        <w:jc w:val="both"/>
        <w:rPr>
          <w:vertAlign w:val="baseline"/>
        </w:rPr>
      </w:pPr>
      <w:r w:rsidDel="00000000" w:rsidR="00000000" w:rsidRPr="00000000">
        <w:rPr>
          <w:rtl w:val="0"/>
        </w:rPr>
      </w:r>
    </w:p>
    <w:p w:rsidR="00000000" w:rsidDel="00000000" w:rsidP="00000000" w:rsidRDefault="00000000" w:rsidRPr="00000000" w14:paraId="0000014D">
      <w:pPr>
        <w:jc w:val="both"/>
        <w:rPr>
          <w:vertAlign w:val="baseline"/>
        </w:rPr>
      </w:pPr>
      <w:r w:rsidDel="00000000" w:rsidR="00000000" w:rsidRPr="00000000">
        <w:rPr>
          <w:rtl w:val="0"/>
        </w:rPr>
      </w:r>
    </w:p>
    <w:p w:rsidR="00000000" w:rsidDel="00000000" w:rsidP="00000000" w:rsidRDefault="00000000" w:rsidRPr="00000000" w14:paraId="0000014E">
      <w:pPr>
        <w:jc w:val="both"/>
        <w:rPr>
          <w:vertAlign w:val="baseline"/>
        </w:rPr>
      </w:pPr>
      <w:r w:rsidDel="00000000" w:rsidR="00000000" w:rsidRPr="00000000">
        <w:rPr>
          <w:rtl w:val="0"/>
        </w:rPr>
      </w:r>
    </w:p>
    <w:p w:rsidR="00000000" w:rsidDel="00000000" w:rsidP="00000000" w:rsidRDefault="00000000" w:rsidRPr="00000000" w14:paraId="0000014F">
      <w:pPr>
        <w:jc w:val="both"/>
        <w:rPr>
          <w:vertAlign w:val="baseline"/>
        </w:rPr>
      </w:pPr>
      <w:r w:rsidDel="00000000" w:rsidR="00000000" w:rsidRPr="00000000">
        <w:rPr>
          <w:rtl w:val="0"/>
        </w:rPr>
      </w:r>
    </w:p>
    <w:p w:rsidR="00000000" w:rsidDel="00000000" w:rsidP="00000000" w:rsidRDefault="00000000" w:rsidRPr="00000000" w14:paraId="00000150">
      <w:pPr>
        <w:jc w:val="both"/>
        <w:rPr>
          <w:vertAlign w:val="baseline"/>
        </w:rPr>
      </w:pPr>
      <w:r w:rsidDel="00000000" w:rsidR="00000000" w:rsidRPr="00000000">
        <w:rPr>
          <w:rtl w:val="0"/>
        </w:rPr>
      </w:r>
    </w:p>
    <w:p w:rsidR="00000000" w:rsidDel="00000000" w:rsidP="00000000" w:rsidRDefault="00000000" w:rsidRPr="00000000" w14:paraId="00000151">
      <w:pPr>
        <w:jc w:val="both"/>
        <w:rPr>
          <w:vertAlign w:val="baseline"/>
        </w:rPr>
      </w:pPr>
      <w:r w:rsidDel="00000000" w:rsidR="00000000" w:rsidRPr="00000000">
        <w:rPr>
          <w:rtl w:val="0"/>
        </w:rPr>
      </w:r>
    </w:p>
    <w:p w:rsidR="00000000" w:rsidDel="00000000" w:rsidP="00000000" w:rsidRDefault="00000000" w:rsidRPr="00000000" w14:paraId="00000152">
      <w:pPr>
        <w:jc w:val="both"/>
        <w:rPr>
          <w:vertAlign w:val="baseline"/>
        </w:rPr>
      </w:pPr>
      <w:r w:rsidDel="00000000" w:rsidR="00000000" w:rsidRPr="00000000">
        <w:rPr>
          <w:rtl w:val="0"/>
        </w:rPr>
      </w:r>
    </w:p>
    <w:p w:rsidR="00000000" w:rsidDel="00000000" w:rsidP="00000000" w:rsidRDefault="00000000" w:rsidRPr="00000000" w14:paraId="00000153">
      <w:pPr>
        <w:jc w:val="both"/>
        <w:rPr>
          <w:vertAlign w:val="baseline"/>
        </w:rPr>
      </w:pPr>
      <w:r w:rsidDel="00000000" w:rsidR="00000000" w:rsidRPr="00000000">
        <w:rPr>
          <w:rtl w:val="0"/>
        </w:rPr>
      </w:r>
    </w:p>
    <w:p w:rsidR="00000000" w:rsidDel="00000000" w:rsidP="00000000" w:rsidRDefault="00000000" w:rsidRPr="00000000" w14:paraId="00000154">
      <w:pPr>
        <w:jc w:val="both"/>
        <w:rPr>
          <w:vertAlign w:val="baseline"/>
        </w:rPr>
      </w:pPr>
      <w:r w:rsidDel="00000000" w:rsidR="00000000" w:rsidRPr="00000000">
        <w:rPr>
          <w:rtl w:val="0"/>
        </w:rPr>
      </w:r>
    </w:p>
    <w:p w:rsidR="00000000" w:rsidDel="00000000" w:rsidP="00000000" w:rsidRDefault="00000000" w:rsidRPr="00000000" w14:paraId="00000155">
      <w:pPr>
        <w:jc w:val="both"/>
        <w:rPr>
          <w:vertAlign w:val="baseline"/>
        </w:rPr>
      </w:pPr>
      <w:r w:rsidDel="00000000" w:rsidR="00000000" w:rsidRPr="00000000">
        <w:rPr>
          <w:rtl w:val="0"/>
        </w:rPr>
      </w:r>
    </w:p>
    <w:p w:rsidR="00000000" w:rsidDel="00000000" w:rsidP="00000000" w:rsidRDefault="00000000" w:rsidRPr="00000000" w14:paraId="00000156">
      <w:pPr>
        <w:jc w:val="both"/>
        <w:rPr>
          <w:vertAlign w:val="baseline"/>
        </w:rPr>
      </w:pPr>
      <w:r w:rsidDel="00000000" w:rsidR="00000000" w:rsidRPr="00000000">
        <w:rPr>
          <w:rtl w:val="0"/>
        </w:rPr>
      </w:r>
    </w:p>
    <w:p w:rsidR="00000000" w:rsidDel="00000000" w:rsidP="00000000" w:rsidRDefault="00000000" w:rsidRPr="00000000" w14:paraId="00000157">
      <w:pPr>
        <w:jc w:val="both"/>
        <w:rPr>
          <w:vertAlign w:val="baseline"/>
        </w:rPr>
      </w:pPr>
      <w:r w:rsidDel="00000000" w:rsidR="00000000" w:rsidRPr="00000000">
        <w:rPr>
          <w:rtl w:val="0"/>
        </w:rPr>
      </w:r>
    </w:p>
    <w:p w:rsidR="00000000" w:rsidDel="00000000" w:rsidP="00000000" w:rsidRDefault="00000000" w:rsidRPr="00000000" w14:paraId="00000158">
      <w:pPr>
        <w:jc w:val="both"/>
        <w:rPr>
          <w:vertAlign w:val="baseline"/>
        </w:rPr>
      </w:pPr>
      <w:r w:rsidDel="00000000" w:rsidR="00000000" w:rsidRPr="00000000">
        <w:rPr>
          <w:rtl w:val="0"/>
        </w:rPr>
      </w:r>
    </w:p>
    <w:p w:rsidR="00000000" w:rsidDel="00000000" w:rsidP="00000000" w:rsidRDefault="00000000" w:rsidRPr="00000000" w14:paraId="00000159">
      <w:pPr>
        <w:jc w:val="both"/>
        <w:rPr>
          <w:vertAlign w:val="baseline"/>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vertAlign w:val="baseline"/>
        </w:rPr>
      </w:pPr>
      <w:bookmarkStart w:colFirst="0" w:colLast="0" w:name="_3j2qqm3" w:id="20"/>
      <w:bookmarkEnd w:id="20"/>
      <w:r w:rsidDel="00000000" w:rsidR="00000000" w:rsidRPr="00000000">
        <w:rPr>
          <w:rtl w:val="0"/>
        </w:rPr>
      </w:r>
    </w:p>
    <w:p w:rsidR="00000000" w:rsidDel="00000000" w:rsidP="00000000" w:rsidRDefault="00000000" w:rsidRPr="00000000" w14:paraId="00000161">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Calendario del Proyecto</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000000" w:rsidDel="00000000" w:rsidP="00000000" w:rsidRDefault="00000000" w:rsidRPr="00000000" w14:paraId="00000163">
      <w:pPr>
        <w:jc w:val="both"/>
        <w:rPr>
          <w:vertAlign w:val="baseline"/>
        </w:rPr>
      </w:pPr>
      <w:bookmarkStart w:colFirst="0" w:colLast="0" w:name="_1y810tw" w:id="21"/>
      <w:bookmarkEnd w:id="21"/>
      <w:r w:rsidDel="00000000" w:rsidR="00000000" w:rsidRPr="00000000">
        <w:rPr>
          <w:rtl w:val="0"/>
        </w:rPr>
      </w:r>
    </w:p>
    <w:tbl>
      <w:tblPr>
        <w:tblStyle w:val="Table8"/>
        <w:tblW w:w="8340.0" w:type="dxa"/>
        <w:jc w:val="center"/>
        <w:tblBorders>
          <w:top w:color="000000" w:space="0" w:sz="0" w:val="nil"/>
          <w:left w:color="000000" w:space="0" w:sz="0" w:val="nil"/>
          <w:bottom w:color="000000" w:space="0" w:sz="0" w:val="nil"/>
          <w:right w:color="000000" w:space="0" w:sz="0" w:val="nil"/>
          <w:insideH w:color="000000" w:space="0" w:sz="6" w:val="single"/>
          <w:insideV w:color="000000" w:space="0" w:sz="6" w:val="single"/>
        </w:tblBorders>
        <w:tblLayout w:type="fixed"/>
        <w:tblLook w:val="0000"/>
      </w:tblPr>
      <w:tblGrid>
        <w:gridCol w:w="8340"/>
        <w:tblGridChange w:id="0">
          <w:tblGrid>
            <w:gridCol w:w="8340"/>
          </w:tblGrid>
        </w:tblGridChange>
      </w:tblGrid>
      <w:tr>
        <w:tc>
          <w:tcP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9"/>
              <w:tblW w:w="810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273"/>
              <w:gridCol w:w="1417"/>
              <w:gridCol w:w="1418"/>
              <w:tblGridChange w:id="0">
                <w:tblGrid>
                  <w:gridCol w:w="5273"/>
                  <w:gridCol w:w="1417"/>
                  <w:gridCol w:w="1418"/>
                </w:tblGrid>
              </w:tblGridChange>
            </w:tblGrid>
            <w:tr>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65">
                  <w:pPr>
                    <w:widowControl w:val="1"/>
                    <w:spacing w:line="240" w:lineRule="auto"/>
                    <w:jc w:val="both"/>
                    <w:rPr>
                      <w:b w:val="0"/>
                      <w:vertAlign w:val="baseline"/>
                    </w:rPr>
                  </w:pPr>
                  <w:r w:rsidDel="00000000" w:rsidR="00000000" w:rsidRPr="00000000">
                    <w:rPr>
                      <w:b w:val="1"/>
                      <w:vertAlign w:val="baseline"/>
                      <w:rtl w:val="0"/>
                    </w:rPr>
                    <w:t xml:space="preserve">Disciplinas / Artefactos generados o modificados </w:t>
                  </w:r>
                  <w:r w:rsidDel="00000000" w:rsidR="00000000" w:rsidRPr="00000000">
                    <w:rPr>
                      <w:rtl w:val="0"/>
                    </w:rPr>
                  </w:r>
                </w:p>
                <w:p w:rsidR="00000000" w:rsidDel="00000000" w:rsidP="00000000" w:rsidRDefault="00000000" w:rsidRPr="00000000" w14:paraId="00000166">
                  <w:pPr>
                    <w:widowControl w:val="1"/>
                    <w:spacing w:line="240" w:lineRule="auto"/>
                    <w:jc w:val="both"/>
                    <w:rPr>
                      <w:vertAlign w:val="baseline"/>
                    </w:rPr>
                  </w:pPr>
                  <w:r w:rsidDel="00000000" w:rsidR="00000000" w:rsidRPr="00000000">
                    <w:rPr>
                      <w:b w:val="1"/>
                      <w:vertAlign w:val="baseline"/>
                      <w:rtl w:val="0"/>
                    </w:rPr>
                    <w:t xml:space="preserve">durante  la Fase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67">
                  <w:pPr>
                    <w:widowControl w:val="1"/>
                    <w:spacing w:line="240" w:lineRule="auto"/>
                    <w:jc w:val="both"/>
                    <w:rPr>
                      <w:vertAlign w:val="baseline"/>
                    </w:rPr>
                  </w:pPr>
                  <w:r w:rsidDel="00000000" w:rsidR="00000000" w:rsidRPr="00000000">
                    <w:rPr>
                      <w:b w:val="1"/>
                      <w:vertAlign w:val="baseline"/>
                      <w:rtl w:val="0"/>
                    </w:rPr>
                    <w:t xml:space="preserve">Comienzo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Mar>
                    <w:top w:w="15.0" w:type="dxa"/>
                    <w:left w:w="15.0" w:type="dxa"/>
                    <w:bottom w:w="15.0" w:type="dxa"/>
                    <w:right w:w="15.0" w:type="dxa"/>
                  </w:tcMar>
                  <w:vAlign w:val="center"/>
                </w:tcPr>
                <w:p w:rsidR="00000000" w:rsidDel="00000000" w:rsidP="00000000" w:rsidRDefault="00000000" w:rsidRPr="00000000" w14:paraId="00000168">
                  <w:pPr>
                    <w:widowControl w:val="1"/>
                    <w:spacing w:line="240" w:lineRule="auto"/>
                    <w:jc w:val="both"/>
                    <w:rPr>
                      <w:vertAlign w:val="baseline"/>
                    </w:rPr>
                  </w:pPr>
                  <w:r w:rsidDel="00000000" w:rsidR="00000000" w:rsidRPr="00000000">
                    <w:rPr>
                      <w:b w:val="1"/>
                      <w:vertAlign w:val="baseline"/>
                      <w:rtl w:val="0"/>
                    </w:rPr>
                    <w:t xml:space="preserve">Aprobación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9">
                  <w:pPr>
                    <w:widowControl w:val="1"/>
                    <w:spacing w:line="240" w:lineRule="auto"/>
                    <w:ind w:left="720" w:right="184"/>
                    <w:jc w:val="both"/>
                    <w:rPr>
                      <w:vertAlign w:val="baseline"/>
                    </w:rPr>
                  </w:pPr>
                  <w:r w:rsidDel="00000000" w:rsidR="00000000" w:rsidRPr="00000000">
                    <w:rPr>
                      <w:vertAlign w:val="baseline"/>
                      <w:rtl w:val="0"/>
                    </w:rPr>
                    <w:t xml:space="preserve">Modelo de Casos de Uso del Negocio y Modelo de Objetos del Negocio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C">
                  <w:pPr>
                    <w:widowControl w:val="1"/>
                    <w:spacing w:line="240" w:lineRule="auto"/>
                    <w:ind w:left="720"/>
                    <w:jc w:val="both"/>
                    <w:rPr>
                      <w:vertAlign w:val="baseline"/>
                    </w:rPr>
                  </w:pPr>
                  <w:r w:rsidDel="00000000" w:rsidR="00000000" w:rsidRPr="00000000">
                    <w:rPr>
                      <w:vertAlign w:val="baseline"/>
                      <w:rtl w:val="0"/>
                    </w:rPr>
                    <w:t xml:space="preserve">Glosario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D">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E">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6F">
                  <w:pPr>
                    <w:widowControl w:val="1"/>
                    <w:spacing w:line="240" w:lineRule="auto"/>
                    <w:ind w:left="720"/>
                    <w:jc w:val="both"/>
                    <w:rPr>
                      <w:vertAlign w:val="baseline"/>
                    </w:rPr>
                  </w:pPr>
                  <w:r w:rsidDel="00000000" w:rsidR="00000000" w:rsidRPr="00000000">
                    <w:rPr>
                      <w:vertAlign w:val="baseline"/>
                      <w:rtl w:val="0"/>
                    </w:rPr>
                    <w:t xml:space="preserve">Reglas del Negocio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0">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1">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2">
                  <w:pPr>
                    <w:widowControl w:val="1"/>
                    <w:spacing w:line="240" w:lineRule="auto"/>
                    <w:ind w:left="720"/>
                    <w:jc w:val="both"/>
                    <w:rPr>
                      <w:vertAlign w:val="baseline"/>
                    </w:rPr>
                  </w:pPr>
                  <w:r w:rsidDel="00000000" w:rsidR="00000000" w:rsidRPr="00000000">
                    <w:rPr>
                      <w:vertAlign w:val="baseline"/>
                      <w:rtl w:val="0"/>
                    </w:rPr>
                    <w:t xml:space="preserve">Visión</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3">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4">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5">
                  <w:pPr>
                    <w:widowControl w:val="1"/>
                    <w:spacing w:line="240" w:lineRule="auto"/>
                    <w:ind w:left="720"/>
                    <w:jc w:val="both"/>
                    <w:rPr>
                      <w:vertAlign w:val="baseline"/>
                    </w:rPr>
                  </w:pPr>
                  <w:r w:rsidDel="00000000" w:rsidR="00000000" w:rsidRPr="00000000">
                    <w:rPr>
                      <w:vertAlign w:val="baseline"/>
                      <w:rtl w:val="0"/>
                    </w:rPr>
                    <w:t xml:space="preserve">Modelo de Dominio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6">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7">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8">
                  <w:pPr>
                    <w:widowControl w:val="1"/>
                    <w:spacing w:line="240" w:lineRule="auto"/>
                    <w:ind w:left="720"/>
                    <w:jc w:val="both"/>
                    <w:rPr>
                      <w:vertAlign w:val="baseline"/>
                    </w:rPr>
                  </w:pPr>
                  <w:r w:rsidDel="00000000" w:rsidR="00000000" w:rsidRPr="00000000">
                    <w:rPr>
                      <w:vertAlign w:val="baseline"/>
                      <w:rtl w:val="0"/>
                    </w:rPr>
                    <w:t xml:space="preserve">Prototipos de Interfaces de Usuario</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9">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A">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B">
                  <w:pPr>
                    <w:widowControl w:val="1"/>
                    <w:spacing w:line="240" w:lineRule="auto"/>
                    <w:ind w:left="720"/>
                    <w:jc w:val="both"/>
                    <w:rPr>
                      <w:vertAlign w:val="baseline"/>
                    </w:rPr>
                  </w:pPr>
                  <w:r w:rsidDel="00000000" w:rsidR="00000000" w:rsidRPr="00000000">
                    <w:rPr>
                      <w:vertAlign w:val="baseline"/>
                      <w:rtl w:val="0"/>
                    </w:rPr>
                    <w:t xml:space="preserve">Lista de riesgos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C">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D">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E">
                  <w:pPr>
                    <w:widowControl w:val="1"/>
                    <w:spacing w:line="240" w:lineRule="auto"/>
                    <w:ind w:left="720"/>
                    <w:jc w:val="both"/>
                    <w:rPr>
                      <w:vertAlign w:val="baseline"/>
                    </w:rPr>
                  </w:pPr>
                  <w:r w:rsidDel="00000000" w:rsidR="00000000" w:rsidRPr="00000000">
                    <w:rPr>
                      <w:vertAlign w:val="baseline"/>
                      <w:rtl w:val="0"/>
                    </w:rPr>
                    <w:t xml:space="preserve">Diagramas de actividad</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7F">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0">
                  <w:pPr>
                    <w:widowControl w:val="1"/>
                    <w:spacing w:line="240" w:lineRule="auto"/>
                    <w:jc w:val="both"/>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1">
                  <w:pPr>
                    <w:widowControl w:val="1"/>
                    <w:spacing w:line="240" w:lineRule="auto"/>
                    <w:ind w:left="720" w:right="184"/>
                    <w:jc w:val="both"/>
                    <w:rPr>
                      <w:vertAlign w:val="baseline"/>
                    </w:rPr>
                  </w:pPr>
                  <w:r w:rsidDel="00000000" w:rsidR="00000000" w:rsidRPr="00000000">
                    <w:rPr>
                      <w:vertAlign w:val="baseline"/>
                      <w:rtl w:val="0"/>
                    </w:rPr>
                    <w:t xml:space="preserve">Plan de Desarrollo del Software en su versión 1.0 y planes de las Iteraciones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2">
                  <w:pPr>
                    <w:widowControl w:val="1"/>
                    <w:spacing w:line="240" w:lineRule="auto"/>
                    <w:jc w:val="both"/>
                    <w:rPr>
                      <w:vertAlign w:val="baseline"/>
                    </w:rPr>
                  </w:pPr>
                  <w:r w:rsidDel="00000000" w:rsidR="00000000" w:rsidRPr="00000000">
                    <w:rPr>
                      <w:vertAlign w:val="baseline"/>
                      <w:rtl w:val="0"/>
                    </w:rPr>
                    <w:t xml:space="preserve">01/10/2018</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183">
                  <w:pPr>
                    <w:widowControl w:val="1"/>
                    <w:spacing w:line="240" w:lineRule="auto"/>
                    <w:jc w:val="both"/>
                    <w:rPr>
                      <w:vertAlign w:val="baseline"/>
                    </w:rPr>
                  </w:pPr>
                  <w:r w:rsidDel="00000000" w:rsidR="00000000" w:rsidRPr="00000000">
                    <w:rPr>
                      <w:rtl w:val="0"/>
                    </w:rPr>
                  </w:r>
                </w:p>
              </w:tc>
            </w:tr>
          </w:tbl>
          <w:p w:rsidR="00000000" w:rsidDel="00000000" w:rsidP="00000000" w:rsidRDefault="00000000" w:rsidRPr="00000000" w14:paraId="00000184">
            <w:pPr>
              <w:widowControl w:val="1"/>
              <w:jc w:val="both"/>
              <w:rPr>
                <w:sz w:val="24"/>
                <w:szCs w:val="24"/>
                <w:vertAlign w:val="baseline"/>
              </w:rPr>
            </w:pPr>
            <w:r w:rsidDel="00000000" w:rsidR="00000000" w:rsidRPr="00000000">
              <w:rPr>
                <w:rtl w:val="0"/>
              </w:rPr>
            </w:r>
          </w:p>
        </w:tc>
      </w:tr>
    </w:tbl>
    <w:p w:rsidR="00000000" w:rsidDel="00000000" w:rsidP="00000000" w:rsidRDefault="00000000" w:rsidRPr="00000000" w14:paraId="00000185">
      <w:pPr>
        <w:jc w:val="both"/>
        <w:rPr>
          <w:i w:val="0"/>
          <w:color w:val="0070c0"/>
          <w:vertAlign w:val="baseline"/>
        </w:rPr>
      </w:pPr>
      <w:bookmarkStart w:colFirst="0" w:colLast="0" w:name="_4i7ojhp" w:id="22"/>
      <w:bookmarkEnd w:id="22"/>
      <w:r w:rsidDel="00000000" w:rsidR="00000000" w:rsidRPr="00000000">
        <w:rPr>
          <w:rtl w:val="0"/>
        </w:rPr>
      </w:r>
    </w:p>
    <w:p w:rsidR="00000000" w:rsidDel="00000000" w:rsidP="00000000" w:rsidRDefault="00000000" w:rsidRPr="00000000" w14:paraId="0000018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Seguimiento y Control del Proyecto</w:t>
      </w:r>
    </w:p>
    <w:p w:rsidR="00000000" w:rsidDel="00000000" w:rsidP="00000000" w:rsidRDefault="00000000" w:rsidRPr="00000000" w14:paraId="00000187">
      <w:pPr>
        <w:rPr>
          <w:vertAlign w:val="baseline"/>
        </w:rPr>
      </w:pPr>
      <w:bookmarkStart w:colFirst="0" w:colLast="0" w:name="_2xcytpi" w:id="23"/>
      <w:bookmarkEnd w:id="23"/>
      <w:r w:rsidDel="00000000" w:rsidR="00000000" w:rsidRPr="00000000">
        <w:rPr>
          <w:rtl w:val="0"/>
        </w:rPr>
      </w:r>
    </w:p>
    <w:p w:rsidR="00000000" w:rsidDel="00000000" w:rsidP="00000000" w:rsidRDefault="00000000" w:rsidRPr="00000000" w14:paraId="000001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Gestión de Requisitos</w:t>
      </w:r>
    </w:p>
    <w:p w:rsidR="00000000" w:rsidDel="00000000" w:rsidP="00000000" w:rsidRDefault="00000000" w:rsidRPr="00000000" w14:paraId="000001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requisitos se encuentran listados en el documento “Modelo de Negocio y Modelo de requisitos”, sección 4.</w:t>
      </w:r>
    </w:p>
    <w:p w:rsidR="00000000" w:rsidDel="00000000" w:rsidP="00000000" w:rsidRDefault="00000000" w:rsidRPr="00000000" w14:paraId="000001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whwml4" w:id="25"/>
      <w:bookmarkEnd w:id="2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Control de Plazos</w:t>
      </w:r>
    </w:p>
    <w:p w:rsidR="00000000" w:rsidDel="00000000" w:rsidP="00000000" w:rsidRDefault="00000000" w:rsidRPr="00000000" w14:paraId="000001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plazos de entrega se corresponderán con los indicados en la sección 4 “Plan de las fases” del presente documento. Además se realizarán controles dentro de cada fase según requiera el Jefe del Proyecto.</w:t>
      </w:r>
    </w:p>
    <w:p w:rsidR="00000000" w:rsidDel="00000000" w:rsidP="00000000" w:rsidRDefault="00000000" w:rsidRPr="00000000" w14:paraId="000001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Control de Calidad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Los parámetros para realizar las pruebas de calidad son incluidos en los Casos de Prueba para cada caso de </w:t>
        <w:tab/>
        <w:t xml:space="preserve">uso.</w:t>
      </w:r>
    </w:p>
    <w:p w:rsidR="00000000" w:rsidDel="00000000" w:rsidP="00000000" w:rsidRDefault="00000000" w:rsidRPr="00000000" w14:paraId="000001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Gestión de Riesgos </w:t>
      </w:r>
    </w:p>
    <w:p w:rsidR="00000000" w:rsidDel="00000000" w:rsidP="00000000" w:rsidRDefault="00000000" w:rsidRPr="00000000" w14:paraId="000001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partir de la fase de Inicio se mantendrá una lista de riesgos asociados al proyecto y de las acciones establecidas como estrategia para mitigarlos o acciones de contingencia. Esta lista será evaluada al menos una vez en cada iteración. </w:t>
      </w:r>
      <w:r w:rsidDel="00000000" w:rsidR="00000000" w:rsidRPr="00000000">
        <w:rPr>
          <w:rtl w:val="0"/>
        </w:rPr>
      </w:r>
    </w:p>
    <w:p w:rsidR="00000000" w:rsidDel="00000000" w:rsidP="00000000" w:rsidRDefault="00000000" w:rsidRPr="00000000" w14:paraId="000001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29"/>
      <w:bookmarkEnd w:id="29"/>
      <w:r w:rsidDel="00000000" w:rsidR="00000000" w:rsidRPr="00000000">
        <w:rPr>
          <w:rtl w:val="0"/>
        </w:rPr>
      </w:r>
    </w:p>
    <w:p w:rsidR="00000000" w:rsidDel="00000000" w:rsidP="00000000" w:rsidRDefault="00000000" w:rsidRPr="00000000" w14:paraId="00000191">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1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194">
    <w:pP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Instituto Tecnológico Río Cuarto</w:t>
    </w:r>
    <w:r w:rsidDel="00000000" w:rsidR="00000000" w:rsidRPr="00000000">
      <w:rPr>
        <w:rtl w:val="0"/>
      </w:rPr>
    </w:r>
  </w:p>
  <w:p w:rsidR="00000000" w:rsidDel="00000000" w:rsidP="00000000" w:rsidRDefault="00000000" w:rsidRPr="00000000" w14:paraId="00000195">
    <w:pPr>
      <w:jc w:val="right"/>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Proyecto de Graduación</w:t>
    </w:r>
    <w:r w:rsidDel="00000000" w:rsidR="00000000" w:rsidRPr="00000000">
      <w:rPr>
        <w:rtl w:val="0"/>
      </w:rPr>
    </w:r>
  </w:p>
  <w:p w:rsidR="00000000" w:rsidDel="00000000" w:rsidP="00000000" w:rsidRDefault="00000000" w:rsidRPr="00000000" w14:paraId="00000196">
    <w:pPr>
      <w:jc w:val="right"/>
      <w:rPr>
        <w:sz w:val="24"/>
        <w:szCs w:val="24"/>
        <w:vertAlign w:val="baseline"/>
      </w:rPr>
    </w:pPr>
    <w:r w:rsidDel="00000000" w:rsidR="00000000" w:rsidRPr="00000000">
      <w:rPr>
        <w:rFonts w:ascii="Arial" w:cs="Arial" w:eastAsia="Arial" w:hAnsi="Arial"/>
        <w:b w:val="1"/>
        <w:sz w:val="32"/>
        <w:szCs w:val="32"/>
        <w:vertAlign w:val="baseline"/>
        <w:rtl w:val="0"/>
      </w:rPr>
      <w:t xml:space="preserve">Analista de Sistemas de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5.0" w:type="dxa"/>
        <w:left w:w="105.0" w:type="dxa"/>
        <w:bottom w:w="105.0" w:type="dxa"/>
        <w:right w:w="10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105.0" w:type="dxa"/>
        <w:left w:w="105.0" w:type="dxa"/>
        <w:bottom w:w="105.0" w:type="dxa"/>
        <w:right w:w="10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