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03" w:rsidRDefault="003C565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Reglas del Negocio</w:t>
      </w:r>
    </w:p>
    <w:p w:rsidR="00B70E03" w:rsidRDefault="003C5657"/>
    <w:p w:rsidR="00B70E03" w:rsidRDefault="003C5657"/>
    <w:p w:rsidR="0088678A" w:rsidRDefault="003C5657">
      <w:r>
        <w:rPr>
          <w:b/>
        </w:rPr>
        <w:t>RN001:</w:t>
      </w:r>
      <w:r>
        <w:t xml:space="preserve"> </w:t>
      </w:r>
      <w:r w:rsidR="00B46593">
        <w:t>SIEMPRE DEBE OCURRIR QUE c</w:t>
      </w:r>
      <w:r>
        <w:t>ada impresión que realice el sistema debe tener el logo e información de la empresa.</w:t>
      </w:r>
    </w:p>
    <w:p w:rsidR="0088678A" w:rsidRDefault="0088678A"/>
    <w:p w:rsidR="00E56300" w:rsidRDefault="00B46593">
      <w:r>
        <w:t>SIEMPRE DEBE OCURRIR QUE ca</w:t>
      </w:r>
      <w:r w:rsidR="003C5657">
        <w:t>da persona/obra tiene su propio plan de pago</w:t>
      </w:r>
      <w:r w:rsidR="003C5657">
        <w:t>.</w:t>
      </w:r>
    </w:p>
    <w:p w:rsidR="0088678A" w:rsidRDefault="0088678A"/>
    <w:p w:rsidR="00E56300" w:rsidRDefault="00B46593">
      <w:r>
        <w:t xml:space="preserve">SIEMPRE DEBE OCURRIR QUE </w:t>
      </w:r>
      <w:r>
        <w:t>s</w:t>
      </w:r>
      <w:r w:rsidR="003C5657">
        <w:t xml:space="preserve">olo el encargado de </w:t>
      </w:r>
      <w:r>
        <w:t>O</w:t>
      </w:r>
      <w:r w:rsidR="003C5657">
        <w:t>bra puede realizar pedidos de materiales</w:t>
      </w:r>
      <w:r w:rsidR="003C5657">
        <w:t>.</w:t>
      </w:r>
    </w:p>
    <w:p w:rsidR="0088678A" w:rsidRDefault="0088678A"/>
    <w:p w:rsidR="00E56300" w:rsidRDefault="00B46593">
      <w:r>
        <w:t xml:space="preserve">SIEMPRE DEBE OCURRIR QUE </w:t>
      </w:r>
      <w:r>
        <w:t>l</w:t>
      </w:r>
      <w:r w:rsidR="003C5657">
        <w:t xml:space="preserve">a </w:t>
      </w:r>
      <w:r>
        <w:t>Obra</w:t>
      </w:r>
      <w:r w:rsidR="003C5657">
        <w:t xml:space="preserve"> se inicia luego de abonar el 25%</w:t>
      </w:r>
      <w:r>
        <w:t xml:space="preserve"> del costo total</w:t>
      </w:r>
      <w:r w:rsidR="003C5657">
        <w:t>.</w:t>
      </w:r>
    </w:p>
    <w:p w:rsidR="0088678A" w:rsidRDefault="0088678A"/>
    <w:p w:rsidR="00B46593" w:rsidRDefault="00B46593">
      <w:r>
        <w:t>SIEMPRE DEBE OCURRIR QUE</w:t>
      </w:r>
      <w:r>
        <w:t xml:space="preserve"> se debe elaborar un contrato antes de iniciar una Obra.</w:t>
      </w:r>
    </w:p>
    <w:p w:rsidR="0088678A" w:rsidRDefault="0088678A"/>
    <w:p w:rsidR="00990FBA" w:rsidRDefault="00B46593">
      <w:r>
        <w:t xml:space="preserve">SIEMPRE DEBE OCURRIR QUE </w:t>
      </w:r>
      <w:r>
        <w:t>c</w:t>
      </w:r>
      <w:r w:rsidR="003C5657">
        <w:t xml:space="preserve">ada contratista debe estar matriculado e inscripto en </w:t>
      </w:r>
      <w:r w:rsidR="003C5657">
        <w:t>para trabajar en una obra.</w:t>
      </w:r>
    </w:p>
    <w:p w:rsidR="0088678A" w:rsidRDefault="0088678A"/>
    <w:p w:rsidR="00E56300" w:rsidRDefault="00B46593">
      <w:r>
        <w:t xml:space="preserve">SIEMPRE DEBE OCURRIR QUE </w:t>
      </w:r>
      <w:r>
        <w:t>e</w:t>
      </w:r>
      <w:r w:rsidR="003C5657">
        <w:t xml:space="preserve">l arquitecto que diseña el plano </w:t>
      </w:r>
      <w:r w:rsidR="003C5657">
        <w:t>es el encargado de controlar que se lleve a cabo la construcción como indica dicho plano.</w:t>
      </w:r>
    </w:p>
    <w:p w:rsidR="0088678A" w:rsidRDefault="0088678A"/>
    <w:p w:rsidR="00990FBA" w:rsidRDefault="00B46593">
      <w:r>
        <w:t xml:space="preserve">SIEMPRE DEBE OCURRIR QUE </w:t>
      </w:r>
      <w:r>
        <w:t>c</w:t>
      </w:r>
      <w:r w:rsidR="003C5657">
        <w:t>ada contratista debe subcontratar a su propia gente.</w:t>
      </w:r>
    </w:p>
    <w:p w:rsidR="0088678A" w:rsidRDefault="0088678A"/>
    <w:p w:rsidR="00990FBA" w:rsidRDefault="00B46593">
      <w:r>
        <w:t xml:space="preserve">SIEMPRE DEBE OCURRIR QUE </w:t>
      </w:r>
      <w:r>
        <w:t>t</w:t>
      </w:r>
      <w:r w:rsidR="003C5657">
        <w:t>oda Obra tiene garantía.</w:t>
      </w:r>
    </w:p>
    <w:p w:rsidR="0088678A" w:rsidRDefault="0088678A"/>
    <w:p w:rsidR="004D389E" w:rsidRDefault="00B46593">
      <w:r>
        <w:t>SI e</w:t>
      </w:r>
      <w:r w:rsidR="003C5657">
        <w:t>n caso de faltant</w:t>
      </w:r>
      <w:r>
        <w:t xml:space="preserve">e de materiales de construcción </w:t>
      </w:r>
      <w:r w:rsidR="003C5657">
        <w:t xml:space="preserve">se deba poner la obra en pausa, </w:t>
      </w:r>
      <w:r w:rsidR="003C5657">
        <w:t>se</w:t>
      </w:r>
      <w:r w:rsidR="003C5657">
        <w:t xml:space="preserve"> reestructura el presupuesto </w:t>
      </w:r>
      <w:r>
        <w:t>CUANDO se retome</w:t>
      </w:r>
      <w:r w:rsidR="003C5657">
        <w:t xml:space="preserve"> la misma</w:t>
      </w:r>
      <w:bookmarkStart w:id="0" w:name="_GoBack"/>
      <w:bookmarkEnd w:id="0"/>
      <w:r w:rsidR="003C5657">
        <w:t>.</w:t>
      </w:r>
    </w:p>
    <w:sectPr w:rsidR="004D38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61A1"/>
    <w:multiLevelType w:val="hybridMultilevel"/>
    <w:tmpl w:val="6FC8D2E4"/>
    <w:lvl w:ilvl="0" w:tplc="08923C20">
      <w:start w:val="1"/>
      <w:numFmt w:val="decimal"/>
      <w:lvlText w:val="%1."/>
      <w:lvlJc w:val="left"/>
      <w:pPr>
        <w:ind w:left="720" w:hanging="360"/>
      </w:pPr>
    </w:lvl>
    <w:lvl w:ilvl="1" w:tplc="0DDE5DFA">
      <w:start w:val="1"/>
      <w:numFmt w:val="decimal"/>
      <w:lvlText w:val="%2."/>
      <w:lvlJc w:val="left"/>
      <w:pPr>
        <w:ind w:left="1440" w:hanging="1080"/>
      </w:pPr>
    </w:lvl>
    <w:lvl w:ilvl="2" w:tplc="DEBC7B7E">
      <w:start w:val="1"/>
      <w:numFmt w:val="decimal"/>
      <w:lvlText w:val="%3."/>
      <w:lvlJc w:val="left"/>
      <w:pPr>
        <w:ind w:left="2160" w:hanging="1980"/>
      </w:pPr>
    </w:lvl>
    <w:lvl w:ilvl="3" w:tplc="0F6ABB0A">
      <w:start w:val="1"/>
      <w:numFmt w:val="decimal"/>
      <w:lvlText w:val="%4."/>
      <w:lvlJc w:val="left"/>
      <w:pPr>
        <w:ind w:left="2880" w:hanging="2520"/>
      </w:pPr>
    </w:lvl>
    <w:lvl w:ilvl="4" w:tplc="FF34FEE6">
      <w:start w:val="1"/>
      <w:numFmt w:val="decimal"/>
      <w:lvlText w:val="%5."/>
      <w:lvlJc w:val="left"/>
      <w:pPr>
        <w:ind w:left="3600" w:hanging="3240"/>
      </w:pPr>
    </w:lvl>
    <w:lvl w:ilvl="5" w:tplc="7D22EE34">
      <w:start w:val="1"/>
      <w:numFmt w:val="decimal"/>
      <w:lvlText w:val="%6."/>
      <w:lvlJc w:val="left"/>
      <w:pPr>
        <w:ind w:left="4320" w:hanging="4140"/>
      </w:pPr>
    </w:lvl>
    <w:lvl w:ilvl="6" w:tplc="C6EAAB3A">
      <w:start w:val="1"/>
      <w:numFmt w:val="decimal"/>
      <w:lvlText w:val="%7."/>
      <w:lvlJc w:val="left"/>
      <w:pPr>
        <w:ind w:left="5040" w:hanging="4680"/>
      </w:pPr>
    </w:lvl>
    <w:lvl w:ilvl="7" w:tplc="5E5456D8">
      <w:start w:val="1"/>
      <w:numFmt w:val="decimal"/>
      <w:lvlText w:val="%8."/>
      <w:lvlJc w:val="left"/>
      <w:pPr>
        <w:ind w:left="5760" w:hanging="5400"/>
      </w:pPr>
    </w:lvl>
    <w:lvl w:ilvl="8" w:tplc="13F01BD8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2CC5408E"/>
    <w:multiLevelType w:val="hybridMultilevel"/>
    <w:tmpl w:val="983CA2B8"/>
    <w:lvl w:ilvl="0" w:tplc="058C4BA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062CA2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1C41B12">
      <w:numFmt w:val="bullet"/>
      <w:lvlText w:val=""/>
      <w:lvlJc w:val="left"/>
      <w:pPr>
        <w:ind w:left="2160" w:hanging="1800"/>
      </w:pPr>
    </w:lvl>
    <w:lvl w:ilvl="3" w:tplc="DFC0689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7988C32C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63AC098">
      <w:numFmt w:val="bullet"/>
      <w:lvlText w:val=""/>
      <w:lvlJc w:val="left"/>
      <w:pPr>
        <w:ind w:left="4320" w:hanging="3960"/>
      </w:pPr>
    </w:lvl>
    <w:lvl w:ilvl="6" w:tplc="225EEF9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A552C2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0CD0EF46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6593"/>
    <w:rsid w:val="003C5657"/>
    <w:rsid w:val="0088678A"/>
    <w:rsid w:val="00B4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15A9C3-E09D-43CA-8CD8-7884F55C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6</cp:revision>
  <dcterms:created xsi:type="dcterms:W3CDTF">2019-02-05T19:15:00Z</dcterms:created>
  <dcterms:modified xsi:type="dcterms:W3CDTF">2019-04-08T00:21:00Z</dcterms:modified>
</cp:coreProperties>
</file>