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E8F85" w14:textId="7896B8E3" w:rsidR="00175A83" w:rsidRDefault="00175A83" w:rsidP="00175A83">
      <w:pPr>
        <w:pStyle w:val="Sinespaciado"/>
      </w:pPr>
      <w:bookmarkStart w:id="0" w:name="_Hlk117179004"/>
      <w:bookmarkEnd w:id="0"/>
    </w:p>
    <w:p w14:paraId="7C448A4D" w14:textId="3B5F4FFF" w:rsidR="00175A83" w:rsidRDefault="00175A83" w:rsidP="00175A83"/>
    <w:p w14:paraId="6C7A9385" w14:textId="5B33CA0D" w:rsidR="00175A83" w:rsidRDefault="00175A83" w:rsidP="00175A83">
      <w:r>
        <w:rPr>
          <w:noProof/>
        </w:rPr>
        <mc:AlternateContent>
          <mc:Choice Requires="wps">
            <w:drawing>
              <wp:anchor distT="0" distB="0" distL="114300" distR="114300" simplePos="0" relativeHeight="251663360" behindDoc="0" locked="0" layoutInCell="1" allowOverlap="1" wp14:anchorId="2E78B120" wp14:editId="5EBD7EA3">
                <wp:simplePos x="0" y="0"/>
                <wp:positionH relativeFrom="margin">
                  <wp:posOffset>1415414</wp:posOffset>
                </wp:positionH>
                <wp:positionV relativeFrom="page">
                  <wp:posOffset>1362075</wp:posOffset>
                </wp:positionV>
                <wp:extent cx="4333875" cy="1480309"/>
                <wp:effectExtent l="0" t="0" r="9525" b="5715"/>
                <wp:wrapNone/>
                <wp:docPr id="33" name="Cuadro de texto 33"/>
                <wp:cNvGraphicFramePr/>
                <a:graphic xmlns:a="http://schemas.openxmlformats.org/drawingml/2006/main">
                  <a:graphicData uri="http://schemas.microsoft.com/office/word/2010/wordprocessingShape">
                    <wps:wsp>
                      <wps:cNvSpPr txBox="1"/>
                      <wps:spPr>
                        <a:xfrm>
                          <a:off x="0" y="0"/>
                          <a:ext cx="4333875" cy="1480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8DFF9" w14:textId="77777777" w:rsidR="00175A83" w:rsidRPr="001B1E8D" w:rsidRDefault="00175A83" w:rsidP="00175A83">
                            <w:pPr>
                              <w:pStyle w:val="Sinespaciado"/>
                              <w:rPr>
                                <w:rFonts w:asciiTheme="majorHAnsi" w:eastAsiaTheme="majorEastAsia" w:hAnsiTheme="majorHAnsi" w:cstheme="majorBidi"/>
                                <w:color w:val="262626" w:themeColor="text1" w:themeTint="D9"/>
                                <w:sz w:val="44"/>
                                <w:szCs w:val="44"/>
                              </w:rPr>
                            </w:pPr>
                            <w:sdt>
                              <w:sdtPr>
                                <w:rPr>
                                  <w:rFonts w:asciiTheme="majorHAnsi" w:eastAsiaTheme="majorEastAsia" w:hAnsiTheme="majorHAnsi" w:cstheme="majorBidi"/>
                                  <w:color w:val="262626" w:themeColor="text1" w:themeTint="D9"/>
                                  <w:sz w:val="44"/>
                                  <w:szCs w:val="44"/>
                                </w:rPr>
                                <w:alias w:val="Título"/>
                                <w:tag w:val=""/>
                                <w:id w:val="2109690673"/>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44"/>
                                    <w:szCs w:val="44"/>
                                  </w:rPr>
                                  <w:t xml:space="preserve">     </w:t>
                                </w:r>
                              </w:sdtContent>
                            </w:sdt>
                          </w:p>
                          <w:p w14:paraId="3EA52ECC" w14:textId="6530A856" w:rsidR="00175A83" w:rsidRPr="00175A83" w:rsidRDefault="00175A83" w:rsidP="00175A83">
                            <w:pPr>
                              <w:spacing w:before="120"/>
                              <w:rPr>
                                <w:b/>
                                <w:bCs/>
                                <w:color w:val="404040" w:themeColor="text1" w:themeTint="BF"/>
                                <w:sz w:val="44"/>
                                <w:szCs w:val="44"/>
                              </w:rPr>
                            </w:pPr>
                            <w:r w:rsidRPr="00175A83">
                              <w:rPr>
                                <w:b/>
                                <w:bCs/>
                                <w:color w:val="404040" w:themeColor="text1" w:themeTint="BF"/>
                                <w:sz w:val="44"/>
                                <w:szCs w:val="44"/>
                              </w:rPr>
                              <w:t>Universidad Nacional de Catamarca</w:t>
                            </w:r>
                          </w:p>
                          <w:p w14:paraId="492A37FA" w14:textId="0267C69B" w:rsidR="00175A83" w:rsidRPr="00175A83" w:rsidRDefault="00175A83" w:rsidP="00175A83">
                            <w:pPr>
                              <w:spacing w:before="120"/>
                              <w:rPr>
                                <w:color w:val="404040" w:themeColor="text1" w:themeTint="BF"/>
                                <w:sz w:val="40"/>
                                <w:szCs w:val="40"/>
                              </w:rPr>
                            </w:pPr>
                            <w:r w:rsidRPr="00175A83">
                              <w:rPr>
                                <w:color w:val="404040" w:themeColor="text1" w:themeTint="BF"/>
                                <w:sz w:val="40"/>
                                <w:szCs w:val="40"/>
                              </w:rPr>
                              <w:t>Facultad de Tecnologías y Cs. Aplicadas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8B120" id="_x0000_t202" coordsize="21600,21600" o:spt="202" path="m,l,21600r21600,l21600,xe">
                <v:stroke joinstyle="miter"/>
                <v:path gradientshapeok="t" o:connecttype="rect"/>
              </v:shapetype>
              <v:shape id="Cuadro de texto 33" o:spid="_x0000_s1026" type="#_x0000_t202" style="position:absolute;margin-left:111.45pt;margin-top:107.25pt;width:341.25pt;height:116.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" filled="f" stroked="f" strokeweight=".5pt">
                <v:textbox inset="0,0,0,0">
                  <w:txbxContent>
                    <w:p w14:paraId="59A8DFF9" w14:textId="77777777" w:rsidR="00175A83" w:rsidRPr="001B1E8D" w:rsidRDefault="00175A83" w:rsidP="00175A83">
                      <w:pPr>
                        <w:pStyle w:val="Sinespaciado"/>
                        <w:rPr>
                          <w:rFonts w:asciiTheme="majorHAnsi" w:eastAsiaTheme="majorEastAsia" w:hAnsiTheme="majorHAnsi" w:cstheme="majorBidi"/>
                          <w:color w:val="262626" w:themeColor="text1" w:themeTint="D9"/>
                          <w:sz w:val="44"/>
                          <w:szCs w:val="44"/>
                        </w:rPr>
                      </w:pPr>
                      <w:sdt>
                        <w:sdtPr>
                          <w:rPr>
                            <w:rFonts w:asciiTheme="majorHAnsi" w:eastAsiaTheme="majorEastAsia" w:hAnsiTheme="majorHAnsi" w:cstheme="majorBidi"/>
                            <w:color w:val="262626" w:themeColor="text1" w:themeTint="D9"/>
                            <w:sz w:val="44"/>
                            <w:szCs w:val="44"/>
                          </w:rPr>
                          <w:alias w:val="Título"/>
                          <w:tag w:val=""/>
                          <w:id w:val="2109690673"/>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44"/>
                              <w:szCs w:val="44"/>
                            </w:rPr>
                            <w:t xml:space="preserve">     </w:t>
                          </w:r>
                        </w:sdtContent>
                      </w:sdt>
                    </w:p>
                    <w:p w14:paraId="3EA52ECC" w14:textId="6530A856" w:rsidR="00175A83" w:rsidRPr="00175A83" w:rsidRDefault="00175A83" w:rsidP="00175A83">
                      <w:pPr>
                        <w:spacing w:before="120"/>
                        <w:rPr>
                          <w:b/>
                          <w:bCs/>
                          <w:color w:val="404040" w:themeColor="text1" w:themeTint="BF"/>
                          <w:sz w:val="44"/>
                          <w:szCs w:val="44"/>
                        </w:rPr>
                      </w:pPr>
                      <w:r w:rsidRPr="00175A83">
                        <w:rPr>
                          <w:b/>
                          <w:bCs/>
                          <w:color w:val="404040" w:themeColor="text1" w:themeTint="BF"/>
                          <w:sz w:val="44"/>
                          <w:szCs w:val="44"/>
                        </w:rPr>
                        <w:t>Universidad Nacional de Catamarca</w:t>
                      </w:r>
                    </w:p>
                    <w:p w14:paraId="492A37FA" w14:textId="0267C69B" w:rsidR="00175A83" w:rsidRPr="00175A83" w:rsidRDefault="00175A83" w:rsidP="00175A83">
                      <w:pPr>
                        <w:spacing w:before="120"/>
                        <w:rPr>
                          <w:color w:val="404040" w:themeColor="text1" w:themeTint="BF"/>
                          <w:sz w:val="40"/>
                          <w:szCs w:val="40"/>
                        </w:rPr>
                      </w:pPr>
                      <w:r w:rsidRPr="00175A83">
                        <w:rPr>
                          <w:color w:val="404040" w:themeColor="text1" w:themeTint="BF"/>
                          <w:sz w:val="40"/>
                          <w:szCs w:val="40"/>
                        </w:rPr>
                        <w:t>Facultad de Tecnologías y Cs. Aplicadas</w:t>
                      </w:r>
                    </w:p>
                  </w:txbxContent>
                </v:textbox>
                <w10:wrap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34006FE0" wp14:editId="4EB08B71">
                <wp:simplePos x="0" y="0"/>
                <wp:positionH relativeFrom="page">
                  <wp:posOffset>2371725</wp:posOffset>
                </wp:positionH>
                <wp:positionV relativeFrom="page">
                  <wp:posOffset>3043555</wp:posOffset>
                </wp:positionV>
                <wp:extent cx="3133725" cy="1480309"/>
                <wp:effectExtent l="0" t="0" r="9525" b="5715"/>
                <wp:wrapNone/>
                <wp:docPr id="1" name="Cuadro de texto 1"/>
                <wp:cNvGraphicFramePr/>
                <a:graphic xmlns:a="http://schemas.openxmlformats.org/drawingml/2006/main">
                  <a:graphicData uri="http://schemas.microsoft.com/office/word/2010/wordprocessingShape">
                    <wps:wsp>
                      <wps:cNvSpPr txBox="1"/>
                      <wps:spPr>
                        <a:xfrm>
                          <a:off x="0" y="0"/>
                          <a:ext cx="3133725" cy="1480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B78B2" w14:textId="77777777" w:rsidR="00175A83" w:rsidRPr="001B1E8D" w:rsidRDefault="00175A83" w:rsidP="00175A83">
                            <w:pPr>
                              <w:pStyle w:val="Sinespaciado"/>
                              <w:rPr>
                                <w:rFonts w:asciiTheme="majorHAnsi" w:eastAsiaTheme="majorEastAsia" w:hAnsiTheme="majorHAnsi" w:cstheme="majorBidi"/>
                                <w:color w:val="262626" w:themeColor="text1" w:themeTint="D9"/>
                                <w:sz w:val="44"/>
                                <w:szCs w:val="44"/>
                              </w:rPr>
                            </w:pPr>
                            <w:sdt>
                              <w:sdtPr>
                                <w:rPr>
                                  <w:rFonts w:asciiTheme="majorHAnsi" w:eastAsiaTheme="majorEastAsia" w:hAnsiTheme="majorHAnsi" w:cstheme="majorBidi"/>
                                  <w:color w:val="262626" w:themeColor="text1" w:themeTint="D9"/>
                                  <w:sz w:val="44"/>
                                  <w:szCs w:val="44"/>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44"/>
                                    <w:szCs w:val="44"/>
                                  </w:rPr>
                                  <w:t xml:space="preserve">     </w:t>
                                </w:r>
                              </w:sdtContent>
                            </w:sdt>
                          </w:p>
                          <w:p w14:paraId="459202C8" w14:textId="153CF323" w:rsidR="00175A83" w:rsidRPr="00175A83" w:rsidRDefault="00175A83" w:rsidP="00175A83">
                            <w:pPr>
                              <w:spacing w:before="120"/>
                              <w:rPr>
                                <w:color w:val="404040" w:themeColor="text1" w:themeTint="BF"/>
                                <w:sz w:val="44"/>
                                <w:szCs w:val="44"/>
                              </w:rPr>
                            </w:pPr>
                            <w:sdt>
                              <w:sdtPr>
                                <w:rPr>
                                  <w:sz w:val="44"/>
                                  <w:szCs w:val="44"/>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175A83">
                                  <w:rPr>
                                    <w:sz w:val="44"/>
                                    <w:szCs w:val="44"/>
                                  </w:rPr>
                                  <w:t xml:space="preserve">            </w:t>
                                </w:r>
                                <w:r>
                                  <w:rPr>
                                    <w:sz w:val="44"/>
                                    <w:szCs w:val="44"/>
                                  </w:rPr>
                                  <w:t>TRABAJO FINAL</w:t>
                                </w:r>
                              </w:sdtContent>
                            </w:sdt>
                          </w:p>
                          <w:p w14:paraId="0D817C64" w14:textId="77777777" w:rsidR="00175A83" w:rsidRPr="00D23CA6" w:rsidRDefault="00175A83" w:rsidP="00175A83">
                            <w:pPr>
                              <w:spacing w:before="120"/>
                              <w:jc w:val="center"/>
                              <w:rPr>
                                <w:b/>
                                <w:bCs/>
                                <w:color w:val="404040" w:themeColor="text1" w:themeTint="BF"/>
                                <w:sz w:val="36"/>
                                <w:szCs w:val="36"/>
                              </w:rPr>
                            </w:pPr>
                            <w:r w:rsidRPr="00D23CA6">
                              <w:rPr>
                                <w:b/>
                                <w:bCs/>
                                <w:color w:val="404040" w:themeColor="text1" w:themeTint="BF"/>
                                <w:sz w:val="36"/>
                                <w:szCs w:val="36"/>
                              </w:rPr>
                              <w:t>DISEÑO DE SISTEMA DE DETECCION DE RESIDUOS.</w:t>
                            </w:r>
                          </w:p>
                          <w:p w14:paraId="3B8DB19D" w14:textId="77777777" w:rsidR="00175A83" w:rsidRDefault="00175A83" w:rsidP="00175A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4006FE0" id="Cuadro de texto 1" o:spid="_x0000_s1027" type="#_x0000_t202" style="position:absolute;margin-left:186.75pt;margin-top:239.65pt;width:246.75pt;height:116.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" filled="f" stroked="f" strokeweight=".5pt">
                <v:textbox inset="0,0,0,0">
                  <w:txbxContent>
                    <w:p w14:paraId="353B78B2" w14:textId="77777777" w:rsidR="00175A83" w:rsidRPr="001B1E8D" w:rsidRDefault="00175A83" w:rsidP="00175A83">
                      <w:pPr>
                        <w:pStyle w:val="Sinespaciado"/>
                        <w:rPr>
                          <w:rFonts w:asciiTheme="majorHAnsi" w:eastAsiaTheme="majorEastAsia" w:hAnsiTheme="majorHAnsi" w:cstheme="majorBidi"/>
                          <w:color w:val="262626" w:themeColor="text1" w:themeTint="D9"/>
                          <w:sz w:val="44"/>
                          <w:szCs w:val="44"/>
                        </w:rPr>
                      </w:pPr>
                      <w:sdt>
                        <w:sdtPr>
                          <w:rPr>
                            <w:rFonts w:asciiTheme="majorHAnsi" w:eastAsiaTheme="majorEastAsia" w:hAnsiTheme="majorHAnsi" w:cstheme="majorBidi"/>
                            <w:color w:val="262626" w:themeColor="text1" w:themeTint="D9"/>
                            <w:sz w:val="44"/>
                            <w:szCs w:val="44"/>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44"/>
                              <w:szCs w:val="44"/>
                            </w:rPr>
                            <w:t xml:space="preserve">     </w:t>
                          </w:r>
                        </w:sdtContent>
                      </w:sdt>
                    </w:p>
                    <w:p w14:paraId="459202C8" w14:textId="153CF323" w:rsidR="00175A83" w:rsidRPr="00175A83" w:rsidRDefault="00175A83" w:rsidP="00175A83">
                      <w:pPr>
                        <w:spacing w:before="120"/>
                        <w:rPr>
                          <w:color w:val="404040" w:themeColor="text1" w:themeTint="BF"/>
                          <w:sz w:val="44"/>
                          <w:szCs w:val="44"/>
                        </w:rPr>
                      </w:pPr>
                      <w:sdt>
                        <w:sdtPr>
                          <w:rPr>
                            <w:sz w:val="44"/>
                            <w:szCs w:val="44"/>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175A83">
                            <w:rPr>
                              <w:sz w:val="44"/>
                              <w:szCs w:val="44"/>
                            </w:rPr>
                            <w:t xml:space="preserve">            </w:t>
                          </w:r>
                          <w:r>
                            <w:rPr>
                              <w:sz w:val="44"/>
                              <w:szCs w:val="44"/>
                            </w:rPr>
                            <w:t>TRABAJO FINAL</w:t>
                          </w:r>
                        </w:sdtContent>
                      </w:sdt>
                    </w:p>
                    <w:p w14:paraId="0D817C64" w14:textId="77777777" w:rsidR="00175A83" w:rsidRPr="00D23CA6" w:rsidRDefault="00175A83" w:rsidP="00175A83">
                      <w:pPr>
                        <w:spacing w:before="120"/>
                        <w:jc w:val="center"/>
                        <w:rPr>
                          <w:b/>
                          <w:bCs/>
                          <w:color w:val="404040" w:themeColor="text1" w:themeTint="BF"/>
                          <w:sz w:val="36"/>
                          <w:szCs w:val="36"/>
                        </w:rPr>
                      </w:pPr>
                      <w:r w:rsidRPr="00D23CA6">
                        <w:rPr>
                          <w:b/>
                          <w:bCs/>
                          <w:color w:val="404040" w:themeColor="text1" w:themeTint="BF"/>
                          <w:sz w:val="36"/>
                          <w:szCs w:val="36"/>
                        </w:rPr>
                        <w:t>DISEÑO DE SISTEMA DE DETECCION DE RESIDUOS.</w:t>
                      </w:r>
                    </w:p>
                    <w:p w14:paraId="3B8DB19D" w14:textId="77777777" w:rsidR="00175A83" w:rsidRDefault="00175A83" w:rsidP="00175A83">
                      <w:pPr>
                        <w:spacing w:before="120"/>
                        <w:rPr>
                          <w:color w:val="404040" w:themeColor="text1" w:themeTint="BF"/>
                          <w:sz w:val="36"/>
                          <w:szCs w:val="36"/>
                        </w:rPr>
                      </w:pPr>
                    </w:p>
                  </w:txbxContent>
                </v:textbox>
                <w10:wrap anchorx="page" anchory="page"/>
              </v:shape>
            </w:pict>
          </mc:Fallback>
        </mc:AlternateContent>
      </w:r>
      <w:r w:rsidRPr="001B1E8D">
        <w:rPr>
          <w:noProof/>
        </w:rPr>
        <w:drawing>
          <wp:inline distT="0" distB="0" distL="0" distR="0" wp14:anchorId="5E6BE603" wp14:editId="5C2370F9">
            <wp:extent cx="1461541" cy="175260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604" cy="1791048"/>
                    </a:xfrm>
                    <a:prstGeom prst="rect">
                      <a:avLst/>
                    </a:prstGeom>
                    <a:noFill/>
                    <a:ln>
                      <a:noFill/>
                    </a:ln>
                  </pic:spPr>
                </pic:pic>
              </a:graphicData>
            </a:graphic>
          </wp:inline>
        </w:drawing>
      </w:r>
    </w:p>
    <w:p w14:paraId="357A56B8" w14:textId="41262E38" w:rsidR="00175A83" w:rsidRDefault="00175A83" w:rsidP="00175A83"/>
    <w:p w14:paraId="44A823A4" w14:textId="2218BA6F" w:rsidR="00A42D0B" w:rsidRDefault="00A42D0B" w:rsidP="00175A83"/>
    <w:p w14:paraId="6FA9616B" w14:textId="6CB55C4A" w:rsidR="00175A83" w:rsidRDefault="00175A83" w:rsidP="00175A83"/>
    <w:p w14:paraId="500B3C55" w14:textId="61D6109D" w:rsidR="00175A83" w:rsidRDefault="00175A83" w:rsidP="00175A83"/>
    <w:p w14:paraId="5A166976" w14:textId="3E1C8E6C" w:rsidR="00175A83" w:rsidRDefault="00175A83" w:rsidP="00175A83"/>
    <w:p w14:paraId="6890AB82" w14:textId="35BD462C" w:rsidR="00A42D0B" w:rsidRDefault="00A42D0B" w:rsidP="00175A83"/>
    <w:p w14:paraId="1C532181" w14:textId="2704BE59" w:rsidR="00175A83" w:rsidRPr="00A42D0B" w:rsidRDefault="00175A83" w:rsidP="00175A83">
      <w:pPr>
        <w:rPr>
          <w:sz w:val="44"/>
          <w:szCs w:val="44"/>
        </w:rPr>
      </w:pPr>
      <w:r>
        <w:t xml:space="preserve">                                  </w:t>
      </w:r>
      <w:r w:rsidRPr="00A42D0B">
        <w:rPr>
          <w:sz w:val="44"/>
          <w:szCs w:val="44"/>
        </w:rPr>
        <w:t xml:space="preserve">     INGENIER</w:t>
      </w:r>
      <w:r w:rsidRPr="00A42D0B">
        <w:rPr>
          <w:sz w:val="44"/>
          <w:szCs w:val="44"/>
        </w:rPr>
        <w:t>IA</w:t>
      </w:r>
      <w:r w:rsidRPr="00A42D0B">
        <w:rPr>
          <w:sz w:val="44"/>
          <w:szCs w:val="44"/>
        </w:rPr>
        <w:t xml:space="preserve"> ELECTRONIC</w:t>
      </w:r>
      <w:r w:rsidRPr="00A42D0B">
        <w:rPr>
          <w:sz w:val="44"/>
          <w:szCs w:val="44"/>
        </w:rPr>
        <w:t>A</w:t>
      </w:r>
    </w:p>
    <w:p w14:paraId="3C391B72" w14:textId="057614C4" w:rsidR="00175A83" w:rsidRDefault="00175A83" w:rsidP="00175A83"/>
    <w:p w14:paraId="75DEA620" w14:textId="30555234" w:rsidR="00175A83" w:rsidRDefault="00175A83" w:rsidP="00175A83">
      <w:r>
        <w:t xml:space="preserve">                                               </w:t>
      </w:r>
    </w:p>
    <w:p w14:paraId="496D60EF" w14:textId="09E397B2" w:rsidR="0042175B" w:rsidRDefault="00175A83" w:rsidP="0042175B">
      <w:pPr>
        <w:pStyle w:val="Default"/>
      </w:pPr>
      <w:r>
        <w:t xml:space="preserve">                                                   </w:t>
      </w:r>
    </w:p>
    <w:p w14:paraId="042C8220" w14:textId="1F821EF3" w:rsidR="0042175B" w:rsidRDefault="0042175B" w:rsidP="0042175B">
      <w:pPr>
        <w:pStyle w:val="Default"/>
        <w:rPr>
          <w:sz w:val="22"/>
          <w:szCs w:val="22"/>
        </w:rPr>
      </w:pPr>
      <w:r>
        <w:t xml:space="preserve"> </w:t>
      </w:r>
      <w:r>
        <w:t xml:space="preserve">                               </w:t>
      </w:r>
      <w:r>
        <w:rPr>
          <w:sz w:val="22"/>
          <w:szCs w:val="22"/>
        </w:rPr>
        <w:t xml:space="preserve">DEPARTAMENTO DE ELECTRONICA  </w:t>
      </w:r>
    </w:p>
    <w:p w14:paraId="3A88BC2C" w14:textId="60116808" w:rsidR="0042175B" w:rsidRDefault="0042175B" w:rsidP="0042175B">
      <w:pPr>
        <w:pStyle w:val="Default"/>
        <w:rPr>
          <w:sz w:val="22"/>
          <w:szCs w:val="22"/>
        </w:rPr>
      </w:pPr>
      <w:r>
        <w:rPr>
          <w:sz w:val="22"/>
          <w:szCs w:val="22"/>
        </w:rPr>
        <w:t xml:space="preserve">                         </w:t>
      </w:r>
      <w:proofErr w:type="spellStart"/>
      <w:r>
        <w:rPr>
          <w:sz w:val="22"/>
          <w:szCs w:val="22"/>
        </w:rPr>
        <w:t>Maximio</w:t>
      </w:r>
      <w:proofErr w:type="spellEnd"/>
      <w:r>
        <w:rPr>
          <w:sz w:val="22"/>
          <w:szCs w:val="22"/>
        </w:rPr>
        <w:t xml:space="preserve"> Victoria No 55 - Tel/Fax: 0383-4435112 </w:t>
      </w:r>
      <w:proofErr w:type="spellStart"/>
      <w:r>
        <w:rPr>
          <w:sz w:val="22"/>
          <w:szCs w:val="22"/>
        </w:rPr>
        <w:t>Int</w:t>
      </w:r>
      <w:proofErr w:type="spellEnd"/>
      <w:r>
        <w:rPr>
          <w:sz w:val="22"/>
          <w:szCs w:val="22"/>
        </w:rPr>
        <w:t xml:space="preserve">. 171 </w:t>
      </w:r>
    </w:p>
    <w:p w14:paraId="7997FEED" w14:textId="74DB161C" w:rsidR="00175A83" w:rsidRDefault="0042175B" w:rsidP="0042175B">
      <w:r>
        <w:t xml:space="preserve">                                 </w:t>
      </w:r>
      <w:r>
        <w:t>San Fernando del Valle de Catamarca (CP 4700). Argentina.</w:t>
      </w:r>
    </w:p>
    <w:p w14:paraId="571BBA1D" w14:textId="1802039A" w:rsidR="00175A83" w:rsidRDefault="0042175B" w:rsidP="00175A83">
      <w:r>
        <w:rPr>
          <w:noProof/>
        </w:rPr>
        <mc:AlternateContent>
          <mc:Choice Requires="wps">
            <w:drawing>
              <wp:anchor distT="0" distB="0" distL="114300" distR="114300" simplePos="0" relativeHeight="251664384" behindDoc="0" locked="0" layoutInCell="1" allowOverlap="1" wp14:anchorId="3E912844" wp14:editId="0C9D54D4">
                <wp:simplePos x="0" y="0"/>
                <wp:positionH relativeFrom="margin">
                  <wp:posOffset>-222884</wp:posOffset>
                </wp:positionH>
                <wp:positionV relativeFrom="paragraph">
                  <wp:posOffset>297180</wp:posOffset>
                </wp:positionV>
                <wp:extent cx="5981700" cy="2619375"/>
                <wp:effectExtent l="0" t="0" r="19050" b="962025"/>
                <wp:wrapNone/>
                <wp:docPr id="37" name="Rectángulo: esquinas redondeadas 37"/>
                <wp:cNvGraphicFramePr/>
                <a:graphic xmlns:a="http://schemas.openxmlformats.org/drawingml/2006/main">
                  <a:graphicData uri="http://schemas.microsoft.com/office/word/2010/wordprocessingShape">
                    <wps:wsp>
                      <wps:cNvSpPr/>
                      <wps:spPr>
                        <a:xfrm>
                          <a:off x="0" y="0"/>
                          <a:ext cx="5981700" cy="2619375"/>
                        </a:xfrm>
                        <a:prstGeom prst="roundRect">
                          <a:avLst/>
                        </a:prstGeom>
                        <a:ln/>
                        <a:effectLst>
                          <a:reflection blurRad="6350" stA="52000" endA="300" endPos="35000" dir="5400000" sy="-100000" algn="bl" rotWithShape="0"/>
                        </a:effectLst>
                      </wps:spPr>
                      <wps:style>
                        <a:lnRef idx="1">
                          <a:schemeClr val="accent3"/>
                        </a:lnRef>
                        <a:fillRef idx="2">
                          <a:schemeClr val="accent3"/>
                        </a:fillRef>
                        <a:effectRef idx="1">
                          <a:schemeClr val="accent3"/>
                        </a:effectRef>
                        <a:fontRef idx="minor">
                          <a:schemeClr val="dk1"/>
                        </a:fontRef>
                      </wps:style>
                      <wps:txbx>
                        <w:txbxContent>
                          <w:p w14:paraId="0CC39BFC" w14:textId="5D68DB34" w:rsidR="0042175B" w:rsidRPr="0042175B" w:rsidRDefault="0042175B" w:rsidP="0042175B">
                            <w:pPr>
                              <w:rPr>
                                <w:b/>
                                <w:bCs/>
                              </w:rPr>
                            </w:pPr>
                            <w:r w:rsidRPr="0042175B">
                              <w:rPr>
                                <w:b/>
                                <w:bCs/>
                              </w:rPr>
                              <w:t xml:space="preserve">                                                         </w:t>
                            </w:r>
                            <w:r w:rsidRPr="0042175B">
                              <w:rPr>
                                <w:b/>
                                <w:bCs/>
                              </w:rPr>
                              <w:t xml:space="preserve">  </w:t>
                            </w:r>
                            <w:r w:rsidRPr="0042175B">
                              <w:rPr>
                                <w:b/>
                                <w:bCs/>
                              </w:rPr>
                              <w:t xml:space="preserve">   </w:t>
                            </w:r>
                            <w:r w:rsidRPr="0042175B">
                              <w:rPr>
                                <w:b/>
                                <w:bCs/>
                              </w:rPr>
                              <w:t xml:space="preserve">             </w:t>
                            </w:r>
                            <w:r w:rsidRPr="0042175B">
                              <w:rPr>
                                <w:b/>
                                <w:bCs/>
                                <w:sz w:val="28"/>
                                <w:szCs w:val="28"/>
                              </w:rPr>
                              <w:t>PRESENTA</w:t>
                            </w:r>
                          </w:p>
                          <w:p w14:paraId="4743C919" w14:textId="77777777" w:rsidR="0042175B" w:rsidRDefault="0042175B" w:rsidP="0042175B"/>
                          <w:p w14:paraId="0E86978C" w14:textId="5D18BDAD" w:rsidR="0042175B" w:rsidRPr="00A42D0B" w:rsidRDefault="0042175B" w:rsidP="0042175B">
                            <w:pPr>
                              <w:rPr>
                                <w:sz w:val="28"/>
                                <w:szCs w:val="28"/>
                              </w:rPr>
                            </w:pPr>
                            <w:r>
                              <w:rPr>
                                <w:sz w:val="28"/>
                                <w:szCs w:val="28"/>
                              </w:rPr>
                              <w:t xml:space="preserve">               </w:t>
                            </w:r>
                            <w:r>
                              <w:rPr>
                                <w:sz w:val="28"/>
                                <w:szCs w:val="28"/>
                              </w:rPr>
                              <w:t xml:space="preserve">           </w:t>
                            </w:r>
                            <w:r>
                              <w:rPr>
                                <w:sz w:val="28"/>
                                <w:szCs w:val="28"/>
                              </w:rPr>
                              <w:t xml:space="preserve"> </w:t>
                            </w:r>
                            <w:r w:rsidRPr="00A42D0B">
                              <w:rPr>
                                <w:sz w:val="28"/>
                                <w:szCs w:val="28"/>
                              </w:rPr>
                              <w:t xml:space="preserve">Autor: Federico Leandro Diaz Brizuela </w:t>
                            </w:r>
                            <w:r w:rsidRPr="00A42D0B">
                              <w:rPr>
                                <w:sz w:val="28"/>
                                <w:szCs w:val="28"/>
                              </w:rPr>
                              <w:br/>
                            </w:r>
                            <w:r>
                              <w:rPr>
                                <w:sz w:val="28"/>
                                <w:szCs w:val="28"/>
                              </w:rPr>
                              <w:t xml:space="preserve">                </w:t>
                            </w:r>
                            <w:r>
                              <w:rPr>
                                <w:sz w:val="28"/>
                                <w:szCs w:val="28"/>
                              </w:rPr>
                              <w:t xml:space="preserve">          </w:t>
                            </w:r>
                            <w:r w:rsidRPr="00A42D0B">
                              <w:rPr>
                                <w:sz w:val="28"/>
                                <w:szCs w:val="28"/>
                              </w:rPr>
                              <w:t>MUNº: 00659</w:t>
                            </w:r>
                          </w:p>
                          <w:p w14:paraId="5C708763" w14:textId="7A0DC91E" w:rsidR="0042175B" w:rsidRPr="00A42D0B" w:rsidRDefault="0042175B" w:rsidP="0042175B">
                            <w:pPr>
                              <w:rPr>
                                <w:sz w:val="28"/>
                                <w:szCs w:val="28"/>
                              </w:rPr>
                            </w:pPr>
                            <w:r>
                              <w:rPr>
                                <w:sz w:val="28"/>
                                <w:szCs w:val="28"/>
                              </w:rPr>
                              <w:t xml:space="preserve">               </w:t>
                            </w:r>
                            <w:r>
                              <w:rPr>
                                <w:sz w:val="28"/>
                                <w:szCs w:val="28"/>
                              </w:rPr>
                              <w:t xml:space="preserve">          </w:t>
                            </w:r>
                            <w:r>
                              <w:rPr>
                                <w:sz w:val="28"/>
                                <w:szCs w:val="28"/>
                              </w:rPr>
                              <w:t xml:space="preserve"> </w:t>
                            </w:r>
                            <w:r w:rsidRPr="00A42D0B">
                              <w:rPr>
                                <w:sz w:val="28"/>
                                <w:szCs w:val="28"/>
                              </w:rPr>
                              <w:t>Director: Julián Antonio Pucheta</w:t>
                            </w:r>
                          </w:p>
                          <w:p w14:paraId="0AE1564A" w14:textId="70F5F6F1" w:rsidR="0042175B" w:rsidRPr="0042175B" w:rsidRDefault="0042175B" w:rsidP="0042175B">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42175B">
                              <w:rPr>
                                <w:sz w:val="56"/>
                                <w:szCs w:val="56"/>
                              </w:rPr>
                              <w:t>-Año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12844" id="Rectángulo: esquinas redondeadas 37" o:spid="_x0000_s1028" style="position:absolute;margin-left:-17.55pt;margin-top:23.4pt;width:471pt;height:206.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" fillcolor="#c3c3c3 [2166]" strokecolor="#a5a5a5 [3206]" strokeweight=".5pt">
                <v:fill color2="#b6b6b6 [2614]" rotate="t" colors="0 #d2d2d2;.5 #c8c8c8;1 silver" focus="100%" type="gradient">
                  <o:fill v:ext="view" type="gradientUnscaled"/>
                </v:fill>
                <v:stroke joinstyle="miter"/>
                <v:textbox>
                  <w:txbxContent>
                    <w:p w14:paraId="0CC39BFC" w14:textId="5D68DB34" w:rsidR="0042175B" w:rsidRPr="0042175B" w:rsidRDefault="0042175B" w:rsidP="0042175B">
                      <w:pPr>
                        <w:rPr>
                          <w:b/>
                          <w:bCs/>
                        </w:rPr>
                      </w:pPr>
                      <w:r w:rsidRPr="0042175B">
                        <w:rPr>
                          <w:b/>
                          <w:bCs/>
                        </w:rPr>
                        <w:t xml:space="preserve">                                                         </w:t>
                      </w:r>
                      <w:r w:rsidRPr="0042175B">
                        <w:rPr>
                          <w:b/>
                          <w:bCs/>
                        </w:rPr>
                        <w:t xml:space="preserve">  </w:t>
                      </w:r>
                      <w:r w:rsidRPr="0042175B">
                        <w:rPr>
                          <w:b/>
                          <w:bCs/>
                        </w:rPr>
                        <w:t xml:space="preserve">   </w:t>
                      </w:r>
                      <w:r w:rsidRPr="0042175B">
                        <w:rPr>
                          <w:b/>
                          <w:bCs/>
                        </w:rPr>
                        <w:t xml:space="preserve">             </w:t>
                      </w:r>
                      <w:r w:rsidRPr="0042175B">
                        <w:rPr>
                          <w:b/>
                          <w:bCs/>
                          <w:sz w:val="28"/>
                          <w:szCs w:val="28"/>
                        </w:rPr>
                        <w:t>PRESENTA</w:t>
                      </w:r>
                    </w:p>
                    <w:p w14:paraId="4743C919" w14:textId="77777777" w:rsidR="0042175B" w:rsidRDefault="0042175B" w:rsidP="0042175B"/>
                    <w:p w14:paraId="0E86978C" w14:textId="5D18BDAD" w:rsidR="0042175B" w:rsidRPr="00A42D0B" w:rsidRDefault="0042175B" w:rsidP="0042175B">
                      <w:pPr>
                        <w:rPr>
                          <w:sz w:val="28"/>
                          <w:szCs w:val="28"/>
                        </w:rPr>
                      </w:pPr>
                      <w:r>
                        <w:rPr>
                          <w:sz w:val="28"/>
                          <w:szCs w:val="28"/>
                        </w:rPr>
                        <w:t xml:space="preserve">               </w:t>
                      </w:r>
                      <w:r>
                        <w:rPr>
                          <w:sz w:val="28"/>
                          <w:szCs w:val="28"/>
                        </w:rPr>
                        <w:t xml:space="preserve">           </w:t>
                      </w:r>
                      <w:r>
                        <w:rPr>
                          <w:sz w:val="28"/>
                          <w:szCs w:val="28"/>
                        </w:rPr>
                        <w:t xml:space="preserve"> </w:t>
                      </w:r>
                      <w:r w:rsidRPr="00A42D0B">
                        <w:rPr>
                          <w:sz w:val="28"/>
                          <w:szCs w:val="28"/>
                        </w:rPr>
                        <w:t xml:space="preserve">Autor: Federico Leandro Diaz Brizuela </w:t>
                      </w:r>
                      <w:r w:rsidRPr="00A42D0B">
                        <w:rPr>
                          <w:sz w:val="28"/>
                          <w:szCs w:val="28"/>
                        </w:rPr>
                        <w:br/>
                      </w:r>
                      <w:r>
                        <w:rPr>
                          <w:sz w:val="28"/>
                          <w:szCs w:val="28"/>
                        </w:rPr>
                        <w:t xml:space="preserve">                </w:t>
                      </w:r>
                      <w:r>
                        <w:rPr>
                          <w:sz w:val="28"/>
                          <w:szCs w:val="28"/>
                        </w:rPr>
                        <w:t xml:space="preserve">          </w:t>
                      </w:r>
                      <w:r w:rsidRPr="00A42D0B">
                        <w:rPr>
                          <w:sz w:val="28"/>
                          <w:szCs w:val="28"/>
                        </w:rPr>
                        <w:t>MUNº: 00659</w:t>
                      </w:r>
                    </w:p>
                    <w:p w14:paraId="5C708763" w14:textId="7A0DC91E" w:rsidR="0042175B" w:rsidRPr="00A42D0B" w:rsidRDefault="0042175B" w:rsidP="0042175B">
                      <w:pPr>
                        <w:rPr>
                          <w:sz w:val="28"/>
                          <w:szCs w:val="28"/>
                        </w:rPr>
                      </w:pPr>
                      <w:r>
                        <w:rPr>
                          <w:sz w:val="28"/>
                          <w:szCs w:val="28"/>
                        </w:rPr>
                        <w:t xml:space="preserve">               </w:t>
                      </w:r>
                      <w:r>
                        <w:rPr>
                          <w:sz w:val="28"/>
                          <w:szCs w:val="28"/>
                        </w:rPr>
                        <w:t xml:space="preserve">          </w:t>
                      </w:r>
                      <w:r>
                        <w:rPr>
                          <w:sz w:val="28"/>
                          <w:szCs w:val="28"/>
                        </w:rPr>
                        <w:t xml:space="preserve"> </w:t>
                      </w:r>
                      <w:r w:rsidRPr="00A42D0B">
                        <w:rPr>
                          <w:sz w:val="28"/>
                          <w:szCs w:val="28"/>
                        </w:rPr>
                        <w:t>Director: Julián Antonio Pucheta</w:t>
                      </w:r>
                    </w:p>
                    <w:p w14:paraId="0AE1564A" w14:textId="70F5F6F1" w:rsidR="0042175B" w:rsidRPr="0042175B" w:rsidRDefault="0042175B" w:rsidP="0042175B">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42175B">
                        <w:rPr>
                          <w:sz w:val="56"/>
                          <w:szCs w:val="56"/>
                        </w:rPr>
                        <w:t>-Año 2022-</w:t>
                      </w:r>
                    </w:p>
                  </w:txbxContent>
                </v:textbox>
                <w10:wrap anchorx="margin"/>
              </v:roundrect>
            </w:pict>
          </mc:Fallback>
        </mc:AlternateContent>
      </w:r>
    </w:p>
    <w:p w14:paraId="287DEC72" w14:textId="4B0EF60C" w:rsidR="0042175B" w:rsidRDefault="0042175B" w:rsidP="00175A83"/>
    <w:p w14:paraId="3CC42BB3" w14:textId="5BC8550C" w:rsidR="0042175B" w:rsidRDefault="0042175B" w:rsidP="00175A83"/>
    <w:p w14:paraId="5DBFD9A7" w14:textId="1A2F6D41" w:rsidR="00175A83" w:rsidRDefault="00175A83" w:rsidP="00175A83"/>
    <w:p w14:paraId="1BCCAD87" w14:textId="524D3BE9" w:rsidR="003B16CC" w:rsidRDefault="00175A83" w:rsidP="00175A83">
      <w:r>
        <w:t xml:space="preserve">                </w:t>
      </w:r>
    </w:p>
    <w:p w14:paraId="6330AE39" w14:textId="022FA248" w:rsidR="00DE0294" w:rsidRDefault="00A42D0B" w:rsidP="00175A83">
      <w:pPr>
        <w:rPr>
          <w:sz w:val="56"/>
          <w:szCs w:val="56"/>
        </w:rPr>
      </w:pPr>
      <w:r w:rsidRPr="00A42D0B">
        <w:rPr>
          <w:sz w:val="48"/>
          <w:szCs w:val="48"/>
        </w:rPr>
        <w:t xml:space="preserve">                                </w:t>
      </w:r>
      <w:r w:rsidRPr="0042175B">
        <w:rPr>
          <w:sz w:val="56"/>
          <w:szCs w:val="56"/>
        </w:rPr>
        <w:t>-Año</w:t>
      </w:r>
      <w:r w:rsidR="0042175B" w:rsidRPr="0042175B">
        <w:rPr>
          <w:sz w:val="56"/>
          <w:szCs w:val="56"/>
        </w:rPr>
        <w:t xml:space="preserve"> </w:t>
      </w:r>
      <w:r w:rsidRPr="0042175B">
        <w:rPr>
          <w:sz w:val="56"/>
          <w:szCs w:val="56"/>
        </w:rPr>
        <w:t>2022-</w:t>
      </w:r>
    </w:p>
    <w:p w14:paraId="78714FB0" w14:textId="77777777" w:rsidR="00DE0294" w:rsidRDefault="00DE0294">
      <w:pPr>
        <w:rPr>
          <w:sz w:val="56"/>
          <w:szCs w:val="56"/>
        </w:rPr>
      </w:pPr>
      <w:r>
        <w:rPr>
          <w:sz w:val="56"/>
          <w:szCs w:val="56"/>
        </w:rPr>
        <w:br w:type="page"/>
      </w:r>
    </w:p>
    <w:p w14:paraId="7C16650D" w14:textId="0BE8B161" w:rsidR="00A42D0B" w:rsidRPr="0093072F" w:rsidRDefault="00DE0294" w:rsidP="00DE0294">
      <w:pPr>
        <w:pStyle w:val="Ttulo1"/>
        <w:rPr>
          <w:rFonts w:cstheme="majorHAnsi"/>
          <w:b/>
          <w:bCs/>
          <w:sz w:val="36"/>
          <w:szCs w:val="36"/>
        </w:rPr>
      </w:pPr>
      <w:r w:rsidRPr="0093072F">
        <w:rPr>
          <w:rFonts w:cstheme="majorHAnsi"/>
          <w:b/>
          <w:bCs/>
          <w:sz w:val="36"/>
          <w:szCs w:val="36"/>
        </w:rPr>
        <w:lastRenderedPageBreak/>
        <w:t>Resumen</w:t>
      </w:r>
    </w:p>
    <w:p w14:paraId="40C26FF6" w14:textId="77777777" w:rsidR="00B84AE3" w:rsidRDefault="00B84AE3" w:rsidP="00B84AE3">
      <w:pPr>
        <w:spacing w:line="360" w:lineRule="auto"/>
        <w:rPr>
          <w:rFonts w:cstheme="minorHAnsi"/>
          <w:sz w:val="24"/>
          <w:szCs w:val="24"/>
        </w:rPr>
      </w:pPr>
    </w:p>
    <w:p w14:paraId="78E9818B" w14:textId="113531C1" w:rsidR="00DE0294" w:rsidRPr="00B84AE3" w:rsidRDefault="00DE0294" w:rsidP="00B84AE3">
      <w:pPr>
        <w:spacing w:line="360" w:lineRule="auto"/>
        <w:jc w:val="both"/>
        <w:rPr>
          <w:rFonts w:cstheme="minorHAnsi"/>
          <w:sz w:val="24"/>
          <w:szCs w:val="24"/>
        </w:rPr>
      </w:pPr>
      <w:r w:rsidRPr="00B84AE3">
        <w:rPr>
          <w:rFonts w:cstheme="minorHAnsi"/>
          <w:sz w:val="24"/>
          <w:szCs w:val="24"/>
        </w:rPr>
        <w:t>Este trabajo de grado presenta el desarrollo de un sistema de control para el reconocimiento y clasificación de residuos reciclables. Para el desarrollo nos encontramos con la necesidad de proponer un sistema electrónico para la clasificación de residuos sólidos urbanos, teniendo en cuenta que en la actualidad el manejo de los residuos no se procesa de forma correcta</w:t>
      </w:r>
      <w:r w:rsidRPr="00B84AE3">
        <w:rPr>
          <w:rFonts w:cstheme="minorHAnsi"/>
          <w:sz w:val="24"/>
          <w:szCs w:val="24"/>
        </w:rPr>
        <w:t>.</w:t>
      </w:r>
    </w:p>
    <w:p w14:paraId="5B81D822" w14:textId="7E4E08B4" w:rsidR="00DE0294" w:rsidRPr="00B84AE3" w:rsidRDefault="00DE0294" w:rsidP="00B84AE3">
      <w:pPr>
        <w:pStyle w:val="Default"/>
        <w:spacing w:line="360" w:lineRule="auto"/>
        <w:jc w:val="both"/>
        <w:rPr>
          <w:rFonts w:asciiTheme="minorHAnsi" w:hAnsiTheme="minorHAnsi" w:cstheme="minorHAnsi"/>
        </w:rPr>
      </w:pPr>
      <w:r w:rsidRPr="00B84AE3">
        <w:rPr>
          <w:rFonts w:asciiTheme="minorHAnsi" w:hAnsiTheme="minorHAnsi" w:cstheme="minorHAnsi"/>
        </w:rPr>
        <w:t>El estudio tiene como objetivo implementar a través de una red neuronal un</w:t>
      </w:r>
    </w:p>
    <w:p w14:paraId="1F4D7C07" w14:textId="12B0E784" w:rsidR="00DE0294" w:rsidRPr="00B84AE3" w:rsidRDefault="00DE0294" w:rsidP="00B84AE3">
      <w:pPr>
        <w:pStyle w:val="Default"/>
        <w:spacing w:line="360" w:lineRule="auto"/>
        <w:jc w:val="both"/>
        <w:rPr>
          <w:rFonts w:asciiTheme="minorHAnsi" w:hAnsiTheme="minorHAnsi" w:cstheme="minorHAnsi"/>
        </w:rPr>
      </w:pPr>
      <w:r w:rsidRPr="00B84AE3">
        <w:rPr>
          <w:rFonts w:asciiTheme="minorHAnsi" w:hAnsiTheme="minorHAnsi" w:cstheme="minorHAnsi"/>
        </w:rPr>
        <w:t>algoritmo de inteligencia artificial que reconozca y diferencie diferentes</w:t>
      </w:r>
    </w:p>
    <w:p w14:paraId="0FD6AAD4" w14:textId="351A11CF" w:rsidR="00DE0294" w:rsidRPr="00B84AE3" w:rsidRDefault="00DE0294" w:rsidP="00B84AE3">
      <w:pPr>
        <w:spacing w:line="360" w:lineRule="auto"/>
        <w:jc w:val="both"/>
        <w:rPr>
          <w:rFonts w:cstheme="minorHAnsi"/>
          <w:sz w:val="24"/>
          <w:szCs w:val="24"/>
        </w:rPr>
      </w:pPr>
      <w:r w:rsidRPr="00B84AE3">
        <w:rPr>
          <w:rFonts w:cstheme="minorHAnsi"/>
          <w:sz w:val="24"/>
          <w:szCs w:val="24"/>
        </w:rPr>
        <w:t>objetos. La inteligencia debe ser capaz de clasificar un objeto, permitir el seguimiento de uno de ellos por medio de una cámara en tiempo real.</w:t>
      </w:r>
    </w:p>
    <w:p w14:paraId="442A140E" w14:textId="3231CDDA" w:rsidR="00DE0294" w:rsidRDefault="00DE0294" w:rsidP="00B84AE3">
      <w:pPr>
        <w:spacing w:line="360" w:lineRule="auto"/>
        <w:jc w:val="both"/>
        <w:rPr>
          <w:rFonts w:cstheme="minorHAnsi"/>
          <w:sz w:val="24"/>
          <w:szCs w:val="24"/>
        </w:rPr>
      </w:pPr>
      <w:r w:rsidRPr="00B84AE3">
        <w:rPr>
          <w:rFonts w:cstheme="minorHAnsi"/>
          <w:sz w:val="24"/>
          <w:szCs w:val="24"/>
        </w:rPr>
        <w:t xml:space="preserve">En este proyecto </w:t>
      </w:r>
      <w:r w:rsidRPr="00B84AE3">
        <w:rPr>
          <w:rFonts w:cstheme="minorHAnsi"/>
          <w:sz w:val="24"/>
          <w:szCs w:val="24"/>
        </w:rPr>
        <w:t>creamos</w:t>
      </w:r>
      <w:r w:rsidRPr="00B84AE3">
        <w:rPr>
          <w:rFonts w:cstheme="minorHAnsi"/>
          <w:sz w:val="24"/>
          <w:szCs w:val="24"/>
        </w:rPr>
        <w:t xml:space="preserve"> diferentes algoritmos</w:t>
      </w:r>
      <w:r w:rsidRPr="00B84AE3">
        <w:rPr>
          <w:rFonts w:cstheme="minorHAnsi"/>
          <w:sz w:val="24"/>
          <w:szCs w:val="24"/>
        </w:rPr>
        <w:t xml:space="preserve"> para comprender el funcionamiento principal de las rede</w:t>
      </w:r>
      <w:r w:rsidR="00B84AE3" w:rsidRPr="00B84AE3">
        <w:rPr>
          <w:rFonts w:cstheme="minorHAnsi"/>
          <w:sz w:val="24"/>
          <w:szCs w:val="24"/>
        </w:rPr>
        <w:t>s neuronales</w:t>
      </w:r>
      <w:r w:rsidRPr="00B84AE3">
        <w:rPr>
          <w:rFonts w:cstheme="minorHAnsi"/>
          <w:sz w:val="24"/>
          <w:szCs w:val="24"/>
        </w:rPr>
        <w:t xml:space="preserve"> y </w:t>
      </w:r>
      <w:r w:rsidR="00B84AE3" w:rsidRPr="00B84AE3">
        <w:rPr>
          <w:rFonts w:cstheme="minorHAnsi"/>
          <w:sz w:val="24"/>
          <w:szCs w:val="24"/>
        </w:rPr>
        <w:t>luego implementaremos y analizaremos los diferentes tipos de redes neuronales de YOLO</w:t>
      </w:r>
      <w:r w:rsidRPr="00B84AE3">
        <w:rPr>
          <w:rFonts w:cstheme="minorHAnsi"/>
          <w:sz w:val="24"/>
          <w:szCs w:val="24"/>
        </w:rPr>
        <w:t xml:space="preserve">, con el fin de evaluar cuál de ellos es el más fiable y el más adecuado para la arquitectura de </w:t>
      </w:r>
      <w:r w:rsidR="00B84AE3" w:rsidRPr="00B84AE3">
        <w:rPr>
          <w:rFonts w:cstheme="minorHAnsi"/>
          <w:sz w:val="24"/>
          <w:szCs w:val="24"/>
        </w:rPr>
        <w:t>detección de residuos</w:t>
      </w:r>
      <w:r w:rsidRPr="00B84AE3">
        <w:rPr>
          <w:rFonts w:cstheme="minorHAnsi"/>
          <w:sz w:val="24"/>
          <w:szCs w:val="24"/>
        </w:rPr>
        <w:t xml:space="preserve">. Los mejores resultados serán basados en el </w:t>
      </w:r>
      <w:proofErr w:type="spellStart"/>
      <w:r w:rsidRPr="00B84AE3">
        <w:rPr>
          <w:rFonts w:cstheme="minorHAnsi"/>
          <w:sz w:val="24"/>
          <w:szCs w:val="24"/>
        </w:rPr>
        <w:t>mAP</w:t>
      </w:r>
      <w:proofErr w:type="spellEnd"/>
      <w:r w:rsidRPr="00B84AE3">
        <w:rPr>
          <w:rFonts w:cstheme="minorHAnsi"/>
          <w:sz w:val="24"/>
          <w:szCs w:val="24"/>
        </w:rPr>
        <w:t xml:space="preserve"> (mean </w:t>
      </w:r>
      <w:proofErr w:type="spellStart"/>
      <w:r w:rsidRPr="00B84AE3">
        <w:rPr>
          <w:rFonts w:cstheme="minorHAnsi"/>
          <w:sz w:val="24"/>
          <w:szCs w:val="24"/>
        </w:rPr>
        <w:t>average</w:t>
      </w:r>
      <w:proofErr w:type="spellEnd"/>
      <w:r w:rsidRPr="00B84AE3">
        <w:rPr>
          <w:rFonts w:cstheme="minorHAnsi"/>
          <w:sz w:val="24"/>
          <w:szCs w:val="24"/>
        </w:rPr>
        <w:t xml:space="preserve"> </w:t>
      </w:r>
      <w:proofErr w:type="spellStart"/>
      <w:r w:rsidRPr="00B84AE3">
        <w:rPr>
          <w:rFonts w:cstheme="minorHAnsi"/>
          <w:sz w:val="24"/>
          <w:szCs w:val="24"/>
        </w:rPr>
        <w:t>precision</w:t>
      </w:r>
      <w:proofErr w:type="spellEnd"/>
      <w:r w:rsidRPr="00B84AE3">
        <w:rPr>
          <w:rFonts w:cstheme="minorHAnsi"/>
          <w:sz w:val="24"/>
          <w:szCs w:val="24"/>
        </w:rPr>
        <w:t>) y su velocidad en FPS. Las aplicaciones de este algoritmo son ideales para un sistema autónomo equipado con una GPU y capaz de reconocer y rastrear objetos en tiempo real.</w:t>
      </w:r>
    </w:p>
    <w:p w14:paraId="3BB2F2A5" w14:textId="5B138499" w:rsidR="00D07170" w:rsidRDefault="00D07170" w:rsidP="00B84AE3">
      <w:pPr>
        <w:spacing w:line="360" w:lineRule="auto"/>
        <w:jc w:val="both"/>
        <w:rPr>
          <w:rFonts w:cstheme="minorHAnsi"/>
          <w:sz w:val="24"/>
          <w:szCs w:val="24"/>
        </w:rPr>
      </w:pPr>
    </w:p>
    <w:p w14:paraId="16D2C790" w14:textId="2F3E9AF5" w:rsidR="00D07170" w:rsidRDefault="00D07170" w:rsidP="00B84AE3">
      <w:pPr>
        <w:spacing w:line="360" w:lineRule="auto"/>
        <w:jc w:val="both"/>
        <w:rPr>
          <w:rFonts w:cstheme="minorHAnsi"/>
          <w:sz w:val="24"/>
          <w:szCs w:val="24"/>
        </w:rPr>
      </w:pPr>
    </w:p>
    <w:p w14:paraId="0FCB72F6" w14:textId="0B060590" w:rsidR="00D07170" w:rsidRDefault="00D07170" w:rsidP="00B84AE3">
      <w:pPr>
        <w:spacing w:line="360" w:lineRule="auto"/>
        <w:jc w:val="both"/>
        <w:rPr>
          <w:rFonts w:cstheme="minorHAnsi"/>
          <w:sz w:val="24"/>
          <w:szCs w:val="24"/>
        </w:rPr>
      </w:pPr>
    </w:p>
    <w:p w14:paraId="01100FA7" w14:textId="60351ED5" w:rsidR="00D07170" w:rsidRDefault="00D07170" w:rsidP="00B84AE3">
      <w:pPr>
        <w:spacing w:line="360" w:lineRule="auto"/>
        <w:jc w:val="both"/>
        <w:rPr>
          <w:rFonts w:cstheme="minorHAnsi"/>
          <w:sz w:val="24"/>
          <w:szCs w:val="24"/>
        </w:rPr>
      </w:pPr>
    </w:p>
    <w:p w14:paraId="70ECAED0" w14:textId="42FB5A46" w:rsidR="00D07170" w:rsidRDefault="00D07170" w:rsidP="00B84AE3">
      <w:pPr>
        <w:spacing w:line="360" w:lineRule="auto"/>
        <w:jc w:val="both"/>
        <w:rPr>
          <w:rFonts w:cstheme="minorHAnsi"/>
          <w:sz w:val="24"/>
          <w:szCs w:val="24"/>
        </w:rPr>
      </w:pPr>
    </w:p>
    <w:p w14:paraId="3FC2FAE2" w14:textId="361F8692" w:rsidR="00D07170" w:rsidRDefault="00D07170" w:rsidP="00B84AE3">
      <w:pPr>
        <w:spacing w:line="360" w:lineRule="auto"/>
        <w:jc w:val="both"/>
        <w:rPr>
          <w:rFonts w:cstheme="minorHAnsi"/>
          <w:sz w:val="24"/>
          <w:szCs w:val="24"/>
        </w:rPr>
      </w:pPr>
    </w:p>
    <w:p w14:paraId="727A5A0A" w14:textId="5ADD2B04" w:rsidR="00D07170" w:rsidRDefault="00D07170" w:rsidP="00B84AE3">
      <w:pPr>
        <w:spacing w:line="360" w:lineRule="auto"/>
        <w:jc w:val="both"/>
        <w:rPr>
          <w:rFonts w:cstheme="minorHAnsi"/>
          <w:sz w:val="24"/>
          <w:szCs w:val="24"/>
        </w:rPr>
      </w:pPr>
    </w:p>
    <w:p w14:paraId="71C81C2E" w14:textId="24EE07D9" w:rsidR="00D07170" w:rsidRDefault="00D07170" w:rsidP="00B84AE3">
      <w:pPr>
        <w:spacing w:line="360" w:lineRule="auto"/>
        <w:jc w:val="both"/>
        <w:rPr>
          <w:rFonts w:cstheme="minorHAnsi"/>
          <w:sz w:val="24"/>
          <w:szCs w:val="24"/>
        </w:rPr>
      </w:pPr>
    </w:p>
    <w:p w14:paraId="5AAFE27A" w14:textId="28904993" w:rsidR="00D07170" w:rsidRDefault="00D07170" w:rsidP="00B84AE3">
      <w:pPr>
        <w:spacing w:line="360" w:lineRule="auto"/>
        <w:jc w:val="both"/>
        <w:rPr>
          <w:rFonts w:cstheme="minorHAnsi"/>
          <w:sz w:val="24"/>
          <w:szCs w:val="24"/>
        </w:rPr>
      </w:pPr>
    </w:p>
    <w:p w14:paraId="3813B81A" w14:textId="77777777" w:rsidR="0093072F" w:rsidRPr="0093072F" w:rsidRDefault="0093072F" w:rsidP="0093072F">
      <w:pPr>
        <w:pStyle w:val="Ttulo1"/>
        <w:rPr>
          <w:b/>
          <w:bCs/>
          <w:sz w:val="36"/>
          <w:szCs w:val="36"/>
        </w:rPr>
      </w:pPr>
      <w:r w:rsidRPr="0093072F">
        <w:rPr>
          <w:b/>
          <w:bCs/>
          <w:sz w:val="36"/>
          <w:szCs w:val="36"/>
        </w:rPr>
        <w:lastRenderedPageBreak/>
        <w:t>Introducción</w:t>
      </w:r>
    </w:p>
    <w:p w14:paraId="4703896C" w14:textId="77777777" w:rsidR="0093072F" w:rsidRDefault="0093072F" w:rsidP="0093072F"/>
    <w:p w14:paraId="756C3A7C" w14:textId="43B2269D" w:rsidR="0093072F" w:rsidRDefault="0093072F" w:rsidP="0093072F">
      <w:pPr>
        <w:pStyle w:val="Ttulo2"/>
        <w:numPr>
          <w:ilvl w:val="0"/>
          <w:numId w:val="2"/>
        </w:numPr>
        <w:rPr>
          <w:sz w:val="28"/>
          <w:szCs w:val="28"/>
        </w:rPr>
      </w:pPr>
      <w:r w:rsidRPr="0093072F">
        <w:rPr>
          <w:sz w:val="28"/>
          <w:szCs w:val="28"/>
        </w:rPr>
        <w:t xml:space="preserve">Motivos </w:t>
      </w:r>
    </w:p>
    <w:p w14:paraId="2480370B" w14:textId="77777777" w:rsidR="0093072F" w:rsidRPr="0093072F" w:rsidRDefault="0093072F" w:rsidP="0093072F"/>
    <w:p w14:paraId="540C9291" w14:textId="77777777" w:rsidR="0093072F" w:rsidRPr="0093072F" w:rsidRDefault="0093072F" w:rsidP="008069CC">
      <w:pPr>
        <w:pStyle w:val="Default"/>
        <w:spacing w:line="360" w:lineRule="auto"/>
        <w:jc w:val="both"/>
        <w:rPr>
          <w:rFonts w:asciiTheme="minorHAnsi" w:hAnsiTheme="minorHAnsi" w:cstheme="minorHAnsi"/>
        </w:rPr>
      </w:pPr>
      <w:r w:rsidRPr="0093072F">
        <w:rPr>
          <w:rFonts w:asciiTheme="minorHAnsi" w:hAnsiTheme="minorHAnsi" w:cstheme="minorHAnsi"/>
        </w:rPr>
        <w:t xml:space="preserve">El Machine </w:t>
      </w:r>
      <w:proofErr w:type="spellStart"/>
      <w:r w:rsidRPr="0093072F">
        <w:rPr>
          <w:rFonts w:asciiTheme="minorHAnsi" w:hAnsiTheme="minorHAnsi" w:cstheme="minorHAnsi"/>
        </w:rPr>
        <w:t>Learning</w:t>
      </w:r>
      <w:proofErr w:type="spellEnd"/>
      <w:r w:rsidRPr="0093072F">
        <w:rPr>
          <w:rFonts w:asciiTheme="minorHAnsi" w:hAnsiTheme="minorHAnsi" w:cstheme="minorHAnsi"/>
        </w:rPr>
        <w:t xml:space="preserve"> juega un papel cada vez más importante en la vida cotidiana de hoy en día. Sus aplicaciones son múltiples e incluyen diferentes sectores, desde el militar, la medicina hasta la seguridad o la gestión del tráfico. </w:t>
      </w:r>
    </w:p>
    <w:p w14:paraId="71000C4E" w14:textId="29E4F89C" w:rsidR="00D71825" w:rsidRPr="0093072F" w:rsidRDefault="0093072F" w:rsidP="008069CC">
      <w:pPr>
        <w:spacing w:line="360" w:lineRule="auto"/>
        <w:jc w:val="both"/>
        <w:rPr>
          <w:rFonts w:cstheme="minorHAnsi"/>
          <w:sz w:val="24"/>
          <w:szCs w:val="24"/>
        </w:rPr>
      </w:pPr>
      <w:r w:rsidRPr="0093072F">
        <w:rPr>
          <w:rFonts w:cstheme="minorHAnsi"/>
          <w:sz w:val="24"/>
          <w:szCs w:val="24"/>
        </w:rPr>
        <w:t xml:space="preserve">El Deep </w:t>
      </w:r>
      <w:proofErr w:type="spellStart"/>
      <w:r w:rsidRPr="0093072F">
        <w:rPr>
          <w:rFonts w:cstheme="minorHAnsi"/>
          <w:sz w:val="24"/>
          <w:szCs w:val="24"/>
        </w:rPr>
        <w:t>Learning</w:t>
      </w:r>
      <w:proofErr w:type="spellEnd"/>
      <w:r w:rsidRPr="0093072F">
        <w:rPr>
          <w:rFonts w:cstheme="minorHAnsi"/>
          <w:sz w:val="24"/>
          <w:szCs w:val="24"/>
        </w:rPr>
        <w:t xml:space="preserve"> es una subcategoría del Machine </w:t>
      </w:r>
      <w:proofErr w:type="spellStart"/>
      <w:r w:rsidRPr="0093072F">
        <w:rPr>
          <w:rFonts w:cstheme="minorHAnsi"/>
          <w:sz w:val="24"/>
          <w:szCs w:val="24"/>
        </w:rPr>
        <w:t>Learning</w:t>
      </w:r>
      <w:proofErr w:type="spellEnd"/>
      <w:r w:rsidRPr="0093072F">
        <w:rPr>
          <w:rFonts w:cstheme="minorHAnsi"/>
          <w:sz w:val="24"/>
          <w:szCs w:val="24"/>
        </w:rPr>
        <w:t xml:space="preserve">. Se refiere a la función y estructura de un cerebro que se conoce como red neuronal artificial. Con la introducción de las CNN (Convolucional Neuronal Network) y el aumento de la capacidad de cálculo de los procesadores, se ha producido un aumento exponencial del uso de las inteligencias artificiales con técnicas de Deep </w:t>
      </w:r>
      <w:proofErr w:type="spellStart"/>
      <w:r w:rsidRPr="0093072F">
        <w:rPr>
          <w:rFonts w:cstheme="minorHAnsi"/>
          <w:sz w:val="24"/>
          <w:szCs w:val="24"/>
        </w:rPr>
        <w:t>Learning</w:t>
      </w:r>
      <w:proofErr w:type="spellEnd"/>
      <w:r w:rsidRPr="0093072F">
        <w:rPr>
          <w:rFonts w:cstheme="minorHAnsi"/>
          <w:sz w:val="24"/>
          <w:szCs w:val="24"/>
        </w:rPr>
        <w:t xml:space="preserve"> y especialmente en la categoría de la </w:t>
      </w:r>
      <w:proofErr w:type="spellStart"/>
      <w:r w:rsidRPr="0093072F">
        <w:rPr>
          <w:rFonts w:cstheme="minorHAnsi"/>
          <w:sz w:val="24"/>
          <w:szCs w:val="24"/>
        </w:rPr>
        <w:t>Computer</w:t>
      </w:r>
      <w:proofErr w:type="spellEnd"/>
      <w:r w:rsidRPr="0093072F">
        <w:rPr>
          <w:rFonts w:cstheme="minorHAnsi"/>
          <w:sz w:val="24"/>
          <w:szCs w:val="24"/>
        </w:rPr>
        <w:t xml:space="preserve"> </w:t>
      </w:r>
      <w:proofErr w:type="spellStart"/>
      <w:r w:rsidRPr="0093072F">
        <w:rPr>
          <w:rFonts w:cstheme="minorHAnsi"/>
          <w:sz w:val="24"/>
          <w:szCs w:val="24"/>
        </w:rPr>
        <w:t>Vision</w:t>
      </w:r>
      <w:proofErr w:type="spellEnd"/>
      <w:r w:rsidRPr="0093072F">
        <w:rPr>
          <w:rFonts w:cstheme="minorHAnsi"/>
          <w:sz w:val="24"/>
          <w:szCs w:val="24"/>
        </w:rPr>
        <w:t xml:space="preserve"> y, por tanto, en el reconocimiento y seguimiento de objetos en imágenes o vídeos.</w:t>
      </w:r>
    </w:p>
    <w:p w14:paraId="56E74671" w14:textId="7E26F02D" w:rsidR="0093072F" w:rsidRDefault="0093072F" w:rsidP="008069CC">
      <w:pPr>
        <w:pStyle w:val="Ttulo2"/>
        <w:numPr>
          <w:ilvl w:val="0"/>
          <w:numId w:val="2"/>
        </w:numPr>
        <w:jc w:val="both"/>
      </w:pPr>
      <w:r>
        <w:t>Objetivos</w:t>
      </w:r>
    </w:p>
    <w:p w14:paraId="36D8EDF4" w14:textId="77777777" w:rsidR="0093072F" w:rsidRPr="0093072F" w:rsidRDefault="0093072F" w:rsidP="008069CC">
      <w:pPr>
        <w:jc w:val="both"/>
      </w:pPr>
    </w:p>
    <w:p w14:paraId="3D239A22" w14:textId="77777777" w:rsidR="0093072F" w:rsidRPr="0093072F" w:rsidRDefault="0093072F" w:rsidP="008069CC">
      <w:pPr>
        <w:pStyle w:val="Default"/>
        <w:spacing w:line="360" w:lineRule="auto"/>
        <w:jc w:val="both"/>
        <w:rPr>
          <w:rFonts w:asciiTheme="minorHAnsi" w:hAnsiTheme="minorHAnsi" w:cstheme="minorHAnsi"/>
          <w:color w:val="365F91"/>
        </w:rPr>
      </w:pPr>
      <w:r w:rsidRPr="0093072F">
        <w:rPr>
          <w:rFonts w:asciiTheme="minorHAnsi" w:hAnsiTheme="minorHAnsi" w:cstheme="minorHAnsi"/>
          <w:b/>
          <w:bCs/>
          <w:color w:val="365F91"/>
        </w:rPr>
        <w:t xml:space="preserve">Objetivo General </w:t>
      </w:r>
    </w:p>
    <w:p w14:paraId="19DCDDD3" w14:textId="77777777" w:rsidR="0093072F" w:rsidRPr="0093072F" w:rsidRDefault="0093072F" w:rsidP="008069CC">
      <w:pPr>
        <w:pStyle w:val="Default"/>
        <w:spacing w:line="360" w:lineRule="auto"/>
        <w:jc w:val="both"/>
        <w:rPr>
          <w:rFonts w:asciiTheme="minorHAnsi" w:hAnsiTheme="minorHAnsi" w:cstheme="minorHAnsi"/>
        </w:rPr>
      </w:pPr>
      <w:r w:rsidRPr="0093072F">
        <w:rPr>
          <w:rFonts w:asciiTheme="minorHAnsi" w:hAnsiTheme="minorHAnsi" w:cstheme="minorHAnsi"/>
        </w:rPr>
        <w:t xml:space="preserve">Diseñar un sistema automático de reconocimiento y clasificación de residuos reciclables (plástico, vidrio, papeles y metal). </w:t>
      </w:r>
    </w:p>
    <w:p w14:paraId="34F49B9E" w14:textId="77777777" w:rsidR="0093072F" w:rsidRPr="0093072F" w:rsidRDefault="0093072F" w:rsidP="008069CC">
      <w:pPr>
        <w:pStyle w:val="Default"/>
        <w:spacing w:line="360" w:lineRule="auto"/>
        <w:jc w:val="both"/>
        <w:rPr>
          <w:rFonts w:asciiTheme="minorHAnsi" w:hAnsiTheme="minorHAnsi" w:cstheme="minorHAnsi"/>
          <w:b/>
          <w:bCs/>
          <w:color w:val="365F91"/>
        </w:rPr>
      </w:pPr>
    </w:p>
    <w:p w14:paraId="4936A877" w14:textId="3D31A786" w:rsidR="0093072F" w:rsidRPr="0093072F" w:rsidRDefault="0093072F" w:rsidP="008069CC">
      <w:pPr>
        <w:pStyle w:val="Default"/>
        <w:spacing w:line="360" w:lineRule="auto"/>
        <w:jc w:val="both"/>
        <w:rPr>
          <w:rFonts w:asciiTheme="minorHAnsi" w:hAnsiTheme="minorHAnsi" w:cstheme="minorHAnsi"/>
          <w:color w:val="365F91"/>
        </w:rPr>
      </w:pPr>
      <w:r w:rsidRPr="0093072F">
        <w:rPr>
          <w:rFonts w:asciiTheme="minorHAnsi" w:hAnsiTheme="minorHAnsi" w:cstheme="minorHAnsi"/>
          <w:b/>
          <w:bCs/>
          <w:color w:val="365F91"/>
        </w:rPr>
        <w:t xml:space="preserve">Objetivo Especifico </w:t>
      </w:r>
    </w:p>
    <w:p w14:paraId="50E9BBA4" w14:textId="77777777" w:rsidR="0093072F" w:rsidRPr="0093072F" w:rsidRDefault="0093072F" w:rsidP="008069CC">
      <w:pPr>
        <w:pStyle w:val="Default"/>
        <w:spacing w:after="132" w:line="360" w:lineRule="auto"/>
        <w:jc w:val="both"/>
        <w:rPr>
          <w:rFonts w:asciiTheme="minorHAnsi" w:hAnsiTheme="minorHAnsi" w:cstheme="minorHAnsi"/>
        </w:rPr>
      </w:pPr>
      <w:r w:rsidRPr="0093072F">
        <w:rPr>
          <w:rFonts w:ascii="Segoe UI Symbol" w:hAnsi="Segoe UI Symbol" w:cs="Segoe UI Symbol"/>
        </w:rPr>
        <w:t>➢</w:t>
      </w:r>
      <w:r w:rsidRPr="0093072F">
        <w:rPr>
          <w:rFonts w:asciiTheme="minorHAnsi" w:hAnsiTheme="minorHAnsi" w:cstheme="minorHAnsi"/>
        </w:rPr>
        <w:t xml:space="preserve"> Evaluar las diferentes tecnologías en la detección y clasificación de imágenes para el reconocimiento de materiales (plástico, vidrio, papel y metal). </w:t>
      </w:r>
    </w:p>
    <w:p w14:paraId="31D05753" w14:textId="77777777" w:rsidR="0093072F" w:rsidRPr="0093072F" w:rsidRDefault="0093072F" w:rsidP="008069CC">
      <w:pPr>
        <w:pStyle w:val="Default"/>
        <w:spacing w:after="132" w:line="360" w:lineRule="auto"/>
        <w:jc w:val="both"/>
        <w:rPr>
          <w:rFonts w:asciiTheme="minorHAnsi" w:hAnsiTheme="minorHAnsi" w:cstheme="minorHAnsi"/>
        </w:rPr>
      </w:pPr>
      <w:r w:rsidRPr="0093072F">
        <w:rPr>
          <w:rFonts w:ascii="Segoe UI Symbol" w:hAnsi="Segoe UI Symbol" w:cs="Segoe UI Symbol"/>
        </w:rPr>
        <w:t>➢</w:t>
      </w:r>
      <w:r w:rsidRPr="0093072F">
        <w:rPr>
          <w:rFonts w:asciiTheme="minorHAnsi" w:hAnsiTheme="minorHAnsi" w:cstheme="minorHAnsi"/>
        </w:rPr>
        <w:t xml:space="preserve"> Diseñar el emulador de un sistema de clasificación y detección de residuos. </w:t>
      </w:r>
    </w:p>
    <w:p w14:paraId="20B2CF57" w14:textId="77777777" w:rsidR="0093072F" w:rsidRPr="0093072F" w:rsidRDefault="0093072F" w:rsidP="008069CC">
      <w:pPr>
        <w:pStyle w:val="Default"/>
        <w:spacing w:after="132" w:line="360" w:lineRule="auto"/>
        <w:jc w:val="both"/>
        <w:rPr>
          <w:rFonts w:asciiTheme="minorHAnsi" w:hAnsiTheme="minorHAnsi" w:cstheme="minorHAnsi"/>
        </w:rPr>
      </w:pPr>
      <w:r w:rsidRPr="0093072F">
        <w:rPr>
          <w:rFonts w:ascii="Segoe UI Symbol" w:hAnsi="Segoe UI Symbol" w:cs="Segoe UI Symbol"/>
        </w:rPr>
        <w:t>➢</w:t>
      </w:r>
      <w:r w:rsidRPr="0093072F">
        <w:rPr>
          <w:rFonts w:asciiTheme="minorHAnsi" w:hAnsiTheme="minorHAnsi" w:cstheme="minorHAnsi"/>
        </w:rPr>
        <w:t xml:space="preserve"> Implementar el prototipo del sistema de control Optimo mediante redes Neuronales para la identificación y clasificación de los residuos. </w:t>
      </w:r>
    </w:p>
    <w:p w14:paraId="06C8FB53" w14:textId="77777777" w:rsidR="0093072F" w:rsidRPr="0093072F" w:rsidRDefault="0093072F" w:rsidP="008069CC">
      <w:pPr>
        <w:pStyle w:val="Default"/>
        <w:spacing w:after="132" w:line="360" w:lineRule="auto"/>
        <w:jc w:val="both"/>
        <w:rPr>
          <w:rFonts w:asciiTheme="minorHAnsi" w:hAnsiTheme="minorHAnsi" w:cstheme="minorHAnsi"/>
        </w:rPr>
      </w:pPr>
      <w:r w:rsidRPr="0093072F">
        <w:rPr>
          <w:rFonts w:ascii="Segoe UI Symbol" w:hAnsi="Segoe UI Symbol" w:cs="Segoe UI Symbol"/>
        </w:rPr>
        <w:t>➢</w:t>
      </w:r>
      <w:r w:rsidRPr="0093072F">
        <w:rPr>
          <w:rFonts w:asciiTheme="minorHAnsi" w:hAnsiTheme="minorHAnsi" w:cstheme="minorHAnsi"/>
        </w:rPr>
        <w:t xml:space="preserve"> Visualizar en la pantalla, indicando información sobre el material del residuo. </w:t>
      </w:r>
    </w:p>
    <w:p w14:paraId="675E53E6" w14:textId="77777777" w:rsidR="0093072F" w:rsidRPr="0093072F" w:rsidRDefault="0093072F" w:rsidP="008069CC">
      <w:pPr>
        <w:pStyle w:val="Default"/>
        <w:spacing w:after="132" w:line="360" w:lineRule="auto"/>
        <w:jc w:val="both"/>
        <w:rPr>
          <w:rFonts w:asciiTheme="minorHAnsi" w:hAnsiTheme="minorHAnsi" w:cstheme="minorHAnsi"/>
        </w:rPr>
      </w:pPr>
      <w:r w:rsidRPr="0093072F">
        <w:rPr>
          <w:rFonts w:ascii="Segoe UI Symbol" w:hAnsi="Segoe UI Symbol" w:cs="Segoe UI Symbol"/>
        </w:rPr>
        <w:t>➢</w:t>
      </w:r>
      <w:r w:rsidRPr="0093072F">
        <w:rPr>
          <w:rFonts w:asciiTheme="minorHAnsi" w:hAnsiTheme="minorHAnsi" w:cstheme="minorHAnsi"/>
        </w:rPr>
        <w:t xml:space="preserve"> Implementar simulación del sistema y seguimiento mediante programa como </w:t>
      </w:r>
      <w:proofErr w:type="spellStart"/>
      <w:r w:rsidRPr="0093072F">
        <w:rPr>
          <w:rFonts w:asciiTheme="minorHAnsi" w:hAnsiTheme="minorHAnsi" w:cstheme="minorHAnsi"/>
        </w:rPr>
        <w:t>Colab</w:t>
      </w:r>
      <w:proofErr w:type="spellEnd"/>
      <w:r w:rsidRPr="0093072F">
        <w:rPr>
          <w:rFonts w:asciiTheme="minorHAnsi" w:hAnsiTheme="minorHAnsi" w:cstheme="minorHAnsi"/>
        </w:rPr>
        <w:t xml:space="preserve">, </w:t>
      </w:r>
      <w:proofErr w:type="spellStart"/>
      <w:r w:rsidRPr="0093072F">
        <w:rPr>
          <w:rFonts w:asciiTheme="minorHAnsi" w:hAnsiTheme="minorHAnsi" w:cstheme="minorHAnsi"/>
        </w:rPr>
        <w:t>Github</w:t>
      </w:r>
      <w:proofErr w:type="spellEnd"/>
      <w:r w:rsidRPr="0093072F">
        <w:rPr>
          <w:rFonts w:asciiTheme="minorHAnsi" w:hAnsiTheme="minorHAnsi" w:cstheme="minorHAnsi"/>
        </w:rPr>
        <w:t xml:space="preserve">, Matlab o GNU Octave. </w:t>
      </w:r>
    </w:p>
    <w:p w14:paraId="3EAA0A9A" w14:textId="3B2D6A01" w:rsidR="0093072F" w:rsidRDefault="0093072F" w:rsidP="008069CC">
      <w:pPr>
        <w:pStyle w:val="Default"/>
        <w:spacing w:line="360" w:lineRule="auto"/>
        <w:jc w:val="both"/>
        <w:rPr>
          <w:rFonts w:asciiTheme="minorHAnsi" w:hAnsiTheme="minorHAnsi" w:cstheme="minorHAnsi"/>
        </w:rPr>
      </w:pPr>
      <w:r w:rsidRPr="0093072F">
        <w:rPr>
          <w:rFonts w:ascii="Segoe UI Symbol" w:hAnsi="Segoe UI Symbol" w:cs="Segoe UI Symbol"/>
        </w:rPr>
        <w:t>➢</w:t>
      </w:r>
      <w:r w:rsidRPr="0093072F">
        <w:rPr>
          <w:rFonts w:asciiTheme="minorHAnsi" w:hAnsiTheme="minorHAnsi" w:cstheme="minorHAnsi"/>
        </w:rPr>
        <w:t xml:space="preserve"> Implementar comunicación entre la cámara con las Redes Neuronales Inteligentes. </w:t>
      </w:r>
    </w:p>
    <w:p w14:paraId="58488353" w14:textId="5AB720E2" w:rsidR="0093072F" w:rsidRDefault="00D71825" w:rsidP="008069CC">
      <w:pPr>
        <w:pStyle w:val="Ttulo2"/>
        <w:numPr>
          <w:ilvl w:val="0"/>
          <w:numId w:val="2"/>
        </w:numPr>
        <w:jc w:val="both"/>
      </w:pPr>
      <w:r>
        <w:lastRenderedPageBreak/>
        <w:t>Metodología de Trabajo</w:t>
      </w:r>
    </w:p>
    <w:p w14:paraId="3E756AF9" w14:textId="3995A960" w:rsidR="00D71825" w:rsidRDefault="00D71825" w:rsidP="008069CC">
      <w:pPr>
        <w:jc w:val="both"/>
      </w:pPr>
    </w:p>
    <w:p w14:paraId="488911C4" w14:textId="77777777" w:rsidR="00D71825" w:rsidRPr="00D71825" w:rsidRDefault="00D71825" w:rsidP="008069CC">
      <w:pPr>
        <w:pStyle w:val="Default"/>
        <w:spacing w:line="360" w:lineRule="auto"/>
        <w:jc w:val="both"/>
        <w:rPr>
          <w:rFonts w:asciiTheme="minorHAnsi" w:hAnsiTheme="minorHAnsi" w:cstheme="minorHAnsi"/>
        </w:rPr>
      </w:pPr>
      <w:r w:rsidRPr="00D71825">
        <w:rPr>
          <w:rFonts w:asciiTheme="minorHAnsi" w:hAnsiTheme="minorHAnsi" w:cstheme="minorHAnsi"/>
        </w:rPr>
        <w:t xml:space="preserve">Para alcanzar los objetivos planteados, se estableció una metodología conformada por cinco etapas. Cada etapa estuvo acompañada por sus respectivas actividades. Estas etapas fueron: </w:t>
      </w:r>
    </w:p>
    <w:p w14:paraId="4D7B5E8C" w14:textId="77777777" w:rsidR="00D71825" w:rsidRPr="00D71825" w:rsidRDefault="00D71825" w:rsidP="008069CC">
      <w:pPr>
        <w:pStyle w:val="Default"/>
        <w:spacing w:line="360" w:lineRule="auto"/>
        <w:jc w:val="both"/>
        <w:rPr>
          <w:rFonts w:asciiTheme="minorHAnsi" w:hAnsiTheme="minorHAnsi" w:cstheme="minorHAnsi"/>
        </w:rPr>
      </w:pPr>
      <w:r w:rsidRPr="00D71825">
        <w:rPr>
          <w:rFonts w:asciiTheme="minorHAnsi" w:hAnsiTheme="minorHAnsi" w:cstheme="minorHAnsi"/>
          <w:color w:val="365F91"/>
        </w:rPr>
        <w:t xml:space="preserve">ANÁLISIS Y REUNION DE INFORMACION </w:t>
      </w:r>
    </w:p>
    <w:p w14:paraId="10E7129B" w14:textId="77777777" w:rsidR="00D71825" w:rsidRPr="00D71825" w:rsidRDefault="00D71825" w:rsidP="008069CC">
      <w:pPr>
        <w:pStyle w:val="Default"/>
        <w:spacing w:line="360" w:lineRule="auto"/>
        <w:jc w:val="both"/>
        <w:rPr>
          <w:rFonts w:asciiTheme="minorHAnsi" w:hAnsiTheme="minorHAnsi" w:cstheme="minorHAnsi"/>
        </w:rPr>
      </w:pPr>
      <w:r w:rsidRPr="00D71825">
        <w:rPr>
          <w:rFonts w:asciiTheme="minorHAnsi" w:hAnsiTheme="minorHAnsi" w:cstheme="minorHAnsi"/>
        </w:rPr>
        <w:t xml:space="preserve">En esta etapa se reunirá la información acerca de todos los actores del sistema. Para ello se realizará las siguientes actividades: </w:t>
      </w:r>
    </w:p>
    <w:p w14:paraId="0BC16D73" w14:textId="7A704640" w:rsidR="00D71825" w:rsidRPr="00D71825" w:rsidRDefault="00D71825" w:rsidP="008069CC">
      <w:pPr>
        <w:pStyle w:val="Default"/>
        <w:numPr>
          <w:ilvl w:val="0"/>
          <w:numId w:val="9"/>
        </w:numPr>
        <w:spacing w:after="155" w:line="360" w:lineRule="auto"/>
        <w:jc w:val="both"/>
        <w:rPr>
          <w:rFonts w:asciiTheme="minorHAnsi" w:hAnsiTheme="minorHAnsi" w:cstheme="minorHAnsi"/>
        </w:rPr>
      </w:pPr>
      <w:r w:rsidRPr="00D71825">
        <w:rPr>
          <w:rFonts w:asciiTheme="minorHAnsi" w:hAnsiTheme="minorHAnsi" w:cstheme="minorHAnsi"/>
        </w:rPr>
        <w:t xml:space="preserve">Observación del comportamiento en los puntos ecológicos. </w:t>
      </w:r>
    </w:p>
    <w:p w14:paraId="16907D8B" w14:textId="45DA4DA6" w:rsidR="00D71825" w:rsidRPr="00D71825" w:rsidRDefault="00D71825" w:rsidP="008069CC">
      <w:pPr>
        <w:pStyle w:val="Default"/>
        <w:numPr>
          <w:ilvl w:val="0"/>
          <w:numId w:val="9"/>
        </w:numPr>
        <w:spacing w:after="155" w:line="360" w:lineRule="auto"/>
        <w:jc w:val="both"/>
        <w:rPr>
          <w:rFonts w:asciiTheme="minorHAnsi" w:hAnsiTheme="minorHAnsi" w:cstheme="minorHAnsi"/>
        </w:rPr>
      </w:pPr>
      <w:r w:rsidRPr="00D71825">
        <w:rPr>
          <w:rFonts w:asciiTheme="minorHAnsi" w:hAnsiTheme="minorHAnsi" w:cstheme="minorHAnsi"/>
        </w:rPr>
        <w:t>Definición de la muestra de residuos a trabajar. De acuerdo a la información</w:t>
      </w:r>
      <w:r w:rsidR="00F0367E">
        <w:rPr>
          <w:rFonts w:asciiTheme="minorHAnsi" w:hAnsiTheme="minorHAnsi" w:cstheme="minorHAnsi"/>
        </w:rPr>
        <w:t xml:space="preserve"> </w:t>
      </w:r>
      <w:r w:rsidRPr="00D71825">
        <w:rPr>
          <w:rFonts w:asciiTheme="minorHAnsi" w:hAnsiTheme="minorHAnsi" w:cstheme="minorHAnsi"/>
        </w:rPr>
        <w:t xml:space="preserve">obtenida en la actividad de observación, se realizará un análisis de los residuos encontrados en los puntos ecológicos y se definirá la muestra de trabajo, teniendo en cuenta forma y tamaño del residuo. </w:t>
      </w:r>
    </w:p>
    <w:p w14:paraId="402CE9C7" w14:textId="2F1C9BED" w:rsidR="00D71825" w:rsidRPr="00D71825" w:rsidRDefault="00D71825" w:rsidP="008069CC">
      <w:pPr>
        <w:pStyle w:val="Default"/>
        <w:numPr>
          <w:ilvl w:val="0"/>
          <w:numId w:val="9"/>
        </w:numPr>
        <w:spacing w:after="155" w:line="360" w:lineRule="auto"/>
        <w:jc w:val="both"/>
        <w:rPr>
          <w:rFonts w:asciiTheme="minorHAnsi" w:hAnsiTheme="minorHAnsi" w:cstheme="minorHAnsi"/>
        </w:rPr>
      </w:pPr>
      <w:r w:rsidRPr="00D71825">
        <w:rPr>
          <w:rFonts w:asciiTheme="minorHAnsi" w:hAnsiTheme="minorHAnsi" w:cstheme="minorHAnsi"/>
        </w:rPr>
        <w:t xml:space="preserve">Elaboración de código del sistema de detección de redes neuronales. Con base a los requisitos del sistema se realizará la selección de librerías y programas necesarios para cumplir con los objetivos planteados. </w:t>
      </w:r>
    </w:p>
    <w:p w14:paraId="16115E8C" w14:textId="2B37ECE5" w:rsidR="00D71825" w:rsidRPr="00D71825" w:rsidRDefault="00D71825" w:rsidP="008069CC">
      <w:pPr>
        <w:pStyle w:val="Default"/>
        <w:numPr>
          <w:ilvl w:val="0"/>
          <w:numId w:val="9"/>
        </w:numPr>
        <w:spacing w:line="360" w:lineRule="auto"/>
        <w:jc w:val="both"/>
        <w:rPr>
          <w:rFonts w:asciiTheme="minorHAnsi" w:hAnsiTheme="minorHAnsi" w:cstheme="minorHAnsi"/>
        </w:rPr>
      </w:pPr>
      <w:r w:rsidRPr="00D71825">
        <w:rPr>
          <w:rFonts w:asciiTheme="minorHAnsi" w:hAnsiTheme="minorHAnsi" w:cstheme="minorHAnsi"/>
        </w:rPr>
        <w:t xml:space="preserve">Experimentación de Redes Neuronales Inteligentes Artificiales para la detección de los la muestra. </w:t>
      </w:r>
    </w:p>
    <w:p w14:paraId="3364DFE0" w14:textId="77777777" w:rsidR="00D71825" w:rsidRPr="00D71825" w:rsidRDefault="00D71825" w:rsidP="00D71825">
      <w:pPr>
        <w:pStyle w:val="Default"/>
        <w:spacing w:line="360" w:lineRule="auto"/>
        <w:rPr>
          <w:rFonts w:asciiTheme="minorHAnsi" w:hAnsiTheme="minorHAnsi" w:cstheme="minorHAnsi"/>
        </w:rPr>
      </w:pPr>
    </w:p>
    <w:p w14:paraId="3FED6500" w14:textId="77777777" w:rsidR="00D71825" w:rsidRPr="00D71825" w:rsidRDefault="00D71825" w:rsidP="008069CC">
      <w:pPr>
        <w:pStyle w:val="Default"/>
        <w:spacing w:line="360" w:lineRule="auto"/>
        <w:jc w:val="both"/>
        <w:rPr>
          <w:rFonts w:asciiTheme="minorHAnsi" w:hAnsiTheme="minorHAnsi" w:cstheme="minorHAnsi"/>
        </w:rPr>
      </w:pPr>
      <w:r w:rsidRPr="00D71825">
        <w:rPr>
          <w:rFonts w:asciiTheme="minorHAnsi" w:hAnsiTheme="minorHAnsi" w:cstheme="minorHAnsi"/>
          <w:color w:val="365F91"/>
        </w:rPr>
        <w:t xml:space="preserve">DISEÑO Y ESTRUCTURACIÓN </w:t>
      </w:r>
    </w:p>
    <w:p w14:paraId="11487590" w14:textId="77777777" w:rsidR="00D71825" w:rsidRPr="00D71825" w:rsidRDefault="00D71825" w:rsidP="008069CC">
      <w:pPr>
        <w:pStyle w:val="Default"/>
        <w:spacing w:line="360" w:lineRule="auto"/>
        <w:jc w:val="both"/>
        <w:rPr>
          <w:rFonts w:asciiTheme="minorHAnsi" w:hAnsiTheme="minorHAnsi" w:cstheme="minorHAnsi"/>
        </w:rPr>
      </w:pPr>
      <w:r w:rsidRPr="00D71825">
        <w:rPr>
          <w:rFonts w:asciiTheme="minorHAnsi" w:hAnsiTheme="minorHAnsi" w:cstheme="minorHAnsi"/>
        </w:rPr>
        <w:t xml:space="preserve">De acuerdo con los resultados obtenidos en la etapa de análisis e investigación se procederá al diseño físico y lógico del sistema. En esta etapa se realizarán las siguientes actividades: </w:t>
      </w:r>
    </w:p>
    <w:p w14:paraId="23D2D082" w14:textId="2B3F1769" w:rsidR="00D71825" w:rsidRPr="00D71825" w:rsidRDefault="00D71825" w:rsidP="008069CC">
      <w:pPr>
        <w:pStyle w:val="Default"/>
        <w:numPr>
          <w:ilvl w:val="0"/>
          <w:numId w:val="8"/>
        </w:numPr>
        <w:spacing w:after="155" w:line="360" w:lineRule="auto"/>
        <w:jc w:val="both"/>
        <w:rPr>
          <w:rFonts w:asciiTheme="minorHAnsi" w:hAnsiTheme="minorHAnsi" w:cstheme="minorHAnsi"/>
        </w:rPr>
      </w:pPr>
      <w:r w:rsidRPr="00D71825">
        <w:rPr>
          <w:rFonts w:asciiTheme="minorHAnsi" w:hAnsiTheme="minorHAnsi" w:cstheme="minorHAnsi"/>
        </w:rPr>
        <w:t xml:space="preserve">Diseño gráfico estructural del sistema. </w:t>
      </w:r>
    </w:p>
    <w:p w14:paraId="6995D1BB" w14:textId="19F4FB20" w:rsidR="00D71825" w:rsidRPr="00D71825" w:rsidRDefault="00D71825" w:rsidP="008069CC">
      <w:pPr>
        <w:pStyle w:val="Default"/>
        <w:numPr>
          <w:ilvl w:val="0"/>
          <w:numId w:val="8"/>
        </w:numPr>
        <w:spacing w:after="155" w:line="360" w:lineRule="auto"/>
        <w:jc w:val="both"/>
        <w:rPr>
          <w:rFonts w:asciiTheme="minorHAnsi" w:hAnsiTheme="minorHAnsi" w:cstheme="minorHAnsi"/>
        </w:rPr>
      </w:pPr>
      <w:r w:rsidRPr="00D71825">
        <w:rPr>
          <w:rFonts w:asciiTheme="minorHAnsi" w:hAnsiTheme="minorHAnsi" w:cstheme="minorHAnsi"/>
        </w:rPr>
        <w:t xml:space="preserve">Diseño de la ubicación de las cámaras. </w:t>
      </w:r>
    </w:p>
    <w:p w14:paraId="1B65006C" w14:textId="778A04D9" w:rsidR="00F0367E" w:rsidRDefault="00D71825" w:rsidP="008069CC">
      <w:pPr>
        <w:pStyle w:val="Default"/>
        <w:numPr>
          <w:ilvl w:val="0"/>
          <w:numId w:val="8"/>
        </w:numPr>
        <w:spacing w:line="360" w:lineRule="auto"/>
        <w:jc w:val="both"/>
        <w:rPr>
          <w:rFonts w:asciiTheme="minorHAnsi" w:hAnsiTheme="minorHAnsi" w:cstheme="minorHAnsi"/>
        </w:rPr>
      </w:pPr>
      <w:r w:rsidRPr="00D71825">
        <w:rPr>
          <w:rFonts w:asciiTheme="minorHAnsi" w:hAnsiTheme="minorHAnsi" w:cstheme="minorHAnsi"/>
        </w:rPr>
        <w:t xml:space="preserve">Realización del diagrama de flujo con redes neuronales inteligentes del sistema. </w:t>
      </w:r>
    </w:p>
    <w:p w14:paraId="043360B5" w14:textId="77777777" w:rsidR="00F0367E" w:rsidRDefault="00F0367E" w:rsidP="00D71825">
      <w:pPr>
        <w:pStyle w:val="Default"/>
        <w:spacing w:line="360" w:lineRule="auto"/>
        <w:rPr>
          <w:color w:val="365F91"/>
          <w:sz w:val="26"/>
          <w:szCs w:val="26"/>
        </w:rPr>
      </w:pPr>
    </w:p>
    <w:p w14:paraId="3CA289C5" w14:textId="77777777" w:rsidR="00F0367E" w:rsidRDefault="00F0367E" w:rsidP="00D71825">
      <w:pPr>
        <w:pStyle w:val="Default"/>
        <w:spacing w:line="360" w:lineRule="auto"/>
        <w:rPr>
          <w:color w:val="365F91"/>
          <w:sz w:val="26"/>
          <w:szCs w:val="26"/>
        </w:rPr>
      </w:pPr>
    </w:p>
    <w:p w14:paraId="13C82DB1" w14:textId="77777777" w:rsidR="00F0367E" w:rsidRDefault="00F0367E" w:rsidP="00D71825">
      <w:pPr>
        <w:pStyle w:val="Default"/>
        <w:spacing w:line="360" w:lineRule="auto"/>
        <w:rPr>
          <w:color w:val="365F91"/>
          <w:sz w:val="26"/>
          <w:szCs w:val="26"/>
        </w:rPr>
      </w:pPr>
    </w:p>
    <w:p w14:paraId="300B050B" w14:textId="77777777" w:rsidR="00F0367E" w:rsidRDefault="00F0367E" w:rsidP="00D71825">
      <w:pPr>
        <w:pStyle w:val="Default"/>
        <w:spacing w:line="360" w:lineRule="auto"/>
        <w:rPr>
          <w:color w:val="365F91"/>
          <w:sz w:val="26"/>
          <w:szCs w:val="26"/>
        </w:rPr>
      </w:pPr>
    </w:p>
    <w:p w14:paraId="20E7E048" w14:textId="28E5BEED" w:rsidR="00F0367E" w:rsidRDefault="00F0367E" w:rsidP="00F0367E">
      <w:pPr>
        <w:pStyle w:val="Default"/>
        <w:spacing w:line="360" w:lineRule="auto"/>
        <w:rPr>
          <w:rFonts w:asciiTheme="minorHAnsi" w:hAnsiTheme="minorHAnsi" w:cstheme="minorHAnsi"/>
        </w:rPr>
      </w:pPr>
      <w:r>
        <w:rPr>
          <w:color w:val="365F91"/>
          <w:sz w:val="26"/>
          <w:szCs w:val="26"/>
        </w:rPr>
        <w:lastRenderedPageBreak/>
        <w:t>DESARROLLO E IMPLEMENTACIÓN</w:t>
      </w:r>
      <w:r w:rsidRPr="00D71825">
        <w:rPr>
          <w:rFonts w:asciiTheme="minorHAnsi" w:hAnsiTheme="minorHAnsi" w:cstheme="minorHAnsi"/>
        </w:rPr>
        <w:t xml:space="preserve"> </w:t>
      </w:r>
    </w:p>
    <w:p w14:paraId="1884664D" w14:textId="77777777" w:rsidR="00F0367E" w:rsidRDefault="00F0367E" w:rsidP="00F0367E">
      <w:pPr>
        <w:pStyle w:val="Default"/>
        <w:spacing w:line="360" w:lineRule="auto"/>
        <w:rPr>
          <w:rFonts w:asciiTheme="minorHAnsi" w:hAnsiTheme="minorHAnsi" w:cstheme="minorHAnsi"/>
        </w:rPr>
      </w:pPr>
    </w:p>
    <w:p w14:paraId="10DA516F" w14:textId="1C919817" w:rsidR="00F0367E" w:rsidRPr="00D71825" w:rsidRDefault="00F0367E" w:rsidP="00F0367E">
      <w:pPr>
        <w:pStyle w:val="Default"/>
        <w:spacing w:line="360" w:lineRule="auto"/>
        <w:rPr>
          <w:rFonts w:asciiTheme="minorHAnsi" w:hAnsiTheme="minorHAnsi" w:cstheme="minorHAnsi"/>
        </w:rPr>
      </w:pPr>
      <w:r>
        <w:rPr>
          <w:rFonts w:asciiTheme="minorHAnsi" w:hAnsiTheme="minorHAnsi" w:cstheme="minorHAnsi"/>
        </w:rPr>
        <w:t xml:space="preserve">En </w:t>
      </w:r>
      <w:r w:rsidRPr="00D71825">
        <w:rPr>
          <w:rFonts w:asciiTheme="minorHAnsi" w:hAnsiTheme="minorHAnsi" w:cstheme="minorHAnsi"/>
        </w:rPr>
        <w:t>esta etapa se realizará el montaje físico del sistema de control de acuerdo con el diseño predefinido en la etapa anterior. Las actividades realizadas en esta etapa serán</w:t>
      </w:r>
      <w:r>
        <w:rPr>
          <w:rFonts w:asciiTheme="minorHAnsi" w:hAnsiTheme="minorHAnsi" w:cstheme="minorHAnsi"/>
        </w:rPr>
        <w:t>:</w:t>
      </w:r>
    </w:p>
    <w:p w14:paraId="60D59C69" w14:textId="5B3727D0" w:rsidR="00F0367E" w:rsidRPr="00D71825" w:rsidRDefault="00F0367E" w:rsidP="00F0367E">
      <w:pPr>
        <w:pStyle w:val="Default"/>
        <w:numPr>
          <w:ilvl w:val="0"/>
          <w:numId w:val="7"/>
        </w:numPr>
        <w:spacing w:after="156" w:line="360" w:lineRule="auto"/>
        <w:rPr>
          <w:rFonts w:asciiTheme="minorHAnsi" w:hAnsiTheme="minorHAnsi" w:cstheme="minorHAnsi"/>
        </w:rPr>
      </w:pPr>
      <w:r w:rsidRPr="00D71825">
        <w:rPr>
          <w:rFonts w:asciiTheme="minorHAnsi" w:hAnsiTheme="minorHAnsi" w:cstheme="minorHAnsi"/>
        </w:rPr>
        <w:t xml:space="preserve">Construcción estructural de las redes neuronales, en esta parte se construirá la estructura con ayuda de programas como Sublime Text 3, </w:t>
      </w:r>
      <w:proofErr w:type="spellStart"/>
      <w:r w:rsidRPr="00D71825">
        <w:rPr>
          <w:rFonts w:asciiTheme="minorHAnsi" w:hAnsiTheme="minorHAnsi" w:cstheme="minorHAnsi"/>
        </w:rPr>
        <w:t>TensorFlow</w:t>
      </w:r>
      <w:proofErr w:type="spellEnd"/>
      <w:r w:rsidRPr="00D71825">
        <w:rPr>
          <w:rFonts w:asciiTheme="minorHAnsi" w:hAnsiTheme="minorHAnsi" w:cstheme="minorHAnsi"/>
        </w:rPr>
        <w:t xml:space="preserve">, </w:t>
      </w:r>
      <w:proofErr w:type="spellStart"/>
      <w:r w:rsidRPr="00D71825">
        <w:rPr>
          <w:rFonts w:asciiTheme="minorHAnsi" w:hAnsiTheme="minorHAnsi" w:cstheme="minorHAnsi"/>
        </w:rPr>
        <w:t>Colab</w:t>
      </w:r>
      <w:proofErr w:type="spellEnd"/>
      <w:r w:rsidRPr="00D71825">
        <w:rPr>
          <w:rFonts w:asciiTheme="minorHAnsi" w:hAnsiTheme="minorHAnsi" w:cstheme="minorHAnsi"/>
        </w:rPr>
        <w:t xml:space="preserve"> y </w:t>
      </w:r>
      <w:proofErr w:type="spellStart"/>
      <w:r w:rsidRPr="00D71825">
        <w:rPr>
          <w:rFonts w:asciiTheme="minorHAnsi" w:hAnsiTheme="minorHAnsi" w:cstheme="minorHAnsi"/>
        </w:rPr>
        <w:t>GibHub</w:t>
      </w:r>
      <w:proofErr w:type="spellEnd"/>
      <w:r w:rsidRPr="00D71825">
        <w:rPr>
          <w:rFonts w:asciiTheme="minorHAnsi" w:hAnsiTheme="minorHAnsi" w:cstheme="minorHAnsi"/>
        </w:rPr>
        <w:t xml:space="preserve">. </w:t>
      </w:r>
    </w:p>
    <w:p w14:paraId="7DDE5AA2" w14:textId="548AD4D1" w:rsidR="00F0367E" w:rsidRPr="00D71825" w:rsidRDefault="00F0367E" w:rsidP="00F0367E">
      <w:pPr>
        <w:pStyle w:val="Default"/>
        <w:numPr>
          <w:ilvl w:val="0"/>
          <w:numId w:val="7"/>
        </w:numPr>
        <w:spacing w:after="156" w:line="360" w:lineRule="auto"/>
        <w:rPr>
          <w:rFonts w:asciiTheme="minorHAnsi" w:hAnsiTheme="minorHAnsi" w:cstheme="minorHAnsi"/>
        </w:rPr>
      </w:pPr>
      <w:r w:rsidRPr="00D71825">
        <w:rPr>
          <w:rFonts w:asciiTheme="minorHAnsi" w:hAnsiTheme="minorHAnsi" w:cstheme="minorHAnsi"/>
        </w:rPr>
        <w:t xml:space="preserve">Adecuación del sistema de entrada. En esta actividad se analizará la imagen obtenida de muestra con una serie de filtros y artificios matemáticos. </w:t>
      </w:r>
    </w:p>
    <w:p w14:paraId="5647E7AB" w14:textId="62575440" w:rsidR="00F0367E" w:rsidRPr="00D71825" w:rsidRDefault="00F0367E" w:rsidP="00F0367E">
      <w:pPr>
        <w:pStyle w:val="Default"/>
        <w:numPr>
          <w:ilvl w:val="0"/>
          <w:numId w:val="7"/>
        </w:numPr>
        <w:spacing w:after="156" w:line="360" w:lineRule="auto"/>
        <w:rPr>
          <w:rFonts w:asciiTheme="minorHAnsi" w:hAnsiTheme="minorHAnsi" w:cstheme="minorHAnsi"/>
        </w:rPr>
      </w:pPr>
      <w:r w:rsidRPr="00D71825">
        <w:rPr>
          <w:rFonts w:asciiTheme="minorHAnsi" w:hAnsiTheme="minorHAnsi" w:cstheme="minorHAnsi"/>
        </w:rPr>
        <w:t xml:space="preserve">Elaboración de una base de datos, en esta etapa se recopilará una cantidad considerable de imágenes con las cuales serán comparadas con la imagen obtenida de muestra. </w:t>
      </w:r>
    </w:p>
    <w:p w14:paraId="1F8F7DD7" w14:textId="5B9DF5A3" w:rsidR="00F0367E" w:rsidRPr="00D71825" w:rsidRDefault="00F0367E" w:rsidP="00F0367E">
      <w:pPr>
        <w:pStyle w:val="Default"/>
        <w:numPr>
          <w:ilvl w:val="0"/>
          <w:numId w:val="7"/>
        </w:numPr>
        <w:spacing w:after="156" w:line="360" w:lineRule="auto"/>
        <w:rPr>
          <w:rFonts w:asciiTheme="minorHAnsi" w:hAnsiTheme="minorHAnsi" w:cstheme="minorHAnsi"/>
        </w:rPr>
      </w:pPr>
      <w:r w:rsidRPr="00D71825">
        <w:rPr>
          <w:rFonts w:asciiTheme="minorHAnsi" w:hAnsiTheme="minorHAnsi" w:cstheme="minorHAnsi"/>
        </w:rPr>
        <w:t xml:space="preserve">Tratamiento de imágenes de base de datos, se realizará un tratamiento de la base de datos, marcando los bordes y girando las imágenes para adaptar la imagen captada en cualquier posición. </w:t>
      </w:r>
    </w:p>
    <w:p w14:paraId="5EDB581A" w14:textId="19E05BBD" w:rsidR="00F0367E" w:rsidRPr="00D71825" w:rsidRDefault="00F0367E" w:rsidP="00F0367E">
      <w:pPr>
        <w:pStyle w:val="Default"/>
        <w:numPr>
          <w:ilvl w:val="0"/>
          <w:numId w:val="7"/>
        </w:numPr>
        <w:spacing w:line="360" w:lineRule="auto"/>
        <w:rPr>
          <w:rFonts w:asciiTheme="minorHAnsi" w:hAnsiTheme="minorHAnsi" w:cstheme="minorHAnsi"/>
        </w:rPr>
      </w:pPr>
      <w:r w:rsidRPr="00D71825">
        <w:rPr>
          <w:rFonts w:asciiTheme="minorHAnsi" w:hAnsiTheme="minorHAnsi" w:cstheme="minorHAnsi"/>
        </w:rPr>
        <w:t xml:space="preserve">Detección de la ubicación de la muestra con respecto a los otros residuos. </w:t>
      </w:r>
    </w:p>
    <w:p w14:paraId="1FCFC3BA" w14:textId="77777777" w:rsidR="00F0367E" w:rsidRPr="00D71825" w:rsidRDefault="00F0367E" w:rsidP="00F0367E">
      <w:pPr>
        <w:pStyle w:val="Default"/>
        <w:spacing w:line="360" w:lineRule="auto"/>
        <w:rPr>
          <w:rFonts w:asciiTheme="minorHAnsi" w:hAnsiTheme="minorHAnsi" w:cstheme="minorHAnsi"/>
        </w:rPr>
      </w:pPr>
    </w:p>
    <w:p w14:paraId="009467BA" w14:textId="77777777" w:rsidR="00F0367E" w:rsidRPr="00D71825" w:rsidRDefault="00F0367E" w:rsidP="00F0367E">
      <w:pPr>
        <w:pStyle w:val="Default"/>
        <w:spacing w:line="360" w:lineRule="auto"/>
        <w:rPr>
          <w:rFonts w:asciiTheme="minorHAnsi" w:hAnsiTheme="minorHAnsi" w:cstheme="minorHAnsi"/>
        </w:rPr>
      </w:pPr>
      <w:r w:rsidRPr="00D71825">
        <w:rPr>
          <w:rFonts w:asciiTheme="minorHAnsi" w:hAnsiTheme="minorHAnsi" w:cstheme="minorHAnsi"/>
          <w:color w:val="365F91"/>
        </w:rPr>
        <w:t xml:space="preserve">PRUEBAS </w:t>
      </w:r>
    </w:p>
    <w:p w14:paraId="585C040A" w14:textId="77777777" w:rsidR="00F0367E" w:rsidRPr="00D71825" w:rsidRDefault="00F0367E" w:rsidP="00F0367E">
      <w:pPr>
        <w:pStyle w:val="Default"/>
        <w:spacing w:line="360" w:lineRule="auto"/>
        <w:rPr>
          <w:rFonts w:asciiTheme="minorHAnsi" w:hAnsiTheme="minorHAnsi" w:cstheme="minorHAnsi"/>
        </w:rPr>
      </w:pPr>
      <w:r w:rsidRPr="00D71825">
        <w:rPr>
          <w:rFonts w:asciiTheme="minorHAnsi" w:hAnsiTheme="minorHAnsi" w:cstheme="minorHAnsi"/>
        </w:rPr>
        <w:t xml:space="preserve">Finalmente, se realizarán las pruebas de funcionalidad del sistema de detección mediante Redes Neuronales Inteligentes y las pruebas de efectividad de este. Lo que se hará en esta etapa es: </w:t>
      </w:r>
    </w:p>
    <w:p w14:paraId="5D13D9AF" w14:textId="77777777" w:rsidR="00F0367E" w:rsidRPr="00D71825" w:rsidRDefault="00F0367E" w:rsidP="00F0367E">
      <w:pPr>
        <w:pStyle w:val="Default"/>
        <w:spacing w:after="155" w:line="360" w:lineRule="auto"/>
        <w:rPr>
          <w:rFonts w:asciiTheme="minorHAnsi" w:hAnsiTheme="minorHAnsi" w:cstheme="minorHAnsi"/>
        </w:rPr>
      </w:pPr>
      <w:r w:rsidRPr="00D71825">
        <w:rPr>
          <w:rFonts w:asciiTheme="minorHAnsi" w:hAnsiTheme="minorHAnsi" w:cstheme="minorHAnsi"/>
        </w:rPr>
        <w:t xml:space="preserve">• Pruebas de componentes del sistema. </w:t>
      </w:r>
    </w:p>
    <w:p w14:paraId="5D930303" w14:textId="77777777" w:rsidR="00F0367E" w:rsidRPr="00D71825" w:rsidRDefault="00F0367E" w:rsidP="00F0367E">
      <w:pPr>
        <w:pStyle w:val="Default"/>
        <w:spacing w:after="155" w:line="360" w:lineRule="auto"/>
        <w:rPr>
          <w:rFonts w:asciiTheme="minorHAnsi" w:hAnsiTheme="minorHAnsi" w:cstheme="minorHAnsi"/>
        </w:rPr>
      </w:pPr>
      <w:r w:rsidRPr="00D71825">
        <w:rPr>
          <w:rFonts w:asciiTheme="minorHAnsi" w:hAnsiTheme="minorHAnsi" w:cstheme="minorHAnsi"/>
        </w:rPr>
        <w:t xml:space="preserve">• Pruebas con cada elemento a detectar. </w:t>
      </w:r>
    </w:p>
    <w:p w14:paraId="6BE76E44" w14:textId="77777777" w:rsidR="00F0367E" w:rsidRPr="00D71825" w:rsidRDefault="00F0367E" w:rsidP="00F0367E">
      <w:pPr>
        <w:pStyle w:val="Default"/>
        <w:spacing w:line="360" w:lineRule="auto"/>
        <w:rPr>
          <w:rFonts w:asciiTheme="minorHAnsi" w:hAnsiTheme="minorHAnsi" w:cstheme="minorHAnsi"/>
        </w:rPr>
      </w:pPr>
      <w:r w:rsidRPr="00D71825">
        <w:rPr>
          <w:rFonts w:asciiTheme="minorHAnsi" w:hAnsiTheme="minorHAnsi" w:cstheme="minorHAnsi"/>
        </w:rPr>
        <w:t xml:space="preserve">• Prueba de eficacia </w:t>
      </w:r>
    </w:p>
    <w:p w14:paraId="287E214A" w14:textId="62E1C0B4" w:rsidR="00F0367E" w:rsidRDefault="00F0367E" w:rsidP="00F0367E">
      <w:pPr>
        <w:pStyle w:val="Default"/>
        <w:spacing w:line="360" w:lineRule="auto"/>
        <w:rPr>
          <w:rFonts w:asciiTheme="minorHAnsi" w:hAnsiTheme="minorHAnsi" w:cstheme="minorHAnsi"/>
        </w:rPr>
      </w:pPr>
    </w:p>
    <w:p w14:paraId="09AAACB5" w14:textId="73B06422" w:rsidR="00F0367E" w:rsidRDefault="00F0367E" w:rsidP="00F0367E">
      <w:pPr>
        <w:pStyle w:val="Default"/>
        <w:spacing w:line="360" w:lineRule="auto"/>
        <w:rPr>
          <w:rFonts w:asciiTheme="minorHAnsi" w:hAnsiTheme="minorHAnsi" w:cstheme="minorHAnsi"/>
        </w:rPr>
      </w:pPr>
    </w:p>
    <w:p w14:paraId="50FE5806" w14:textId="4883B8C5" w:rsidR="00F0367E" w:rsidRDefault="00F0367E" w:rsidP="00F0367E">
      <w:pPr>
        <w:pStyle w:val="Default"/>
        <w:spacing w:line="360" w:lineRule="auto"/>
        <w:rPr>
          <w:rFonts w:asciiTheme="minorHAnsi" w:hAnsiTheme="minorHAnsi" w:cstheme="minorHAnsi"/>
        </w:rPr>
      </w:pPr>
    </w:p>
    <w:p w14:paraId="00542833" w14:textId="77777777" w:rsidR="00F0367E" w:rsidRPr="00D71825" w:rsidRDefault="00F0367E" w:rsidP="00F0367E">
      <w:pPr>
        <w:pStyle w:val="Default"/>
        <w:spacing w:line="360" w:lineRule="auto"/>
        <w:rPr>
          <w:rFonts w:asciiTheme="minorHAnsi" w:hAnsiTheme="minorHAnsi" w:cstheme="minorHAnsi"/>
        </w:rPr>
      </w:pPr>
    </w:p>
    <w:p w14:paraId="10E9D779" w14:textId="77777777" w:rsidR="008069CC" w:rsidRDefault="008069CC" w:rsidP="00F0367E">
      <w:pPr>
        <w:pStyle w:val="Default"/>
        <w:spacing w:line="360" w:lineRule="auto"/>
        <w:rPr>
          <w:rFonts w:asciiTheme="minorHAnsi" w:hAnsiTheme="minorHAnsi" w:cstheme="minorHAnsi"/>
          <w:color w:val="365F91"/>
        </w:rPr>
      </w:pPr>
    </w:p>
    <w:p w14:paraId="09CFCDA8" w14:textId="26D33D77" w:rsidR="00F0367E" w:rsidRPr="00D71825" w:rsidRDefault="00F0367E" w:rsidP="00F0367E">
      <w:pPr>
        <w:pStyle w:val="Default"/>
        <w:spacing w:line="360" w:lineRule="auto"/>
        <w:rPr>
          <w:rFonts w:asciiTheme="minorHAnsi" w:hAnsiTheme="minorHAnsi" w:cstheme="minorHAnsi"/>
        </w:rPr>
      </w:pPr>
      <w:r w:rsidRPr="00D71825">
        <w:rPr>
          <w:rFonts w:asciiTheme="minorHAnsi" w:hAnsiTheme="minorHAnsi" w:cstheme="minorHAnsi"/>
          <w:color w:val="365F91"/>
        </w:rPr>
        <w:lastRenderedPageBreak/>
        <w:t xml:space="preserve">DOCUMENTACIÓN </w:t>
      </w:r>
    </w:p>
    <w:p w14:paraId="04115B3C" w14:textId="77777777" w:rsidR="00F0367E" w:rsidRPr="00D71825" w:rsidRDefault="00F0367E" w:rsidP="00F0367E">
      <w:pPr>
        <w:spacing w:line="360" w:lineRule="auto"/>
        <w:rPr>
          <w:rFonts w:cstheme="minorHAnsi"/>
          <w:sz w:val="24"/>
          <w:szCs w:val="24"/>
        </w:rPr>
      </w:pPr>
      <w:r w:rsidRPr="00D71825">
        <w:rPr>
          <w:rFonts w:cstheme="minorHAnsi"/>
          <w:sz w:val="24"/>
          <w:szCs w:val="24"/>
        </w:rPr>
        <w:t>Paralelamente a las diferentes etapas de la metodología, se realizarán la documentación pertinente para cada actividad, la cual está contenida en el presente documento.</w:t>
      </w:r>
    </w:p>
    <w:p w14:paraId="5F5DE242" w14:textId="77777777" w:rsidR="00F0367E" w:rsidRDefault="00F0367E" w:rsidP="00F0367E">
      <w:pPr>
        <w:pStyle w:val="Default"/>
        <w:spacing w:line="360" w:lineRule="auto"/>
        <w:jc w:val="both"/>
        <w:rPr>
          <w:color w:val="365F91"/>
          <w:sz w:val="26"/>
          <w:szCs w:val="26"/>
        </w:rPr>
      </w:pPr>
    </w:p>
    <w:p w14:paraId="5C345796" w14:textId="145800C3" w:rsidR="00F0367E" w:rsidRPr="008069CC" w:rsidRDefault="0028570C" w:rsidP="0028570C">
      <w:pPr>
        <w:pStyle w:val="Ttulo1"/>
        <w:rPr>
          <w:b/>
          <w:bCs/>
        </w:rPr>
      </w:pPr>
      <w:r w:rsidRPr="008069CC">
        <w:rPr>
          <w:b/>
          <w:bCs/>
        </w:rPr>
        <w:t>Marco Teórico</w:t>
      </w:r>
    </w:p>
    <w:p w14:paraId="4FAFFDF4" w14:textId="0F21FFE0" w:rsidR="0028570C" w:rsidRDefault="0028570C" w:rsidP="0028570C"/>
    <w:p w14:paraId="1627DAF0" w14:textId="77777777" w:rsidR="0028570C" w:rsidRPr="008069CC" w:rsidRDefault="0028570C" w:rsidP="008069CC">
      <w:pPr>
        <w:rPr>
          <w:color w:val="2F5496" w:themeColor="accent1" w:themeShade="BF"/>
          <w:sz w:val="24"/>
          <w:szCs w:val="24"/>
        </w:rPr>
      </w:pPr>
      <w:bookmarkStart w:id="1" w:name="_Toc82716029"/>
      <w:r w:rsidRPr="008069CC">
        <w:rPr>
          <w:color w:val="2F5496" w:themeColor="accent1" w:themeShade="BF"/>
          <w:sz w:val="24"/>
          <w:szCs w:val="24"/>
        </w:rPr>
        <w:t>¿Qué es Reciclar?</w:t>
      </w:r>
      <w:bookmarkEnd w:id="1"/>
    </w:p>
    <w:p w14:paraId="1206E61B" w14:textId="77777777" w:rsidR="0028570C" w:rsidRPr="008069CC" w:rsidRDefault="0028570C" w:rsidP="008069CC">
      <w:pPr>
        <w:pStyle w:val="NormalWeb"/>
        <w:shd w:val="clear" w:color="auto" w:fill="FFFFFF"/>
        <w:spacing w:before="120" w:beforeAutospacing="0" w:after="120" w:afterAutospacing="0" w:line="360" w:lineRule="auto"/>
        <w:jc w:val="both"/>
        <w:rPr>
          <w:rFonts w:asciiTheme="minorHAnsi" w:hAnsiTheme="minorHAnsi" w:cstheme="minorHAnsi"/>
          <w:sz w:val="22"/>
          <w:szCs w:val="22"/>
        </w:rPr>
      </w:pPr>
      <w:r w:rsidRPr="008069CC">
        <w:rPr>
          <w:rFonts w:asciiTheme="minorHAnsi" w:hAnsiTheme="minorHAnsi" w:cstheme="minorHAnsi"/>
          <w:sz w:val="22"/>
          <w:szCs w:val="22"/>
        </w:rPr>
        <w:t>El reciclaje es un proceso cuyo objetivo es convertir </w:t>
      </w:r>
      <w:hyperlink r:id="rId8" w:tooltip="Residuo (medio ambiente)" w:history="1">
        <w:r w:rsidRPr="008069CC">
          <w:rPr>
            <w:rStyle w:val="Hipervnculo"/>
            <w:rFonts w:asciiTheme="minorHAnsi" w:eastAsiaTheme="majorEastAsia" w:hAnsiTheme="minorHAnsi" w:cstheme="minorHAnsi"/>
            <w:color w:val="auto"/>
            <w:sz w:val="22"/>
            <w:szCs w:val="22"/>
            <w:u w:val="none"/>
          </w:rPr>
          <w:t>residuos</w:t>
        </w:r>
      </w:hyperlink>
      <w:r w:rsidRPr="008069CC">
        <w:rPr>
          <w:rFonts w:asciiTheme="minorHAnsi" w:hAnsiTheme="minorHAnsi" w:cstheme="minorHAnsi"/>
          <w:sz w:val="22"/>
          <w:szCs w:val="22"/>
        </w:rPr>
        <w:t> en nuevos productos o en materia prima para su posterior utilización.</w:t>
      </w:r>
    </w:p>
    <w:p w14:paraId="2DB66723" w14:textId="77777777" w:rsidR="0028570C" w:rsidRPr="008069CC" w:rsidRDefault="0028570C" w:rsidP="008069CC">
      <w:pPr>
        <w:pStyle w:val="NormalWeb"/>
        <w:shd w:val="clear" w:color="auto" w:fill="FFFFFF"/>
        <w:spacing w:before="120" w:beforeAutospacing="0" w:after="120" w:afterAutospacing="0" w:line="360" w:lineRule="auto"/>
        <w:jc w:val="both"/>
        <w:rPr>
          <w:rFonts w:asciiTheme="minorHAnsi" w:hAnsiTheme="minorHAnsi" w:cstheme="minorHAnsi"/>
          <w:sz w:val="22"/>
          <w:szCs w:val="22"/>
        </w:rPr>
      </w:pPr>
      <w:r w:rsidRPr="008069CC">
        <w:rPr>
          <w:rFonts w:asciiTheme="minorHAnsi" w:hAnsiTheme="minorHAnsi" w:cstheme="minorHAnsi"/>
          <w:sz w:val="22"/>
          <w:szCs w:val="22"/>
        </w:rPr>
        <w:t>Gracias al reciclaje se previene el desuso de materiales potencialmente útiles, se reduce el consumo de nueva materia prima, además de reducir el uso de energía, la contaminación del aire (a través de la </w:t>
      </w:r>
      <w:hyperlink r:id="rId9" w:tooltip="Incineración" w:history="1">
        <w:r w:rsidRPr="008069CC">
          <w:rPr>
            <w:rStyle w:val="Hipervnculo"/>
            <w:rFonts w:asciiTheme="minorHAnsi" w:eastAsiaTheme="majorEastAsia" w:hAnsiTheme="minorHAnsi" w:cstheme="minorHAnsi"/>
            <w:color w:val="auto"/>
            <w:sz w:val="22"/>
            <w:szCs w:val="22"/>
            <w:u w:val="none"/>
          </w:rPr>
          <w:t>incineración</w:t>
        </w:r>
      </w:hyperlink>
      <w:r w:rsidRPr="008069CC">
        <w:rPr>
          <w:rFonts w:asciiTheme="minorHAnsi" w:hAnsiTheme="minorHAnsi" w:cstheme="minorHAnsi"/>
          <w:sz w:val="22"/>
          <w:szCs w:val="22"/>
        </w:rPr>
        <w:t>) y del agua (a través de los </w:t>
      </w:r>
      <w:hyperlink r:id="rId10" w:tooltip="Vertedero (basura)" w:history="1">
        <w:r w:rsidRPr="008069CC">
          <w:rPr>
            <w:rStyle w:val="Hipervnculo"/>
            <w:rFonts w:asciiTheme="minorHAnsi" w:eastAsiaTheme="majorEastAsia" w:hAnsiTheme="minorHAnsi" w:cstheme="minorHAnsi"/>
            <w:color w:val="auto"/>
            <w:sz w:val="22"/>
            <w:szCs w:val="22"/>
            <w:u w:val="none"/>
          </w:rPr>
          <w:t>vertederos</w:t>
        </w:r>
      </w:hyperlink>
      <w:r w:rsidRPr="008069CC">
        <w:rPr>
          <w:rFonts w:asciiTheme="minorHAnsi" w:hAnsiTheme="minorHAnsi" w:cstheme="minorHAnsi"/>
          <w:sz w:val="22"/>
          <w:szCs w:val="22"/>
        </w:rPr>
        <w:t>), así como también</w:t>
      </w:r>
      <w:r w:rsidRPr="008069CC">
        <w:rPr>
          <w:rFonts w:asciiTheme="minorHAnsi" w:hAnsiTheme="minorHAnsi" w:cstheme="minorHAnsi"/>
          <w:sz w:val="23"/>
          <w:szCs w:val="23"/>
        </w:rPr>
        <w:t xml:space="preserve"> </w:t>
      </w:r>
      <w:r w:rsidRPr="008069CC">
        <w:rPr>
          <w:rFonts w:asciiTheme="minorHAnsi" w:hAnsiTheme="minorHAnsi" w:cstheme="minorHAnsi"/>
          <w:sz w:val="22"/>
          <w:szCs w:val="22"/>
        </w:rPr>
        <w:t>disminuir las </w:t>
      </w:r>
      <w:hyperlink r:id="rId11" w:tooltip="Emisión de gas de efecto invernadero" w:history="1">
        <w:r w:rsidRPr="008069CC">
          <w:rPr>
            <w:rStyle w:val="Hipervnculo"/>
            <w:rFonts w:asciiTheme="minorHAnsi" w:eastAsiaTheme="majorEastAsia" w:hAnsiTheme="minorHAnsi" w:cstheme="minorHAnsi"/>
            <w:color w:val="auto"/>
            <w:sz w:val="22"/>
            <w:szCs w:val="22"/>
            <w:u w:val="none"/>
          </w:rPr>
          <w:t>emisiones de gases de efecto invernadero</w:t>
        </w:r>
      </w:hyperlink>
      <w:r w:rsidRPr="008069CC">
        <w:rPr>
          <w:rFonts w:asciiTheme="minorHAnsi" w:hAnsiTheme="minorHAnsi" w:cstheme="minorHAnsi"/>
          <w:sz w:val="22"/>
          <w:szCs w:val="22"/>
        </w:rPr>
        <w:t> en comparación con la producción de </w:t>
      </w:r>
      <w:hyperlink r:id="rId12" w:tooltip="Plástico" w:history="1">
        <w:r w:rsidRPr="008069CC">
          <w:rPr>
            <w:rStyle w:val="Hipervnculo"/>
            <w:rFonts w:asciiTheme="minorHAnsi" w:eastAsiaTheme="majorEastAsia" w:hAnsiTheme="minorHAnsi" w:cstheme="minorHAnsi"/>
            <w:color w:val="auto"/>
            <w:sz w:val="22"/>
            <w:szCs w:val="22"/>
            <w:u w:val="none"/>
          </w:rPr>
          <w:t>plásticos</w:t>
        </w:r>
      </w:hyperlink>
      <w:r w:rsidRPr="008069CC">
        <w:rPr>
          <w:rFonts w:asciiTheme="minorHAnsi" w:hAnsiTheme="minorHAnsi" w:cstheme="minorHAnsi"/>
          <w:sz w:val="22"/>
          <w:szCs w:val="22"/>
        </w:rPr>
        <w:t>.</w:t>
      </w:r>
    </w:p>
    <w:p w14:paraId="499F6E93" w14:textId="77777777" w:rsidR="0028570C" w:rsidRPr="008069CC" w:rsidRDefault="0028570C" w:rsidP="008069CC">
      <w:pPr>
        <w:pStyle w:val="NormalWeb"/>
        <w:shd w:val="clear" w:color="auto" w:fill="FFFFFF"/>
        <w:spacing w:before="120" w:beforeAutospacing="0" w:after="120" w:afterAutospacing="0" w:line="360" w:lineRule="auto"/>
        <w:jc w:val="both"/>
        <w:rPr>
          <w:rFonts w:asciiTheme="minorHAnsi" w:hAnsiTheme="minorHAnsi" w:cstheme="minorHAnsi"/>
          <w:sz w:val="22"/>
          <w:szCs w:val="22"/>
        </w:rPr>
      </w:pPr>
      <w:r w:rsidRPr="008069CC">
        <w:rPr>
          <w:rFonts w:asciiTheme="minorHAnsi" w:hAnsiTheme="minorHAnsi" w:cstheme="minorHAnsi"/>
          <w:sz w:val="22"/>
          <w:szCs w:val="22"/>
        </w:rPr>
        <w:t>El reciclaje es un componente clave en la reducción de desechos contemporáneos y es el tercer componente de la regla de las 3R (Reducir, Reutilizar y Reciclar).</w:t>
      </w:r>
    </w:p>
    <w:p w14:paraId="0461D479" w14:textId="77777777" w:rsidR="0028570C" w:rsidRPr="008069CC" w:rsidRDefault="0028570C" w:rsidP="008069CC">
      <w:pPr>
        <w:pStyle w:val="NormalWeb"/>
        <w:shd w:val="clear" w:color="auto" w:fill="FFFFFF"/>
        <w:spacing w:before="120" w:beforeAutospacing="0" w:after="120" w:afterAutospacing="0" w:line="360" w:lineRule="auto"/>
        <w:jc w:val="both"/>
        <w:rPr>
          <w:rFonts w:asciiTheme="minorHAnsi" w:hAnsiTheme="minorHAnsi" w:cstheme="minorHAnsi"/>
          <w:sz w:val="22"/>
          <w:szCs w:val="22"/>
        </w:rPr>
      </w:pPr>
      <w:r w:rsidRPr="008069CC">
        <w:rPr>
          <w:rFonts w:asciiTheme="minorHAnsi" w:hAnsiTheme="minorHAnsi" w:cstheme="minorHAnsi"/>
          <w:sz w:val="22"/>
          <w:szCs w:val="22"/>
        </w:rPr>
        <w:t>Los materiales reciclables son muchos, incluyen todo el papel, cartón, el vidrio, los metales ferrosos y no ferrosos, algunos plásticos, telas y textiles, maderas y componentes electrónicos. En otros casos no es posible llevar a cabo un reciclaje debido a la dificultad técnica o alto coste del proceso, de modo que suele reutilizarse el material o los productos para producir otros materiales y se destinan a otras finalidades, como el aprovechamiento energético.</w:t>
      </w:r>
    </w:p>
    <w:p w14:paraId="3820DBFB" w14:textId="77777777" w:rsidR="0028570C" w:rsidRPr="008069CC" w:rsidRDefault="0028570C" w:rsidP="008069CC">
      <w:pPr>
        <w:spacing w:line="360" w:lineRule="auto"/>
        <w:jc w:val="both"/>
        <w:rPr>
          <w:rFonts w:cstheme="minorHAnsi"/>
        </w:rPr>
      </w:pPr>
    </w:p>
    <w:p w14:paraId="5FA40499" w14:textId="77777777" w:rsidR="0028570C" w:rsidRPr="008069CC" w:rsidRDefault="0028570C" w:rsidP="008069CC">
      <w:pPr>
        <w:rPr>
          <w:color w:val="2F5496" w:themeColor="accent1" w:themeShade="BF"/>
          <w:sz w:val="24"/>
          <w:szCs w:val="24"/>
        </w:rPr>
      </w:pPr>
      <w:r w:rsidRPr="008069CC">
        <w:rPr>
          <w:color w:val="2F5496" w:themeColor="accent1" w:themeShade="BF"/>
          <w:sz w:val="24"/>
          <w:szCs w:val="24"/>
        </w:rPr>
        <w:t>¿Qué son las Redes Neuronales Inteligentes Artificiales?</w:t>
      </w:r>
    </w:p>
    <w:p w14:paraId="3251484F" w14:textId="77777777" w:rsidR="0028570C" w:rsidRPr="008069CC" w:rsidRDefault="0028570C" w:rsidP="008069CC">
      <w:pPr>
        <w:spacing w:line="360" w:lineRule="auto"/>
        <w:jc w:val="both"/>
        <w:rPr>
          <w:rFonts w:cstheme="minorHAnsi"/>
        </w:rPr>
      </w:pPr>
    </w:p>
    <w:p w14:paraId="734FD9A9" w14:textId="77777777" w:rsidR="0028570C" w:rsidRPr="008069CC" w:rsidRDefault="0028570C" w:rsidP="008069CC">
      <w:pPr>
        <w:shd w:val="clear" w:color="auto" w:fill="FFFFFF"/>
        <w:spacing w:after="100" w:afterAutospacing="1" w:line="360" w:lineRule="auto"/>
        <w:rPr>
          <w:rFonts w:eastAsia="Times New Roman" w:cstheme="minorHAnsi"/>
          <w:lang w:eastAsia="es-AR"/>
        </w:rPr>
      </w:pPr>
      <w:r w:rsidRPr="008069CC">
        <w:rPr>
          <w:rFonts w:eastAsia="Times New Roman" w:cstheme="minorHAnsi"/>
          <w:lang w:eastAsia="es-AR"/>
        </w:rPr>
        <w:t xml:space="preserve">Las redes neuronales artificiales están basadas en el funcionamiento de las redes de neuronas biológicas. Las neuronas que todos tenemos en nuestro cerebro están compuestas de dendritas, el soma y el axón: Las dendritas se encargan de captar los impulsos nerviosos que emiten otras neuronas. Estos impulsos, se procesan en el soma y se transmiten a través del </w:t>
      </w:r>
      <w:r w:rsidRPr="008069CC">
        <w:rPr>
          <w:rFonts w:eastAsia="Times New Roman" w:cstheme="minorHAnsi"/>
          <w:lang w:eastAsia="es-AR"/>
        </w:rPr>
        <w:lastRenderedPageBreak/>
        <w:t>axón que emite un impulso nervioso hacia las neuronas contiguas.</w:t>
      </w:r>
      <w:r w:rsidRPr="008069CC">
        <w:rPr>
          <w:rFonts w:eastAsia="Times New Roman" w:cstheme="minorHAnsi"/>
          <w:noProof/>
          <w:lang w:eastAsia="es-AR"/>
        </w:rPr>
        <w:drawing>
          <wp:inline distT="0" distB="0" distL="0" distR="0" wp14:anchorId="051D4F8F" wp14:editId="5081D6B6">
            <wp:extent cx="5324475" cy="238896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182" cy="2393316"/>
                    </a:xfrm>
                    <a:prstGeom prst="rect">
                      <a:avLst/>
                    </a:prstGeom>
                    <a:noFill/>
                    <a:ln>
                      <a:noFill/>
                    </a:ln>
                  </pic:spPr>
                </pic:pic>
              </a:graphicData>
            </a:graphic>
          </wp:inline>
        </w:drawing>
      </w:r>
    </w:p>
    <w:p w14:paraId="595E15DD" w14:textId="77777777" w:rsidR="0028570C" w:rsidRPr="008069CC" w:rsidRDefault="0028570C" w:rsidP="008069CC">
      <w:pPr>
        <w:shd w:val="clear" w:color="auto" w:fill="FFFFFF"/>
        <w:spacing w:after="100" w:afterAutospacing="1" w:line="360" w:lineRule="auto"/>
        <w:jc w:val="both"/>
        <w:rPr>
          <w:rFonts w:eastAsia="Times New Roman" w:cstheme="minorHAnsi"/>
          <w:lang w:eastAsia="es-AR"/>
        </w:rPr>
      </w:pPr>
      <w:r w:rsidRPr="008069CC">
        <w:rPr>
          <w:rFonts w:cstheme="minorHAnsi"/>
        </w:rPr>
        <w:t>FIGURA N°6-Neurona Física.</w:t>
      </w:r>
    </w:p>
    <w:p w14:paraId="0979A7AA" w14:textId="77777777" w:rsidR="0028570C" w:rsidRPr="008069CC" w:rsidRDefault="0028570C" w:rsidP="008069CC">
      <w:pPr>
        <w:shd w:val="clear" w:color="auto" w:fill="FFFFFF"/>
        <w:spacing w:after="100" w:afterAutospacing="1" w:line="360" w:lineRule="auto"/>
        <w:jc w:val="both"/>
        <w:rPr>
          <w:rFonts w:eastAsia="Times New Roman" w:cstheme="minorHAnsi"/>
          <w:lang w:eastAsia="es-AR"/>
        </w:rPr>
      </w:pPr>
      <w:r w:rsidRPr="008069CC">
        <w:rPr>
          <w:rFonts w:eastAsia="Times New Roman" w:cstheme="minorHAnsi"/>
          <w:lang w:eastAsia="es-AR"/>
        </w:rPr>
        <w:t xml:space="preserve">A nivel esquemático las redes neuronales artificiales serian: </w:t>
      </w:r>
    </w:p>
    <w:p w14:paraId="1B21D936" w14:textId="77777777" w:rsidR="0028570C" w:rsidRPr="008069CC" w:rsidRDefault="0028570C" w:rsidP="008069CC">
      <w:pPr>
        <w:shd w:val="clear" w:color="auto" w:fill="FFFFFF"/>
        <w:spacing w:after="100" w:afterAutospacing="1" w:line="360" w:lineRule="auto"/>
        <w:jc w:val="both"/>
        <w:rPr>
          <w:rFonts w:cstheme="minorHAnsi"/>
        </w:rPr>
      </w:pPr>
      <w:r w:rsidRPr="008069CC">
        <w:rPr>
          <w:rFonts w:eastAsia="Times New Roman" w:cstheme="minorHAnsi"/>
          <w:noProof/>
          <w:lang w:eastAsia="es-AR"/>
        </w:rPr>
        <w:drawing>
          <wp:inline distT="0" distB="0" distL="0" distR="0" wp14:anchorId="2016D754" wp14:editId="274F6D29">
            <wp:extent cx="4352925" cy="1805761"/>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6077" cy="1827811"/>
                    </a:xfrm>
                    <a:prstGeom prst="rect">
                      <a:avLst/>
                    </a:prstGeom>
                    <a:noFill/>
                    <a:ln>
                      <a:noFill/>
                    </a:ln>
                  </pic:spPr>
                </pic:pic>
              </a:graphicData>
            </a:graphic>
          </wp:inline>
        </w:drawing>
      </w:r>
    </w:p>
    <w:p w14:paraId="7C96A5C9" w14:textId="77777777" w:rsidR="0028570C" w:rsidRPr="008069CC" w:rsidRDefault="0028570C" w:rsidP="008069CC">
      <w:pPr>
        <w:shd w:val="clear" w:color="auto" w:fill="FFFFFF"/>
        <w:spacing w:after="100" w:afterAutospacing="1" w:line="360" w:lineRule="auto"/>
        <w:jc w:val="both"/>
        <w:rPr>
          <w:rFonts w:eastAsia="Times New Roman" w:cstheme="minorHAnsi"/>
          <w:lang w:eastAsia="es-AR"/>
        </w:rPr>
      </w:pPr>
      <w:r w:rsidRPr="008069CC">
        <w:rPr>
          <w:rFonts w:cstheme="minorHAnsi"/>
        </w:rPr>
        <w:t xml:space="preserve">FIGURA N°7- Neurona Artificial </w:t>
      </w:r>
    </w:p>
    <w:p w14:paraId="3A630090" w14:textId="77777777" w:rsidR="0028570C" w:rsidRPr="008069CC" w:rsidRDefault="0028570C" w:rsidP="008069CC">
      <w:pPr>
        <w:shd w:val="clear" w:color="auto" w:fill="FFFFFF"/>
        <w:spacing w:after="100" w:afterAutospacing="1" w:line="360" w:lineRule="auto"/>
        <w:jc w:val="both"/>
        <w:rPr>
          <w:rFonts w:eastAsia="Times New Roman" w:cstheme="minorHAnsi"/>
          <w:lang w:eastAsia="es-AR"/>
        </w:rPr>
      </w:pPr>
      <w:r w:rsidRPr="008069CC">
        <w:rPr>
          <w:rFonts w:eastAsia="Times New Roman" w:cstheme="minorHAnsi"/>
          <w:lang w:eastAsia="es-AR"/>
        </w:rPr>
        <w:t>En el caso de las neuronas artificiales, la suma de las entradas multiplicadas por sus pesos asociados determina el “impulso nervioso” que recibe la neurona. Este valor, se procesa en el interior de la célula mediante una función de activación que devuelve un valor que se envía como salida de la neurona.</w:t>
      </w:r>
    </w:p>
    <w:p w14:paraId="03196790" w14:textId="77777777" w:rsidR="0028570C" w:rsidRPr="008069CC" w:rsidRDefault="0028570C" w:rsidP="008069CC">
      <w:pPr>
        <w:shd w:val="clear" w:color="auto" w:fill="FFFFFF"/>
        <w:spacing w:after="100" w:afterAutospacing="1" w:line="360" w:lineRule="auto"/>
        <w:jc w:val="both"/>
        <w:rPr>
          <w:rFonts w:eastAsia="Times New Roman" w:cstheme="minorHAnsi"/>
          <w:lang w:eastAsia="es-AR"/>
        </w:rPr>
      </w:pPr>
      <w:r w:rsidRPr="008069CC">
        <w:rPr>
          <w:rFonts w:eastAsia="Times New Roman" w:cstheme="minorHAnsi"/>
          <w:lang w:eastAsia="es-AR"/>
        </w:rPr>
        <w:t>Del mismo modo que nuestro cerebro está compuesto por neuronas interconectadas entre sí, una red neuronal artificial está formada por neuronas artificiales conectadas entre sí y agrupadas en diferentes niveles que denominamos capas.</w:t>
      </w:r>
    </w:p>
    <w:p w14:paraId="00A6AB3A" w14:textId="77777777" w:rsidR="0028570C" w:rsidRPr="008069CC" w:rsidRDefault="0028570C" w:rsidP="008069CC">
      <w:pPr>
        <w:shd w:val="clear" w:color="auto" w:fill="FFFFFF"/>
        <w:spacing w:after="100" w:afterAutospacing="1" w:line="360" w:lineRule="auto"/>
        <w:jc w:val="both"/>
        <w:rPr>
          <w:rFonts w:eastAsia="Times New Roman" w:cstheme="minorHAnsi"/>
          <w:lang w:eastAsia="es-AR"/>
        </w:rPr>
      </w:pPr>
      <w:r w:rsidRPr="008069CC">
        <w:rPr>
          <w:rFonts w:eastAsia="Times New Roman" w:cstheme="minorHAnsi"/>
          <w:lang w:eastAsia="es-AR"/>
        </w:rPr>
        <w:lastRenderedPageBreak/>
        <w:t>Una capa es un conjunto de neuronas cuyas entradas provienen de una capa anterior (o de los datos de entrada en el caso de la primera capa) y cuyas salidas son la entrada de una capa posterior.</w:t>
      </w:r>
    </w:p>
    <w:p w14:paraId="15036E1F" w14:textId="77777777" w:rsidR="0028570C" w:rsidRPr="008069CC" w:rsidRDefault="0028570C" w:rsidP="008069CC">
      <w:pPr>
        <w:shd w:val="clear" w:color="auto" w:fill="FFFFFF"/>
        <w:spacing w:after="100" w:afterAutospacing="1" w:line="360" w:lineRule="auto"/>
        <w:jc w:val="both"/>
        <w:rPr>
          <w:rFonts w:eastAsia="Times New Roman" w:cstheme="minorHAnsi"/>
          <w:lang w:eastAsia="es-AR"/>
        </w:rPr>
      </w:pPr>
      <w:r w:rsidRPr="008069CC">
        <w:rPr>
          <w:rFonts w:eastAsia="Times New Roman" w:cstheme="minorHAnsi"/>
          <w:lang w:eastAsia="es-AR"/>
        </w:rPr>
        <w:t>En la siguiente imagen podemos ver una red con cuatro capas:</w:t>
      </w:r>
    </w:p>
    <w:p w14:paraId="3FA45F84" w14:textId="77777777" w:rsidR="0028570C" w:rsidRPr="008069CC" w:rsidRDefault="0028570C" w:rsidP="008069CC">
      <w:pPr>
        <w:spacing w:line="360" w:lineRule="auto"/>
        <w:jc w:val="both"/>
        <w:rPr>
          <w:rFonts w:cstheme="minorHAnsi"/>
        </w:rPr>
      </w:pPr>
      <w:r w:rsidRPr="008069CC">
        <w:rPr>
          <w:rFonts w:cstheme="minorHAnsi"/>
          <w:noProof/>
        </w:rPr>
        <w:drawing>
          <wp:inline distT="0" distB="0" distL="0" distR="0" wp14:anchorId="2D1B87DA" wp14:editId="14377464">
            <wp:extent cx="5753100" cy="21621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14:paraId="1FF123E0" w14:textId="77777777" w:rsidR="0028570C" w:rsidRPr="008069CC" w:rsidRDefault="0028570C" w:rsidP="008069CC">
      <w:pPr>
        <w:shd w:val="clear" w:color="auto" w:fill="FFFFFF"/>
        <w:spacing w:after="100" w:afterAutospacing="1" w:line="360" w:lineRule="auto"/>
        <w:jc w:val="both"/>
        <w:rPr>
          <w:rFonts w:eastAsia="Times New Roman" w:cstheme="minorHAnsi"/>
          <w:lang w:eastAsia="es-AR"/>
        </w:rPr>
      </w:pPr>
      <w:r w:rsidRPr="008069CC">
        <w:rPr>
          <w:rFonts w:cstheme="minorHAnsi"/>
        </w:rPr>
        <w:t>FIGURA N°8-Capas de Neuronas.</w:t>
      </w:r>
    </w:p>
    <w:p w14:paraId="00FA1B06" w14:textId="77777777" w:rsidR="0028570C" w:rsidRPr="008069CC" w:rsidRDefault="0028570C" w:rsidP="008069CC">
      <w:pPr>
        <w:spacing w:line="360" w:lineRule="auto"/>
        <w:jc w:val="both"/>
        <w:rPr>
          <w:rFonts w:cstheme="minorHAnsi"/>
        </w:rPr>
      </w:pPr>
    </w:p>
    <w:p w14:paraId="15EB7612" w14:textId="77777777" w:rsidR="0028570C" w:rsidRPr="008069CC" w:rsidRDefault="0028570C" w:rsidP="008069CC">
      <w:pPr>
        <w:spacing w:line="360" w:lineRule="auto"/>
        <w:jc w:val="both"/>
        <w:rPr>
          <w:rFonts w:cstheme="minorHAnsi"/>
        </w:rPr>
      </w:pPr>
      <w:r w:rsidRPr="008069CC">
        <w:rPr>
          <w:rFonts w:cstheme="minorHAnsi"/>
          <w:shd w:val="clear" w:color="auto" w:fill="FFFFFF"/>
        </w:rPr>
        <w:t>Las neuronas de la primera capa reciben como entrada los datos reales que alimentan a la red neuronal.  Es por eso por lo que la primera capa se conoce como </w:t>
      </w:r>
      <w:r w:rsidRPr="008069CC">
        <w:rPr>
          <w:rStyle w:val="Textoennegrita"/>
          <w:rFonts w:cstheme="minorHAnsi"/>
          <w:b w:val="0"/>
          <w:bCs w:val="0"/>
          <w:shd w:val="clear" w:color="auto" w:fill="FFFFFF"/>
        </w:rPr>
        <w:t>capa de entrada</w:t>
      </w:r>
      <w:r w:rsidRPr="008069CC">
        <w:rPr>
          <w:rFonts w:cstheme="minorHAnsi"/>
          <w:shd w:val="clear" w:color="auto" w:fill="FFFFFF"/>
        </w:rPr>
        <w:t>. La salida de la última capa es el resultado visible de la red, por lo que la última capa se conoce como la capa de salida. Las capas que se sitúan entre la capa de entrada y la </w:t>
      </w:r>
      <w:r w:rsidRPr="008069CC">
        <w:rPr>
          <w:rStyle w:val="Textoennegrita"/>
          <w:rFonts w:cstheme="minorHAnsi"/>
          <w:b w:val="0"/>
          <w:bCs w:val="0"/>
          <w:shd w:val="clear" w:color="auto" w:fill="FFFFFF"/>
        </w:rPr>
        <w:t>capa de salida </w:t>
      </w:r>
      <w:r w:rsidRPr="008069CC">
        <w:rPr>
          <w:rFonts w:cstheme="minorHAnsi"/>
          <w:shd w:val="clear" w:color="auto" w:fill="FFFFFF"/>
        </w:rPr>
        <w:t>se conocen como </w:t>
      </w:r>
      <w:r w:rsidRPr="008069CC">
        <w:rPr>
          <w:rStyle w:val="Textoennegrita"/>
          <w:rFonts w:cstheme="minorHAnsi"/>
          <w:b w:val="0"/>
          <w:bCs w:val="0"/>
          <w:shd w:val="clear" w:color="auto" w:fill="FFFFFF"/>
        </w:rPr>
        <w:t>capas ocultas </w:t>
      </w:r>
      <w:r w:rsidRPr="008069CC">
        <w:rPr>
          <w:rFonts w:cstheme="minorHAnsi"/>
          <w:shd w:val="clear" w:color="auto" w:fill="FFFFFF"/>
        </w:rPr>
        <w:t>ya que desconocemos tanto los valores de entrada como los de salida.</w:t>
      </w:r>
    </w:p>
    <w:p w14:paraId="42857A18" w14:textId="77777777" w:rsidR="0028570C" w:rsidRPr="008069CC" w:rsidRDefault="0028570C" w:rsidP="008069CC">
      <w:pPr>
        <w:pStyle w:val="Default"/>
        <w:spacing w:line="360" w:lineRule="auto"/>
        <w:jc w:val="both"/>
        <w:rPr>
          <w:rFonts w:asciiTheme="minorHAnsi" w:hAnsiTheme="minorHAnsi" w:cstheme="minorHAnsi"/>
          <w:sz w:val="23"/>
          <w:szCs w:val="23"/>
        </w:rPr>
      </w:pPr>
      <w:r w:rsidRPr="008069CC">
        <w:rPr>
          <w:rFonts w:asciiTheme="minorHAnsi" w:hAnsiTheme="minorHAnsi" w:cstheme="minorHAnsi"/>
          <w:sz w:val="23"/>
          <w:szCs w:val="23"/>
        </w:rPr>
        <w:t xml:space="preserve">Las necesidades actuales van mucho más allá de la simple clasificación o localización en imágenes estáticas, hoy en día la necesidad es tener un análisis en tiempo real: ¡nadie querría estar a bordo de un coche autónomo que tarda varios minutos (o incluso sólo segundos) en reconocer las imágenes. </w:t>
      </w:r>
    </w:p>
    <w:p w14:paraId="15A9C84F" w14:textId="68FF6F98" w:rsidR="0028570C" w:rsidRPr="008069CC" w:rsidRDefault="0028570C" w:rsidP="008069CC">
      <w:pPr>
        <w:pStyle w:val="Default"/>
        <w:spacing w:line="360" w:lineRule="auto"/>
        <w:jc w:val="both"/>
        <w:rPr>
          <w:rFonts w:asciiTheme="minorHAnsi" w:hAnsiTheme="minorHAnsi" w:cstheme="minorHAnsi"/>
          <w:sz w:val="23"/>
          <w:szCs w:val="23"/>
        </w:rPr>
      </w:pPr>
      <w:r w:rsidRPr="008069CC">
        <w:rPr>
          <w:rFonts w:asciiTheme="minorHAnsi" w:hAnsiTheme="minorHAnsi" w:cstheme="minorHAnsi"/>
          <w:sz w:val="23"/>
          <w:szCs w:val="23"/>
        </w:rPr>
        <w:t xml:space="preserve">YOLO es mucho más preciso que los otros algoritmos, y aunque es un poco más lento, sigue siendo uno de los algoritmos más rápidos que existen. </w:t>
      </w:r>
    </w:p>
    <w:p w14:paraId="2661EF58" w14:textId="64ACE643" w:rsidR="0028570C" w:rsidRDefault="0028570C" w:rsidP="008069CC">
      <w:pPr>
        <w:spacing w:line="360" w:lineRule="auto"/>
        <w:jc w:val="both"/>
        <w:rPr>
          <w:rFonts w:cstheme="minorHAnsi"/>
          <w:sz w:val="23"/>
          <w:szCs w:val="23"/>
        </w:rPr>
      </w:pPr>
      <w:r w:rsidRPr="008069CC">
        <w:rPr>
          <w:rFonts w:cstheme="minorHAnsi"/>
          <w:sz w:val="23"/>
          <w:szCs w:val="23"/>
        </w:rPr>
        <w:t>Por esta razón en esto PI, como primer algoritmo a ser probado se decidió usar YOLO</w:t>
      </w:r>
      <w:r w:rsidRPr="008069CC">
        <w:rPr>
          <w:rFonts w:cstheme="minorHAnsi"/>
          <w:sz w:val="23"/>
          <w:szCs w:val="23"/>
        </w:rPr>
        <w:t>.</w:t>
      </w:r>
    </w:p>
    <w:p w14:paraId="580A8669" w14:textId="77777777" w:rsidR="008069CC" w:rsidRPr="008069CC" w:rsidRDefault="008069CC" w:rsidP="008069CC">
      <w:pPr>
        <w:spacing w:line="360" w:lineRule="auto"/>
        <w:jc w:val="both"/>
        <w:rPr>
          <w:rFonts w:cstheme="minorHAnsi"/>
          <w:sz w:val="23"/>
          <w:szCs w:val="23"/>
        </w:rPr>
      </w:pPr>
    </w:p>
    <w:p w14:paraId="30C1C246" w14:textId="75FE1C0D" w:rsidR="0028570C" w:rsidRPr="0028570C" w:rsidRDefault="0028570C" w:rsidP="0028570C">
      <w:pPr>
        <w:pStyle w:val="Ttulo2"/>
        <w:numPr>
          <w:ilvl w:val="0"/>
          <w:numId w:val="10"/>
        </w:numPr>
      </w:pPr>
      <w:r>
        <w:lastRenderedPageBreak/>
        <w:t>Yolo</w:t>
      </w:r>
      <w:r w:rsidRPr="0028570C">
        <w:rPr>
          <w:color w:val="FFFFFF"/>
          <w:sz w:val="89"/>
          <w:szCs w:val="89"/>
        </w:rPr>
        <w:t xml:space="preserve">2 </w:t>
      </w:r>
    </w:p>
    <w:p w14:paraId="471CA57D" w14:textId="77777777" w:rsidR="0028570C" w:rsidRDefault="0028570C" w:rsidP="0028570C">
      <w:pPr>
        <w:pStyle w:val="Default"/>
        <w:rPr>
          <w:sz w:val="23"/>
          <w:szCs w:val="23"/>
        </w:rPr>
      </w:pPr>
    </w:p>
    <w:p w14:paraId="1D56F6B2" w14:textId="73C6BDDD" w:rsidR="0028570C" w:rsidRPr="00A36FD9" w:rsidRDefault="0028570C" w:rsidP="00A36FD9">
      <w:pPr>
        <w:pStyle w:val="Default"/>
        <w:spacing w:line="360" w:lineRule="auto"/>
        <w:jc w:val="both"/>
        <w:rPr>
          <w:rFonts w:asciiTheme="minorHAnsi" w:hAnsiTheme="minorHAnsi" w:cstheme="minorHAnsi"/>
        </w:rPr>
      </w:pPr>
      <w:r w:rsidRPr="00A36FD9">
        <w:rPr>
          <w:rFonts w:asciiTheme="minorHAnsi" w:hAnsiTheme="minorHAnsi" w:cstheme="minorHAnsi"/>
        </w:rPr>
        <w:t>YOLO (</w:t>
      </w:r>
      <w:proofErr w:type="spellStart"/>
      <w:r w:rsidRPr="00A36FD9">
        <w:rPr>
          <w:rFonts w:asciiTheme="minorHAnsi" w:hAnsiTheme="minorHAnsi" w:cstheme="minorHAnsi"/>
        </w:rPr>
        <w:t>You</w:t>
      </w:r>
      <w:proofErr w:type="spellEnd"/>
      <w:r w:rsidRPr="00A36FD9">
        <w:rPr>
          <w:rFonts w:asciiTheme="minorHAnsi" w:hAnsiTheme="minorHAnsi" w:cstheme="minorHAnsi"/>
        </w:rPr>
        <w:t xml:space="preserve"> </w:t>
      </w:r>
      <w:proofErr w:type="spellStart"/>
      <w:r w:rsidRPr="00A36FD9">
        <w:rPr>
          <w:rFonts w:asciiTheme="minorHAnsi" w:hAnsiTheme="minorHAnsi" w:cstheme="minorHAnsi"/>
        </w:rPr>
        <w:t>Only</w:t>
      </w:r>
      <w:proofErr w:type="spellEnd"/>
      <w:r w:rsidRPr="00A36FD9">
        <w:rPr>
          <w:rFonts w:asciiTheme="minorHAnsi" w:hAnsiTheme="minorHAnsi" w:cstheme="minorHAnsi"/>
        </w:rPr>
        <w:t xml:space="preserve"> Look Once), es una red para la detección de objetos. La tarea de detección de objetos consiste en determinar la ubicación en la imagen donde están presentes ciertos objetos, así como clasificarlos. Los métodos anteriores para esto, como el R-CNN y sus variaciones, usaban </w:t>
      </w:r>
      <w:proofErr w:type="gramStart"/>
      <w:r w:rsidRPr="00A36FD9">
        <w:rPr>
          <w:rFonts w:asciiTheme="minorHAnsi" w:hAnsiTheme="minorHAnsi" w:cstheme="minorHAnsi"/>
        </w:rPr>
        <w:t>una pipeline</w:t>
      </w:r>
      <w:proofErr w:type="gramEnd"/>
      <w:r w:rsidRPr="00A36FD9">
        <w:rPr>
          <w:rFonts w:asciiTheme="minorHAnsi" w:hAnsiTheme="minorHAnsi" w:cstheme="minorHAnsi"/>
        </w:rPr>
        <w:t xml:space="preserve"> para realizar esta tarea en múltiples pasos. Esto puede ser lento de ejecutar y también difícil de optimizar, porque cada componente individual debe ser entrenado por separado. YOLO, lo hace todo con una sola red neuronal.</w:t>
      </w:r>
    </w:p>
    <w:p w14:paraId="255E174C" w14:textId="77777777" w:rsidR="006B5CDC"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rPr>
        <w:t xml:space="preserve">Así que se toma una imagen como entrada, pasa a través de una red neuronal que se ve similar a una CNN normal, y se obtiene un vector de box delimitadores y predicciones de clase en la salida. </w:t>
      </w:r>
    </w:p>
    <w:p w14:paraId="25B085DE" w14:textId="77777777" w:rsidR="006B5CDC"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rPr>
        <w:t xml:space="preserve">La imagen de entrada se divide en una matriz de células </w:t>
      </w:r>
      <w:r w:rsidRPr="00A36FD9">
        <w:rPr>
          <w:rFonts w:asciiTheme="minorHAnsi" w:hAnsiTheme="minorHAnsi" w:cstheme="minorHAnsi"/>
          <w:i/>
          <w:iCs/>
        </w:rPr>
        <w:t>S x S</w:t>
      </w:r>
      <w:r w:rsidRPr="00A36FD9">
        <w:rPr>
          <w:rFonts w:asciiTheme="minorHAnsi" w:hAnsiTheme="minorHAnsi" w:cstheme="minorHAnsi"/>
        </w:rPr>
        <w:t xml:space="preserve">. Por cada objeto presente en la imagen, se dice que una celda de la matriz es "responsable" de predecirla. Esa es la celda en la que se encuentra el centro del objeto. </w:t>
      </w:r>
    </w:p>
    <w:p w14:paraId="4448AE1B" w14:textId="77777777" w:rsidR="006B5CDC"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rPr>
        <w:t xml:space="preserve">Cada celda de la matriz predice los límites de los cuadros </w:t>
      </w:r>
      <w:r w:rsidRPr="00A36FD9">
        <w:rPr>
          <w:rFonts w:asciiTheme="minorHAnsi" w:hAnsiTheme="minorHAnsi" w:cstheme="minorHAnsi"/>
          <w:i/>
          <w:iCs/>
        </w:rPr>
        <w:t xml:space="preserve">B </w:t>
      </w:r>
      <w:r w:rsidRPr="00A36FD9">
        <w:rPr>
          <w:rFonts w:asciiTheme="minorHAnsi" w:hAnsiTheme="minorHAnsi" w:cstheme="minorHAnsi"/>
        </w:rPr>
        <w:t xml:space="preserve">y las probabilidades de clase </w:t>
      </w:r>
      <w:r w:rsidRPr="00A36FD9">
        <w:rPr>
          <w:rFonts w:asciiTheme="minorHAnsi" w:hAnsiTheme="minorHAnsi" w:cstheme="minorHAnsi"/>
          <w:i/>
          <w:iCs/>
        </w:rPr>
        <w:t>C</w:t>
      </w:r>
      <w:r w:rsidRPr="00A36FD9">
        <w:rPr>
          <w:rFonts w:asciiTheme="minorHAnsi" w:hAnsiTheme="minorHAnsi" w:cstheme="minorHAnsi"/>
        </w:rPr>
        <w:t xml:space="preserve">. La predicción del cuadro delimitador tiene 5 componentes: (x, y, w, h, confianza). Las coordenadas </w:t>
      </w:r>
      <w:r w:rsidRPr="00A36FD9">
        <w:rPr>
          <w:rFonts w:asciiTheme="minorHAnsi" w:hAnsiTheme="minorHAnsi" w:cstheme="minorHAnsi"/>
          <w:i/>
          <w:iCs/>
        </w:rPr>
        <w:t xml:space="preserve">(x, y) </w:t>
      </w:r>
      <w:r w:rsidRPr="00A36FD9">
        <w:rPr>
          <w:rFonts w:asciiTheme="minorHAnsi" w:hAnsiTheme="minorHAnsi" w:cstheme="minorHAnsi"/>
        </w:rPr>
        <w:t>representan el centro del box, en relación con la ubicación de la celda de la cuadrícula. Estas coordenadas se normalizan para que caigan entre 0 y 1. Las dimensiones de la caja (w, h) también se normalizan a</w:t>
      </w:r>
    </w:p>
    <w:p w14:paraId="2A6ECCA9" w14:textId="334C2BAF" w:rsidR="008A0611"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rPr>
        <w:t xml:space="preserve"> [0, 1], en relación con el tamaño de la imagen:</w:t>
      </w:r>
    </w:p>
    <w:p w14:paraId="0C34A54E" w14:textId="263C3E82" w:rsidR="006B5CDC"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noProof/>
        </w:rPr>
        <w:drawing>
          <wp:inline distT="0" distB="0" distL="0" distR="0" wp14:anchorId="32FBDF2E" wp14:editId="4E467C93">
            <wp:extent cx="5391150" cy="23336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p>
    <w:p w14:paraId="5563E691" w14:textId="77777777" w:rsidR="006B5CDC"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rPr>
        <w:t xml:space="preserve">Cada celda de la matriz hace B de esas predicciones, por lo que hay en </w:t>
      </w:r>
      <w:r w:rsidRPr="00A36FD9">
        <w:rPr>
          <w:rFonts w:asciiTheme="minorHAnsi" w:hAnsiTheme="minorHAnsi" w:cstheme="minorHAnsi"/>
          <w:i/>
          <w:iCs/>
        </w:rPr>
        <w:t xml:space="preserve">total </w:t>
      </w:r>
    </w:p>
    <w:p w14:paraId="74912D3A" w14:textId="77777777" w:rsidR="006B5CDC"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i/>
          <w:iCs/>
        </w:rPr>
        <w:lastRenderedPageBreak/>
        <w:t xml:space="preserve">S x S x B * 5 </w:t>
      </w:r>
      <w:r w:rsidRPr="00A36FD9">
        <w:rPr>
          <w:rFonts w:asciiTheme="minorHAnsi" w:hAnsiTheme="minorHAnsi" w:cstheme="minorHAnsi"/>
        </w:rPr>
        <w:t xml:space="preserve">salidas relacionadas con las predicciones de los boxes delimitadores. </w:t>
      </w:r>
    </w:p>
    <w:p w14:paraId="00810123" w14:textId="77777777" w:rsidR="006B5CDC"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rPr>
        <w:t xml:space="preserve">También es necesario predecir las probabilidades de la clase, </w:t>
      </w:r>
      <w:proofErr w:type="gramStart"/>
      <w:r w:rsidRPr="00A36FD9">
        <w:rPr>
          <w:rFonts w:asciiTheme="minorHAnsi" w:hAnsiTheme="minorHAnsi" w:cstheme="minorHAnsi"/>
          <w:i/>
          <w:iCs/>
        </w:rPr>
        <w:t>Pr(</w:t>
      </w:r>
      <w:proofErr w:type="gramEnd"/>
      <w:r w:rsidRPr="00A36FD9">
        <w:rPr>
          <w:rFonts w:asciiTheme="minorHAnsi" w:hAnsiTheme="minorHAnsi" w:cstheme="minorHAnsi"/>
          <w:i/>
          <w:iCs/>
        </w:rPr>
        <w:t>Clase(i) | Objeto)</w:t>
      </w:r>
      <w:r w:rsidRPr="00A36FD9">
        <w:rPr>
          <w:rFonts w:asciiTheme="minorHAnsi" w:hAnsiTheme="minorHAnsi" w:cstheme="minorHAnsi"/>
        </w:rPr>
        <w:t xml:space="preserve">. Esta probabilidad está condicionada en la celda de la matriz que contiene un objeto. </w:t>
      </w:r>
    </w:p>
    <w:p w14:paraId="7036D06D" w14:textId="2F132F2A" w:rsidR="006B5CDC"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rPr>
        <w:t xml:space="preserve">En la práctica, significa </w:t>
      </w:r>
      <w:proofErr w:type="gramStart"/>
      <w:r w:rsidRPr="00A36FD9">
        <w:rPr>
          <w:rFonts w:asciiTheme="minorHAnsi" w:hAnsiTheme="minorHAnsi" w:cstheme="minorHAnsi"/>
        </w:rPr>
        <w:t>que</w:t>
      </w:r>
      <w:proofErr w:type="gramEnd"/>
      <w:r w:rsidRPr="00A36FD9">
        <w:rPr>
          <w:rFonts w:asciiTheme="minorHAnsi" w:hAnsiTheme="minorHAnsi" w:cstheme="minorHAnsi"/>
        </w:rPr>
        <w:t xml:space="preserve"> si no hay ningún objeto presente en la celda de la matriz, la función de pérdida no la penalizará por una predicción de clase errónea. La red sólo predice un conjunto de probabilidades de clase por celda, independientemente del número de casillas B. Eso hace que las probabilidades de clase </w:t>
      </w:r>
      <w:r w:rsidRPr="00A36FD9">
        <w:rPr>
          <w:rFonts w:asciiTheme="minorHAnsi" w:hAnsiTheme="minorHAnsi" w:cstheme="minorHAnsi"/>
          <w:i/>
          <w:iCs/>
        </w:rPr>
        <w:t xml:space="preserve">S x S x C </w:t>
      </w:r>
      <w:r w:rsidRPr="00A36FD9">
        <w:rPr>
          <w:rFonts w:asciiTheme="minorHAnsi" w:hAnsiTheme="minorHAnsi" w:cstheme="minorHAnsi"/>
        </w:rPr>
        <w:t>en total.</w:t>
      </w:r>
    </w:p>
    <w:p w14:paraId="0E053DA5" w14:textId="1FDFF540" w:rsidR="006B5CDC" w:rsidRPr="00A36FD9" w:rsidRDefault="006B5CDC" w:rsidP="00A36FD9">
      <w:pPr>
        <w:pStyle w:val="Default"/>
        <w:spacing w:line="360" w:lineRule="auto"/>
        <w:jc w:val="both"/>
        <w:rPr>
          <w:rFonts w:asciiTheme="minorHAnsi" w:hAnsiTheme="minorHAnsi" w:cstheme="minorHAnsi"/>
        </w:rPr>
      </w:pPr>
      <w:r w:rsidRPr="00A36FD9">
        <w:rPr>
          <w:rFonts w:asciiTheme="minorHAnsi" w:hAnsiTheme="minorHAnsi" w:cstheme="minorHAnsi"/>
        </w:rPr>
        <w:t xml:space="preserve">Añadiendo las predicciones de clase al vector de salida, obtenemos un tensor S x S x </w:t>
      </w:r>
      <w:r w:rsidRPr="00A36FD9">
        <w:rPr>
          <w:rFonts w:asciiTheme="minorHAnsi" w:hAnsiTheme="minorHAnsi" w:cstheme="minorHAnsi"/>
          <w:i/>
          <w:iCs/>
        </w:rPr>
        <w:t xml:space="preserve">(B * 5 +C) </w:t>
      </w:r>
      <w:r w:rsidRPr="00A36FD9">
        <w:rPr>
          <w:rFonts w:asciiTheme="minorHAnsi" w:hAnsiTheme="minorHAnsi" w:cstheme="minorHAnsi"/>
        </w:rPr>
        <w:t>como salida.</w:t>
      </w:r>
    </w:p>
    <w:p w14:paraId="6DD04F18" w14:textId="07CF651D" w:rsidR="006B5CDC" w:rsidRPr="0028570C" w:rsidRDefault="00637438" w:rsidP="006B5CDC">
      <w:pPr>
        <w:pStyle w:val="Default"/>
        <w:rPr>
          <w:rFonts w:ascii="Palatino Linotype" w:hAnsi="Palatino Linotype" w:cs="Palatino Linotype"/>
          <w:sz w:val="22"/>
          <w:szCs w:val="22"/>
        </w:rPr>
      </w:pPr>
      <w:r>
        <w:rPr>
          <w:rFonts w:ascii="Palatino Linotype" w:hAnsi="Palatino Linotype" w:cs="Palatino Linotype"/>
          <w:noProof/>
          <w:sz w:val="22"/>
          <w:szCs w:val="22"/>
        </w:rPr>
        <w:drawing>
          <wp:inline distT="0" distB="0" distL="0" distR="0" wp14:anchorId="16EFAAB5" wp14:editId="627D9BD0">
            <wp:extent cx="5391150" cy="27146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3D8F9653" w14:textId="01077F87" w:rsidR="00D71825" w:rsidRDefault="00A36FD9" w:rsidP="00A36FD9">
      <w:pPr>
        <w:pStyle w:val="Ttulo2"/>
        <w:numPr>
          <w:ilvl w:val="0"/>
          <w:numId w:val="10"/>
        </w:numPr>
      </w:pPr>
      <w:r>
        <w:t>La Red</w:t>
      </w:r>
    </w:p>
    <w:p w14:paraId="17B420A8" w14:textId="401E1A45" w:rsidR="00A36FD9" w:rsidRDefault="00A36FD9" w:rsidP="00A36FD9"/>
    <w:p w14:paraId="5DE29E42" w14:textId="1BEB10B7" w:rsidR="00A36FD9" w:rsidRPr="00A36FD9" w:rsidRDefault="00A36FD9" w:rsidP="00A36FD9">
      <w:pPr>
        <w:spacing w:line="360" w:lineRule="auto"/>
        <w:jc w:val="both"/>
        <w:rPr>
          <w:rFonts w:cstheme="minorHAnsi"/>
          <w:sz w:val="24"/>
          <w:szCs w:val="24"/>
        </w:rPr>
      </w:pPr>
      <w:r w:rsidRPr="00A36FD9">
        <w:rPr>
          <w:rFonts w:cstheme="minorHAnsi"/>
          <w:sz w:val="24"/>
          <w:szCs w:val="24"/>
        </w:rPr>
        <w:t xml:space="preserve">La estructura de la red se parece a la de una CNN normal, con capas convolucionales y de pooling máximo, seguidas por 2 capas fully </w:t>
      </w:r>
      <w:r w:rsidRPr="00A36FD9">
        <w:rPr>
          <w:rFonts w:cstheme="minorHAnsi"/>
          <w:sz w:val="24"/>
          <w:szCs w:val="24"/>
        </w:rPr>
        <w:t>conectad</w:t>
      </w:r>
      <w:r w:rsidRPr="00A36FD9">
        <w:rPr>
          <w:rFonts w:cstheme="minorHAnsi"/>
          <w:sz w:val="24"/>
          <w:szCs w:val="24"/>
        </w:rPr>
        <w:t xml:space="preserve"> al final:</w:t>
      </w:r>
    </w:p>
    <w:p w14:paraId="0D35D665" w14:textId="23ED0503" w:rsidR="00A36FD9" w:rsidRPr="00A36FD9" w:rsidRDefault="00A36FD9" w:rsidP="00A36FD9">
      <w:pPr>
        <w:spacing w:line="360" w:lineRule="auto"/>
        <w:jc w:val="both"/>
        <w:rPr>
          <w:rFonts w:cstheme="minorHAnsi"/>
          <w:sz w:val="24"/>
          <w:szCs w:val="24"/>
        </w:rPr>
      </w:pPr>
      <w:r w:rsidRPr="00A36FD9">
        <w:rPr>
          <w:rFonts w:cstheme="minorHAnsi"/>
          <w:noProof/>
          <w:sz w:val="24"/>
          <w:szCs w:val="24"/>
        </w:rPr>
        <w:lastRenderedPageBreak/>
        <w:drawing>
          <wp:inline distT="0" distB="0" distL="0" distR="0" wp14:anchorId="419FBED1" wp14:editId="7A58EA36">
            <wp:extent cx="5910589" cy="28670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7527" cy="2870390"/>
                    </a:xfrm>
                    <a:prstGeom prst="rect">
                      <a:avLst/>
                    </a:prstGeom>
                    <a:noFill/>
                    <a:ln>
                      <a:noFill/>
                    </a:ln>
                  </pic:spPr>
                </pic:pic>
              </a:graphicData>
            </a:graphic>
          </wp:inline>
        </w:drawing>
      </w:r>
    </w:p>
    <w:p w14:paraId="56E61756" w14:textId="77E1A8B4" w:rsidR="00A36FD9" w:rsidRPr="008069CC" w:rsidRDefault="00A36FD9" w:rsidP="00A36FD9">
      <w:pPr>
        <w:spacing w:line="360" w:lineRule="auto"/>
        <w:jc w:val="both"/>
        <w:rPr>
          <w:rFonts w:cstheme="minorHAnsi"/>
          <w:color w:val="2F5496" w:themeColor="accent1" w:themeShade="BF"/>
          <w:sz w:val="24"/>
          <w:szCs w:val="24"/>
        </w:rPr>
      </w:pPr>
      <w:r w:rsidRPr="008069CC">
        <w:rPr>
          <w:rFonts w:cstheme="minorHAnsi"/>
          <w:color w:val="2F5496" w:themeColor="accent1" w:themeShade="BF"/>
          <w:sz w:val="24"/>
          <w:szCs w:val="24"/>
        </w:rPr>
        <w:t>Algunos comentarios sobre la arquitectura:</w:t>
      </w:r>
    </w:p>
    <w:p w14:paraId="42DA1CF5" w14:textId="77777777" w:rsidR="00A36FD9" w:rsidRPr="00A36FD9" w:rsidRDefault="00A36FD9" w:rsidP="00A36FD9">
      <w:pPr>
        <w:autoSpaceDE w:val="0"/>
        <w:autoSpaceDN w:val="0"/>
        <w:adjustRightInd w:val="0"/>
        <w:spacing w:after="0" w:line="360" w:lineRule="auto"/>
        <w:jc w:val="both"/>
        <w:rPr>
          <w:rFonts w:cstheme="minorHAnsi"/>
          <w:color w:val="000000"/>
          <w:sz w:val="24"/>
          <w:szCs w:val="24"/>
        </w:rPr>
      </w:pPr>
    </w:p>
    <w:p w14:paraId="4495C190" w14:textId="4A1DC0AE" w:rsidR="00A36FD9" w:rsidRPr="00A36FD9" w:rsidRDefault="00A36FD9" w:rsidP="00A36FD9">
      <w:pPr>
        <w:pStyle w:val="Prrafodelista"/>
        <w:numPr>
          <w:ilvl w:val="0"/>
          <w:numId w:val="11"/>
        </w:numPr>
        <w:autoSpaceDE w:val="0"/>
        <w:autoSpaceDN w:val="0"/>
        <w:adjustRightInd w:val="0"/>
        <w:spacing w:after="61" w:line="360" w:lineRule="auto"/>
        <w:jc w:val="both"/>
        <w:rPr>
          <w:rFonts w:cstheme="minorHAnsi"/>
          <w:color w:val="000000"/>
          <w:sz w:val="24"/>
          <w:szCs w:val="24"/>
        </w:rPr>
      </w:pPr>
      <w:r w:rsidRPr="00A36FD9">
        <w:rPr>
          <w:rFonts w:cstheme="minorHAnsi"/>
          <w:color w:val="000000"/>
          <w:sz w:val="24"/>
          <w:szCs w:val="24"/>
        </w:rPr>
        <w:t xml:space="preserve">Nótese que la arquitectura fue creada para ser usada en el </w:t>
      </w:r>
      <w:proofErr w:type="spellStart"/>
      <w:r w:rsidRPr="00A36FD9">
        <w:rPr>
          <w:rFonts w:cstheme="minorHAnsi"/>
          <w:color w:val="000000"/>
          <w:sz w:val="24"/>
          <w:szCs w:val="24"/>
        </w:rPr>
        <w:t>dataset</w:t>
      </w:r>
      <w:proofErr w:type="spellEnd"/>
      <w:r w:rsidRPr="00A36FD9">
        <w:rPr>
          <w:rFonts w:cstheme="minorHAnsi"/>
          <w:color w:val="000000"/>
          <w:sz w:val="24"/>
          <w:szCs w:val="24"/>
        </w:rPr>
        <w:t xml:space="preserve"> de VOC de Pascal, donde los autores usaron S=7, B=2 y C=20. Esto explica por qué los mapas de características finales son 7x7, y también explica el tamaño de la salida (7x7</w:t>
      </w:r>
      <w:proofErr w:type="gramStart"/>
      <w:r w:rsidRPr="00A36FD9">
        <w:rPr>
          <w:rFonts w:cstheme="minorHAnsi"/>
          <w:color w:val="000000"/>
          <w:sz w:val="24"/>
          <w:szCs w:val="24"/>
        </w:rPr>
        <w:t>x(</w:t>
      </w:r>
      <w:proofErr w:type="gramEnd"/>
      <w:r w:rsidRPr="00A36FD9">
        <w:rPr>
          <w:rFonts w:cstheme="minorHAnsi"/>
          <w:color w:val="000000"/>
          <w:sz w:val="24"/>
          <w:szCs w:val="24"/>
        </w:rPr>
        <w:t xml:space="preserve">2*5+20)). El uso de esta red con un tamaño de cuadrícula o un número diferentes de clases podría requerir el ajuste de las dimensiones de las capas. </w:t>
      </w:r>
    </w:p>
    <w:p w14:paraId="402F93FE" w14:textId="07F619DF" w:rsidR="00A36FD9" w:rsidRPr="00A36FD9" w:rsidRDefault="00A36FD9" w:rsidP="00A36FD9">
      <w:pPr>
        <w:pStyle w:val="Prrafodelista"/>
        <w:numPr>
          <w:ilvl w:val="0"/>
          <w:numId w:val="11"/>
        </w:numPr>
        <w:autoSpaceDE w:val="0"/>
        <w:autoSpaceDN w:val="0"/>
        <w:adjustRightInd w:val="0"/>
        <w:spacing w:after="61" w:line="360" w:lineRule="auto"/>
        <w:jc w:val="both"/>
        <w:rPr>
          <w:rFonts w:cstheme="minorHAnsi"/>
          <w:color w:val="000000"/>
          <w:sz w:val="24"/>
          <w:szCs w:val="24"/>
        </w:rPr>
      </w:pPr>
      <w:r w:rsidRPr="00A36FD9">
        <w:rPr>
          <w:rFonts w:cstheme="minorHAnsi"/>
          <w:color w:val="000000"/>
          <w:sz w:val="24"/>
          <w:szCs w:val="24"/>
        </w:rPr>
        <w:t xml:space="preserve">Las secuencias de capas de reducción 1x1 y capas convolucionales 3x3 se inspiraron en el modelo </w:t>
      </w:r>
      <w:proofErr w:type="spellStart"/>
      <w:r w:rsidRPr="00A36FD9">
        <w:rPr>
          <w:rFonts w:cstheme="minorHAnsi"/>
          <w:color w:val="000000"/>
          <w:sz w:val="24"/>
          <w:szCs w:val="24"/>
        </w:rPr>
        <w:t>GoogLeNet</w:t>
      </w:r>
      <w:proofErr w:type="spellEnd"/>
      <w:r w:rsidRPr="00A36FD9">
        <w:rPr>
          <w:rFonts w:cstheme="minorHAnsi"/>
          <w:color w:val="000000"/>
          <w:sz w:val="24"/>
          <w:szCs w:val="24"/>
        </w:rPr>
        <w:t xml:space="preserve"> (</w:t>
      </w:r>
      <w:proofErr w:type="spellStart"/>
      <w:r w:rsidRPr="00A36FD9">
        <w:rPr>
          <w:rFonts w:cstheme="minorHAnsi"/>
          <w:color w:val="000000"/>
          <w:sz w:val="24"/>
          <w:szCs w:val="24"/>
        </w:rPr>
        <w:t>Inception</w:t>
      </w:r>
      <w:proofErr w:type="spellEnd"/>
      <w:r w:rsidRPr="00A36FD9">
        <w:rPr>
          <w:rFonts w:cstheme="minorHAnsi"/>
          <w:color w:val="000000"/>
          <w:sz w:val="24"/>
          <w:szCs w:val="24"/>
        </w:rPr>
        <w:t>)</w:t>
      </w:r>
      <w:r>
        <w:rPr>
          <w:rFonts w:cstheme="minorHAnsi"/>
          <w:color w:val="000000"/>
          <w:sz w:val="24"/>
          <w:szCs w:val="24"/>
        </w:rPr>
        <w:t>.</w:t>
      </w:r>
      <w:r w:rsidRPr="00A36FD9">
        <w:rPr>
          <w:rFonts w:cstheme="minorHAnsi"/>
          <w:color w:val="000000"/>
          <w:sz w:val="24"/>
          <w:szCs w:val="24"/>
        </w:rPr>
        <w:t xml:space="preserve"> </w:t>
      </w:r>
    </w:p>
    <w:p w14:paraId="7C4D5993" w14:textId="75FBFD3E" w:rsidR="00A36FD9" w:rsidRPr="00A36FD9" w:rsidRDefault="00A36FD9" w:rsidP="00A36FD9">
      <w:pPr>
        <w:pStyle w:val="Prrafodelista"/>
        <w:numPr>
          <w:ilvl w:val="0"/>
          <w:numId w:val="11"/>
        </w:numPr>
        <w:autoSpaceDE w:val="0"/>
        <w:autoSpaceDN w:val="0"/>
        <w:adjustRightInd w:val="0"/>
        <w:spacing w:after="0" w:line="360" w:lineRule="auto"/>
        <w:jc w:val="both"/>
        <w:rPr>
          <w:rFonts w:cstheme="minorHAnsi"/>
          <w:color w:val="000000"/>
          <w:sz w:val="24"/>
          <w:szCs w:val="24"/>
        </w:rPr>
      </w:pPr>
      <w:r w:rsidRPr="00A36FD9">
        <w:rPr>
          <w:rFonts w:cstheme="minorHAnsi"/>
          <w:color w:val="000000"/>
          <w:sz w:val="24"/>
          <w:szCs w:val="24"/>
        </w:rPr>
        <w:t>La capa final utiliza una función de activación lineal. Todas las demás capas usan un RELU con fugas (</w:t>
      </w:r>
      <w:r w:rsidRPr="00A36FD9">
        <w:rPr>
          <w:rFonts w:cstheme="minorHAnsi"/>
          <w:i/>
          <w:iCs/>
          <w:color w:val="000000"/>
          <w:sz w:val="24"/>
          <w:szCs w:val="24"/>
        </w:rPr>
        <w:t xml:space="preserve">Φ(x) = x, si x&gt;0; 0.1x </w:t>
      </w:r>
      <w:r w:rsidRPr="00A36FD9">
        <w:rPr>
          <w:rFonts w:cstheme="minorHAnsi"/>
          <w:color w:val="000000"/>
          <w:sz w:val="24"/>
          <w:szCs w:val="24"/>
        </w:rPr>
        <w:t>en caso contrario)</w:t>
      </w:r>
      <w:r>
        <w:rPr>
          <w:rFonts w:cstheme="minorHAnsi"/>
          <w:color w:val="000000"/>
          <w:sz w:val="24"/>
          <w:szCs w:val="24"/>
        </w:rPr>
        <w:t>.</w:t>
      </w:r>
    </w:p>
    <w:p w14:paraId="2711F981" w14:textId="77777777" w:rsidR="00A36FD9" w:rsidRPr="00A36FD9" w:rsidRDefault="00A36FD9" w:rsidP="00A36FD9"/>
    <w:sectPr w:rsidR="00A36FD9" w:rsidRPr="00A36F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087F7" w14:textId="77777777" w:rsidR="009A16F9" w:rsidRDefault="009A16F9" w:rsidP="00DE0294">
      <w:pPr>
        <w:spacing w:after="0" w:line="240" w:lineRule="auto"/>
      </w:pPr>
      <w:r>
        <w:separator/>
      </w:r>
    </w:p>
  </w:endnote>
  <w:endnote w:type="continuationSeparator" w:id="0">
    <w:p w14:paraId="4EC671EB" w14:textId="77777777" w:rsidR="009A16F9" w:rsidRDefault="009A16F9" w:rsidP="00DE0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alatino Linotype">
    <w:altName w:val="Palatino"/>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82714" w14:textId="77777777" w:rsidR="009A16F9" w:rsidRDefault="009A16F9" w:rsidP="00DE0294">
      <w:pPr>
        <w:spacing w:after="0" w:line="240" w:lineRule="auto"/>
      </w:pPr>
      <w:r>
        <w:separator/>
      </w:r>
    </w:p>
  </w:footnote>
  <w:footnote w:type="continuationSeparator" w:id="0">
    <w:p w14:paraId="03A8A586" w14:textId="77777777" w:rsidR="009A16F9" w:rsidRDefault="009A16F9" w:rsidP="00DE02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139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0E5E39"/>
    <w:multiLevelType w:val="hybridMultilevel"/>
    <w:tmpl w:val="FC9688AE"/>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E882B00"/>
    <w:multiLevelType w:val="hybridMultilevel"/>
    <w:tmpl w:val="A97804C2"/>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3" w15:restartNumberingAfterBreak="0">
    <w:nsid w:val="159F29E4"/>
    <w:multiLevelType w:val="hybridMultilevel"/>
    <w:tmpl w:val="35AEB2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1AA221C"/>
    <w:multiLevelType w:val="hybridMultilevel"/>
    <w:tmpl w:val="EA94AF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39D7986"/>
    <w:multiLevelType w:val="hybridMultilevel"/>
    <w:tmpl w:val="1CF8D006"/>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6" w15:restartNumberingAfterBreak="0">
    <w:nsid w:val="36367D8A"/>
    <w:multiLevelType w:val="hybridMultilevel"/>
    <w:tmpl w:val="EBD4BE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571B2FA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85E39B6"/>
    <w:multiLevelType w:val="hybridMultilevel"/>
    <w:tmpl w:val="B174290C"/>
    <w:lvl w:ilvl="0" w:tplc="2C0A0001">
      <w:start w:val="1"/>
      <w:numFmt w:val="bullet"/>
      <w:lvlText w:val=""/>
      <w:lvlJc w:val="left"/>
      <w:pPr>
        <w:ind w:left="825" w:hanging="360"/>
      </w:pPr>
      <w:rPr>
        <w:rFonts w:ascii="Symbol" w:hAnsi="Symbol" w:hint="default"/>
      </w:rPr>
    </w:lvl>
    <w:lvl w:ilvl="1" w:tplc="2C0A0003" w:tentative="1">
      <w:start w:val="1"/>
      <w:numFmt w:val="bullet"/>
      <w:lvlText w:val="o"/>
      <w:lvlJc w:val="left"/>
      <w:pPr>
        <w:ind w:left="1545" w:hanging="360"/>
      </w:pPr>
      <w:rPr>
        <w:rFonts w:ascii="Courier New" w:hAnsi="Courier New" w:cs="Courier New" w:hint="default"/>
      </w:rPr>
    </w:lvl>
    <w:lvl w:ilvl="2" w:tplc="2C0A0005" w:tentative="1">
      <w:start w:val="1"/>
      <w:numFmt w:val="bullet"/>
      <w:lvlText w:val=""/>
      <w:lvlJc w:val="left"/>
      <w:pPr>
        <w:ind w:left="2265" w:hanging="360"/>
      </w:pPr>
      <w:rPr>
        <w:rFonts w:ascii="Wingdings" w:hAnsi="Wingdings" w:hint="default"/>
      </w:rPr>
    </w:lvl>
    <w:lvl w:ilvl="3" w:tplc="2C0A0001" w:tentative="1">
      <w:start w:val="1"/>
      <w:numFmt w:val="bullet"/>
      <w:lvlText w:val=""/>
      <w:lvlJc w:val="left"/>
      <w:pPr>
        <w:ind w:left="2985" w:hanging="360"/>
      </w:pPr>
      <w:rPr>
        <w:rFonts w:ascii="Symbol" w:hAnsi="Symbol" w:hint="default"/>
      </w:rPr>
    </w:lvl>
    <w:lvl w:ilvl="4" w:tplc="2C0A0003" w:tentative="1">
      <w:start w:val="1"/>
      <w:numFmt w:val="bullet"/>
      <w:lvlText w:val="o"/>
      <w:lvlJc w:val="left"/>
      <w:pPr>
        <w:ind w:left="3705" w:hanging="360"/>
      </w:pPr>
      <w:rPr>
        <w:rFonts w:ascii="Courier New" w:hAnsi="Courier New" w:cs="Courier New" w:hint="default"/>
      </w:rPr>
    </w:lvl>
    <w:lvl w:ilvl="5" w:tplc="2C0A0005" w:tentative="1">
      <w:start w:val="1"/>
      <w:numFmt w:val="bullet"/>
      <w:lvlText w:val=""/>
      <w:lvlJc w:val="left"/>
      <w:pPr>
        <w:ind w:left="4425" w:hanging="360"/>
      </w:pPr>
      <w:rPr>
        <w:rFonts w:ascii="Wingdings" w:hAnsi="Wingdings" w:hint="default"/>
      </w:rPr>
    </w:lvl>
    <w:lvl w:ilvl="6" w:tplc="2C0A0001" w:tentative="1">
      <w:start w:val="1"/>
      <w:numFmt w:val="bullet"/>
      <w:lvlText w:val=""/>
      <w:lvlJc w:val="left"/>
      <w:pPr>
        <w:ind w:left="5145" w:hanging="360"/>
      </w:pPr>
      <w:rPr>
        <w:rFonts w:ascii="Symbol" w:hAnsi="Symbol" w:hint="default"/>
      </w:rPr>
    </w:lvl>
    <w:lvl w:ilvl="7" w:tplc="2C0A0003" w:tentative="1">
      <w:start w:val="1"/>
      <w:numFmt w:val="bullet"/>
      <w:lvlText w:val="o"/>
      <w:lvlJc w:val="left"/>
      <w:pPr>
        <w:ind w:left="5865" w:hanging="360"/>
      </w:pPr>
      <w:rPr>
        <w:rFonts w:ascii="Courier New" w:hAnsi="Courier New" w:cs="Courier New" w:hint="default"/>
      </w:rPr>
    </w:lvl>
    <w:lvl w:ilvl="8" w:tplc="2C0A0005" w:tentative="1">
      <w:start w:val="1"/>
      <w:numFmt w:val="bullet"/>
      <w:lvlText w:val=""/>
      <w:lvlJc w:val="left"/>
      <w:pPr>
        <w:ind w:left="6585" w:hanging="360"/>
      </w:pPr>
      <w:rPr>
        <w:rFonts w:ascii="Wingdings" w:hAnsi="Wingdings" w:hint="default"/>
      </w:rPr>
    </w:lvl>
  </w:abstractNum>
  <w:abstractNum w:abstractNumId="9" w15:restartNumberingAfterBreak="0">
    <w:nsid w:val="7E37CA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7E9AFD1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763646545">
    <w:abstractNumId w:val="6"/>
  </w:num>
  <w:num w:numId="2" w16cid:durableId="842671069">
    <w:abstractNumId w:val="1"/>
  </w:num>
  <w:num w:numId="3" w16cid:durableId="1720860613">
    <w:abstractNumId w:val="7"/>
  </w:num>
  <w:num w:numId="4" w16cid:durableId="563568566">
    <w:abstractNumId w:val="10"/>
  </w:num>
  <w:num w:numId="5" w16cid:durableId="51078140">
    <w:abstractNumId w:val="0"/>
  </w:num>
  <w:num w:numId="6" w16cid:durableId="2117433700">
    <w:abstractNumId w:val="9"/>
  </w:num>
  <w:num w:numId="7" w16cid:durableId="788746291">
    <w:abstractNumId w:val="8"/>
  </w:num>
  <w:num w:numId="8" w16cid:durableId="1018586436">
    <w:abstractNumId w:val="5"/>
  </w:num>
  <w:num w:numId="9" w16cid:durableId="1370956001">
    <w:abstractNumId w:val="2"/>
  </w:num>
  <w:num w:numId="10" w16cid:durableId="237905981">
    <w:abstractNumId w:val="4"/>
  </w:num>
  <w:num w:numId="11" w16cid:durableId="107433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A83"/>
    <w:rsid w:val="00175A83"/>
    <w:rsid w:val="0028570C"/>
    <w:rsid w:val="003B16CC"/>
    <w:rsid w:val="0042175B"/>
    <w:rsid w:val="00637438"/>
    <w:rsid w:val="006B5CDC"/>
    <w:rsid w:val="008069CC"/>
    <w:rsid w:val="008A0611"/>
    <w:rsid w:val="0093072F"/>
    <w:rsid w:val="009A16F9"/>
    <w:rsid w:val="00A36FD9"/>
    <w:rsid w:val="00A42D0B"/>
    <w:rsid w:val="00B84AE3"/>
    <w:rsid w:val="00D07170"/>
    <w:rsid w:val="00D71825"/>
    <w:rsid w:val="00DE0294"/>
    <w:rsid w:val="00F036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10C05"/>
  <w15:chartTrackingRefBased/>
  <w15:docId w15:val="{4BD8AC6B-4B99-41E4-B3A3-C09E2266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A83"/>
  </w:style>
  <w:style w:type="paragraph" w:styleId="Ttulo1">
    <w:name w:val="heading 1"/>
    <w:basedOn w:val="Normal"/>
    <w:next w:val="Normal"/>
    <w:link w:val="Ttulo1Car"/>
    <w:uiPriority w:val="9"/>
    <w:qFormat/>
    <w:rsid w:val="00DE02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07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75A83"/>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175A83"/>
    <w:rPr>
      <w:rFonts w:eastAsiaTheme="minorEastAsia"/>
      <w:lang w:eastAsia="es-AR"/>
    </w:rPr>
  </w:style>
  <w:style w:type="paragraph" w:customStyle="1" w:styleId="Default">
    <w:name w:val="Default"/>
    <w:rsid w:val="0042175B"/>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DE02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0294"/>
  </w:style>
  <w:style w:type="paragraph" w:styleId="Piedepgina">
    <w:name w:val="footer"/>
    <w:basedOn w:val="Normal"/>
    <w:link w:val="PiedepginaCar"/>
    <w:uiPriority w:val="99"/>
    <w:unhideWhenUsed/>
    <w:rsid w:val="00DE02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0294"/>
  </w:style>
  <w:style w:type="character" w:customStyle="1" w:styleId="Ttulo1Car">
    <w:name w:val="Título 1 Car"/>
    <w:basedOn w:val="Fuentedeprrafopredeter"/>
    <w:link w:val="Ttulo1"/>
    <w:uiPriority w:val="9"/>
    <w:rsid w:val="00DE029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072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28570C"/>
    <w:rPr>
      <w:color w:val="0000FF"/>
      <w:u w:val="single"/>
    </w:rPr>
  </w:style>
  <w:style w:type="paragraph" w:styleId="NormalWeb">
    <w:name w:val="Normal (Web)"/>
    <w:basedOn w:val="Normal"/>
    <w:uiPriority w:val="99"/>
    <w:unhideWhenUsed/>
    <w:rsid w:val="0028570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28570C"/>
    <w:rPr>
      <w:b/>
      <w:bCs/>
    </w:rPr>
  </w:style>
  <w:style w:type="paragraph" w:styleId="Prrafodelista">
    <w:name w:val="List Paragraph"/>
    <w:basedOn w:val="Normal"/>
    <w:uiPriority w:val="34"/>
    <w:qFormat/>
    <w:rsid w:val="002857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Residuo_(medio_ambient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es.wikipedia.org/wiki/Pl%C3%A1stico"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Emisi%C3%B3n_de_gas_de_efecto_invernadero"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es.wikipedia.org/wiki/Vertedero_(basura)"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Incineraci%C3%B3n"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11</Pages>
  <Words>2050</Words>
  <Characters>11280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TRABAJO FINAL</dc:subject>
  <dc:creator>)</dc:creator>
  <cp:keywords/>
  <dc:description/>
  <cp:lastModifiedBy>Federico diazbrizuela</cp:lastModifiedBy>
  <cp:revision>3</cp:revision>
  <dcterms:created xsi:type="dcterms:W3CDTF">2022-10-20T20:22:00Z</dcterms:created>
  <dcterms:modified xsi:type="dcterms:W3CDTF">2022-10-21T01:29:00Z</dcterms:modified>
</cp:coreProperties>
</file>