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99470" w14:textId="77777777" w:rsidR="008D6C70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</w:pPr>
      <w:r>
        <w:t>Table 6: Model Fit Indices for Random intercept cross-lagged panel models</w:t>
      </w:r>
    </w:p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 w:rsidR="008D6C70" w14:paraId="56E99477" w14:textId="77777777">
        <w:trPr>
          <w:tblHeader/>
          <w:jc w:val="center"/>
        </w:trPr>
        <w:tc>
          <w:tcPr>
            <w:tcW w:w="10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99471" w14:textId="77777777" w:rsidR="008D6C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Model</w:t>
            </w:r>
          </w:p>
        </w:tc>
        <w:tc>
          <w:tcPr>
            <w:tcW w:w="108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99472" w14:textId="77777777" w:rsidR="008D6C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χ2</w:t>
            </w:r>
          </w:p>
        </w:tc>
        <w:tc>
          <w:tcPr>
            <w:tcW w:w="108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99473" w14:textId="77777777" w:rsidR="008D6C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df</w:t>
            </w:r>
            <w:proofErr w:type="spellEnd"/>
          </w:p>
        </w:tc>
        <w:tc>
          <w:tcPr>
            <w:tcW w:w="108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99474" w14:textId="77777777" w:rsidR="008D6C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p-value</w:t>
            </w:r>
          </w:p>
        </w:tc>
        <w:tc>
          <w:tcPr>
            <w:tcW w:w="108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99475" w14:textId="77777777" w:rsidR="008D6C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CFI</w:t>
            </w:r>
          </w:p>
        </w:tc>
        <w:tc>
          <w:tcPr>
            <w:tcW w:w="108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99476" w14:textId="77777777" w:rsidR="008D6C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2"/>
                <w:szCs w:val="22"/>
              </w:rPr>
              <w:t>RMSEA</w:t>
            </w:r>
          </w:p>
        </w:tc>
      </w:tr>
      <w:tr w:rsidR="008D6C70" w14:paraId="56E9947E" w14:textId="77777777">
        <w:trPr>
          <w:jc w:val="center"/>
        </w:trPr>
        <w:tc>
          <w:tcPr>
            <w:tcW w:w="10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99478" w14:textId="77777777" w:rsidR="008D6C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Unconstrained</w:t>
            </w:r>
          </w:p>
        </w:tc>
        <w:tc>
          <w:tcPr>
            <w:tcW w:w="108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99479" w14:textId="77777777" w:rsidR="008D6C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119.25</w:t>
            </w:r>
          </w:p>
        </w:tc>
        <w:tc>
          <w:tcPr>
            <w:tcW w:w="108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9947A" w14:textId="77777777" w:rsidR="008D6C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71</w:t>
            </w:r>
          </w:p>
        </w:tc>
        <w:tc>
          <w:tcPr>
            <w:tcW w:w="108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9947B" w14:textId="77777777" w:rsidR="008D6C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&lt; .001</w:t>
            </w:r>
          </w:p>
        </w:tc>
        <w:tc>
          <w:tcPr>
            <w:tcW w:w="108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9947C" w14:textId="77777777" w:rsidR="008D6C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0.988</w:t>
            </w:r>
          </w:p>
        </w:tc>
        <w:tc>
          <w:tcPr>
            <w:tcW w:w="108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9947D" w14:textId="77777777" w:rsidR="008D6C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0.024</w:t>
            </w:r>
          </w:p>
        </w:tc>
      </w:tr>
      <w:tr w:rsidR="008D6C70" w14:paraId="56E99485" w14:textId="77777777">
        <w:trPr>
          <w:jc w:val="center"/>
        </w:trPr>
        <w:tc>
          <w:tcPr>
            <w:tcW w:w="10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9947F" w14:textId="77777777" w:rsidR="008D6C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Time constrained</w:t>
            </w:r>
          </w:p>
        </w:tc>
        <w:tc>
          <w:tcPr>
            <w:tcW w:w="108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99480" w14:textId="77777777" w:rsidR="008D6C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203.08</w:t>
            </w:r>
          </w:p>
        </w:tc>
        <w:tc>
          <w:tcPr>
            <w:tcW w:w="108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99481" w14:textId="77777777" w:rsidR="008D6C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97</w:t>
            </w:r>
          </w:p>
        </w:tc>
        <w:tc>
          <w:tcPr>
            <w:tcW w:w="108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99482" w14:textId="77777777" w:rsidR="008D6C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&lt; .001</w:t>
            </w:r>
          </w:p>
        </w:tc>
        <w:tc>
          <w:tcPr>
            <w:tcW w:w="108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99483" w14:textId="77777777" w:rsidR="008D6C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0.973</w:t>
            </w:r>
          </w:p>
        </w:tc>
        <w:tc>
          <w:tcPr>
            <w:tcW w:w="108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99484" w14:textId="77777777" w:rsidR="008D6C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0.030</w:t>
            </w:r>
          </w:p>
        </w:tc>
      </w:tr>
      <w:tr w:rsidR="008D6C70" w14:paraId="56E9948C" w14:textId="77777777">
        <w:trPr>
          <w:jc w:val="center"/>
        </w:trPr>
        <w:tc>
          <w:tcPr>
            <w:tcW w:w="1080" w:type="dxa"/>
            <w:tcBorders>
              <w:top w:val="single" w:sz="8" w:space="0" w:color="666666"/>
              <w:left w:val="single" w:sz="8" w:space="0" w:color="666666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99486" w14:textId="77777777" w:rsidR="008D6C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Multigroup</w:t>
            </w:r>
          </w:p>
        </w:tc>
        <w:tc>
          <w:tcPr>
            <w:tcW w:w="108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99487" w14:textId="77777777" w:rsidR="008D6C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331.69</w:t>
            </w:r>
          </w:p>
        </w:tc>
        <w:tc>
          <w:tcPr>
            <w:tcW w:w="108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99488" w14:textId="77777777" w:rsidR="008D6C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194</w:t>
            </w:r>
          </w:p>
        </w:tc>
        <w:tc>
          <w:tcPr>
            <w:tcW w:w="108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99489" w14:textId="77777777" w:rsidR="008D6C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&lt; .001</w:t>
            </w:r>
          </w:p>
        </w:tc>
        <w:tc>
          <w:tcPr>
            <w:tcW w:w="108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9948A" w14:textId="77777777" w:rsidR="008D6C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0.943</w:t>
            </w:r>
          </w:p>
        </w:tc>
        <w:tc>
          <w:tcPr>
            <w:tcW w:w="1080" w:type="dxa"/>
            <w:tcBorders>
              <w:top w:val="single" w:sz="8" w:space="0" w:color="666666"/>
              <w:left w:val="none" w:sz="0" w:space="0" w:color="000000"/>
              <w:bottom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9948B" w14:textId="77777777" w:rsidR="008D6C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80" w:after="80"/>
              <w:ind w:left="80" w:right="8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0.034</w:t>
            </w:r>
          </w:p>
        </w:tc>
      </w:tr>
      <w:tr w:rsidR="008D6C70" w14:paraId="56E9948E" w14:textId="77777777">
        <w:trPr>
          <w:jc w:val="center"/>
        </w:trPr>
        <w:tc>
          <w:tcPr>
            <w:tcW w:w="6480" w:type="dxa"/>
            <w:gridSpan w:val="6"/>
            <w:tcBorders>
              <w:top w:val="single" w:sz="8" w:space="0" w:color="666666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E9948D" w14:textId="77777777" w:rsidR="008D6C70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Note: CFI = Comparative Fit Index; RMSEA = Root Mean Square Error of Approximation</w:t>
            </w:r>
          </w:p>
        </w:tc>
      </w:tr>
    </w:tbl>
    <w:p w14:paraId="56E9948F" w14:textId="77777777" w:rsidR="00DA492F" w:rsidRDefault="00DA492F"/>
    <w:sectPr w:rsidR="00DA492F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86234870">
    <w:abstractNumId w:val="1"/>
  </w:num>
  <w:num w:numId="2" w16cid:durableId="1685666684">
    <w:abstractNumId w:val="2"/>
  </w:num>
  <w:num w:numId="3" w16cid:durableId="988243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C70"/>
    <w:rsid w:val="006E37E2"/>
    <w:rsid w:val="008D6C70"/>
    <w:rsid w:val="00B43E21"/>
    <w:rsid w:val="00DA4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99470"/>
  <w15:docId w15:val="{E2F7CC70-D275-402F-B25B-F8DD1F39A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ennegrita1">
    <w:name w:val="Texto en negrita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2A3E0705DA085419D287A2DA5101C7B" ma:contentTypeVersion="14" ma:contentTypeDescription="Crear nuevo documento." ma:contentTypeScope="" ma:versionID="9e9961d86ce1ec001acac22aea3f9c1b">
  <xsd:schema xmlns:xsd="http://www.w3.org/2001/XMLSchema" xmlns:xs="http://www.w3.org/2001/XMLSchema" xmlns:p="http://schemas.microsoft.com/office/2006/metadata/properties" xmlns:ns2="f69ae86b-b091-4d61-b03f-36bd36a91ba7" xmlns:ns3="d650c2d9-a7d7-4194-ba53-53a0dd7160ef" targetNamespace="http://schemas.microsoft.com/office/2006/metadata/properties" ma:root="true" ma:fieldsID="77ba3685ab362a5f8fddca4888e1628a" ns2:_="" ns3:_="">
    <xsd:import namespace="f69ae86b-b091-4d61-b03f-36bd36a91ba7"/>
    <xsd:import namespace="d650c2d9-a7d7-4194-ba53-53a0dd7160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9ae86b-b091-4d61-b03f-36bd36a91b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cc44c076-1990-432d-b910-f78c9fed31b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0c2d9-a7d7-4194-ba53-53a0dd7160e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ee8b9b8b-7f53-4a97-b17d-8bad774db105}" ma:internalName="TaxCatchAll" ma:showField="CatchAllData" ma:web="d650c2d9-a7d7-4194-ba53-53a0dd7160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69ae86b-b091-4d61-b03f-36bd36a91ba7">
      <Terms xmlns="http://schemas.microsoft.com/office/infopath/2007/PartnerControls"/>
    </lcf76f155ced4ddcb4097134ff3c332f>
    <TaxCatchAll xmlns="d650c2d9-a7d7-4194-ba53-53a0dd7160e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37BE37-E7AE-4F65-B97A-13AD713A3D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9ae86b-b091-4d61-b03f-36bd36a91ba7"/>
    <ds:schemaRef ds:uri="d650c2d9-a7d7-4194-ba53-53a0dd7160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260CF88-5B0F-4689-A549-54D84E6F578F}">
  <ds:schemaRefs>
    <ds:schemaRef ds:uri="http://schemas.microsoft.com/office/2006/metadata/properties"/>
    <ds:schemaRef ds:uri="http://schemas.microsoft.com/office/infopath/2007/PartnerControls"/>
    <ds:schemaRef ds:uri="f69ae86b-b091-4d61-b03f-36bd36a91ba7"/>
    <ds:schemaRef ds:uri="d650c2d9-a7d7-4194-ba53-53a0dd7160ef"/>
  </ds:schemaRefs>
</ds:datastoreItem>
</file>

<file path=customXml/itemProps3.xml><?xml version="1.0" encoding="utf-8"?>
<ds:datastoreItem xmlns:ds="http://schemas.openxmlformats.org/officeDocument/2006/customXml" ds:itemID="{499C703B-F10A-42EF-907F-4C5F8706BA2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53</Words>
  <Characters>264</Characters>
  <Application>Microsoft Office Word</Application>
  <DocSecurity>0</DocSecurity>
  <Lines>31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Federico Díaz Recart</cp:lastModifiedBy>
  <cp:revision>10</cp:revision>
  <dcterms:created xsi:type="dcterms:W3CDTF">2017-02-28T11:18:00Z</dcterms:created>
  <dcterms:modified xsi:type="dcterms:W3CDTF">2025-11-18T21:33:00Z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0x010100B2A3E0705DA085419D287A2DA5101C7B</vt:lpwstr>
  </property>
  <property fmtid="{D5CDD505-2E9C-101B-9397-08002B2CF9AE}" pid="3" name="MediaServiceImageTags">
    <vt:lpwstr/>
  </property>
</Properties>
</file>