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CAUDILLO BAR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C8D8F0"/>
                <w:sz w:val="32"/>
                <w:szCs w:val="32"/>
              </w:rPr>
              <w:t xml:space="preserve">Plan Maestro de Trabajo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9BB5D8"/>
                <w:sz w:val="24"/>
                <w:szCs w:val="24"/>
              </w:rPr>
              <w:t xml:space="preserve">Web · SEO · GBP · GEO/IA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7A9DBF"/>
                <w:sz w:val="20"/>
                <w:szCs w:val="20"/>
              </w:rPr>
              <w:t xml:space="preserve">caudillobar.com.ar  |  Versión 2.1  |  Marzo 2026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OBJETIVO DEL PROYECTO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Construir la web de Caudillo Bar desde cero de manera que desde el primer día esté optimizada para generar clientes reales — no solo funcionar como vitrina. El foco simultáneo es el posicionamiento en Google Search, Google Maps y buscadores de Inteligencia Artificial (ChatGPT, Perplexity, Gemini / SGE).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2"/>
              <w:bottom w:val="single" w:color="1B3A5C" w:sz="1"/>
              <w:right w:val="single" w:color="1B3A5C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Estado inicial del proyecto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Dominio:  caudillobar.com.ar  (registrado, sin web activa)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Google Maps:  perfil inexistente o no reclamado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Presencia web:  nula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Material gráfico previo:  existe (logotipo + identidad visual)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Ubicación:  Saavedra, CABA — zona límite con Núñez / Coghlan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IDENTIDAD DEL NEGOCIO — LOS 5 FRENTES A POSICIONAR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Caudillo Bar es bar y restaurante con peso similar en ambos ejes. No es un bar que sirve algo de comer, ni un restaurante que tiene barra: las dos patas tienen el mismo protagonismo y deben posicionarse en paralelo. A esto se suman tres servicios adicionales que representan oportunidades de nicho.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SERVICIO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 ESTRATÉGICA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Bar / Coctelería de autor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Tragos de autor, gin tonics, cervezas artesanales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Frente nocturno principal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Restaurante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Almuerzo y cena — están abriendo al mediodía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Frente nuevo, aún en desarrollo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Delivery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Rappi / PedidosYa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Requiere página propia y Schema OrderAction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Alquiler terraza / eventos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Terraza disponible para eventos privados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Poca competencia local — oportunidad de nicho clara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Música en vivo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Indie/rock, eventos especiales</w:t>
            </w:r>
          </w:p>
        </w:tc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Señal de frescura para GBP + atributo semántico clave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B3A5C" w:sz="1"/>
              <w:left w:val="single" w:color="1B3A5C" w:sz="12"/>
              <w:bottom w:val="single" w:color="1B3A5C" w:sz="1"/>
              <w:right w:val="single" w:color="1B3A5C" w:sz="1"/>
            </w:tcBorders>
            <w:shd w:fill="E8F0F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Implicancias estratégicas de los 5 frentes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SITEMAP: cada servicio necesita su propia URL. "Restaurante en Saavedra" y "Bar en Saavedra" son búsquedas distintas con públicos distintos — no pueden compartir página.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GBP: la categoría principal se define en Fase 1.2 (keyword research). Las secundarias cubren los demás frentes. El alquiler de terraza tiene muy poca competencia local.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SCHEMA: además del ReserveAction, se necesita OrderAction (delivery) y atributos de EventVenue para la terraza.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BLOG: los 5 servicios generan temas de contenido distintos — multiplicador de posicionamiento orgánico long-tail.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• PRIORIDAD RÁPIDA: /restaurante y /eventos son las páginas con mayor oportunidad de ranking rápido (baja competencia local).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LEYENDA DE ETIQUETAS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CRÍTICO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Error fatal si se omite. Penalización garantizada de Google o invisibilidad de IA.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TÉCNICO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Tarea de código / infraestructura (HTML, JS, servidor, etc.).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8"/>
                <w:szCs w:val="18"/>
              </w:rPr>
              <w:t xml:space="preserve">SEO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Optimización para buscadores tradicionales (Google Search).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8"/>
                <w:szCs w:val="18"/>
              </w:rPr>
              <w:t xml:space="preserve">GBP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Acción específica en Google Business Profile / Maps.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8"/>
                <w:szCs w:val="18"/>
              </w:rPr>
              <w:t xml:space="preserve">UX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Diseño de interfaz, experiencia de usuario y conversión.</w:t>
            </w:r>
          </w:p>
        </w:tc>
      </w:tr>
      <w:tr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8"/>
                <w:szCs w:val="18"/>
              </w:rPr>
              <w:t xml:space="preserve">GEO</w:t>
            </w:r>
          </w:p>
        </w:tc>
        <w:tc>
          <w:tcPr>
            <w:tcW w:type="dxa" w:w="7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Optimización para motores de IA generativa (GEO / AEO).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0 — INVESTIGACIÓN  (COMPLETADA ✓)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D6A4F" w:sz="1"/>
              <w:left w:val="single" w:color="2D6A4F" w:sz="12"/>
              <w:bottom w:val="single" w:color="2D6A4F" w:sz="1"/>
              <w:right w:val="single" w:color="2D6A4F" w:sz="1"/>
            </w:tcBorders>
            <w:shd w:fill="D8F3E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6A4F"/>
                <w:sz w:val="20"/>
                <w:szCs w:val="20"/>
              </w:rPr>
              <w:t xml:space="preserve">Estado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Los 4 cuadernos de NotebookLM fueron completados con los informes de Gemini. La investigación cubre los 5 ejes del plan original: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Cuaderno 1 — SEO 2025-2026 (Fundamentos y factores de ranking)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Cuaderno 2 — GEO / AEO (Buscadores con IA)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Cuaderno 3 — Web para Bares y Restaurantes (UX / Conversión)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Cuaderno 4 — Local SEO y Google Business Profile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  Cuaderno 5 — Performance Web y Core Web Vitals  ← integrado en los SOPs técnicos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1 — ESTRATEGIA Y DEFINICIÓN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1.1  Análisis de Competencia Local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Buscar "bar Saavedra", "tragos de autor Saavedra" y "restaurante Saavedra" en Google Maps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Anotar los primeros 5 resultados del Local Pack por cada búsqueda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Buscar "alquiler de salón Saavedra" y "espacio para eventos CABA norte" — documentar qué tan vacío está ese nicho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⭐ Alta oportunidad: poca competencia con web propia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Analizar las webs de los competidores encontrados (páginas, secciones, velocidad, tipo de menú)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Registrar qué palabras clave usan en sus H1, meta titles y descripciones GBP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Identificar qué les falta (PDF de menú, sin reservas, sin página de eventos, fotos de stock, sin schema)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Esas carencias son las oportunidades de Caudillo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1.2  Keyword Research — Por Servicio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Cada servicio tiene su propio universo de búsquedas. Investigar y validar volumen por separado con Google Keyword Planner + Ubersuggest.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BAR / COCTELERÍA — "bar Saavedra", "bar Núñez", "bar Coghlan", "tragos de autor Saavedra", "bar con patio Saavedra", "bar pet-friendly Saavedra", "cerveza artesanal Saavedra"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RESTAURANTE — "restaurante Saavedra", "almuerzo Saavedra", "donde comer Saavedra", "bar restaurante zona norte CABA", "restaurante con barra Saavedra"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DELIVERY — "delivery Saavedra", "hamburguesas a domicilio Saavedra", "pedir comida Saavedra Rappi PedidosYa"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EVENTOS / TERRAZA ⭐ — "alquiler de salón Saavedra", "espacio para eventos privados CABA norte", "terraza para cumpleaños Saavedra", "lugar para eventos Núñez Coghlan"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Nicho de alta oportunidad — poca competencia local, intención de compra alta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MÚSICA EN VIVO — "bar con música en vivo Saavedra", "bares con bandas en vivo CABA norte", "bar indie Saavedra", "after-office con música Saavedra"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LONG-TAIL GENERAL — "dónde tomar algo con amigos en Saavedra", "bar con patio pet-friendly zona norte CABA", "lugar para salir de noche Saavedra Núñez"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Mapear intención de búsqueda para cada grupo: informacional / navegacional / transaccional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Decidir categoría principal de GBP en base a los volúmenes encontrados: "Bar de cócteles" vs "Bar restaurante"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Esta decisión impacta directamente en el ranking del Local Pack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1.3  Propuesta de Valor y Posicionamiento de Entidad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Definir los 3-5 atributos semánticos clave de Caudillo Bar (pet-friendly, patio, música en vivo, tragos de autor, etc.)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Estos atributos se usarán en Schema, GBP, copy y llms.txt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Definir el público objetivo y el "momento de visita" ideal (after-office, fines de semana, citas)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Definir el tono de marca para el copywriting (rebelde, cálido, sofisticado casual)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1.4  Arquitectura de la Información (Sitemap)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Cada servicio necesita su propia URL para posicionar de forma independiente. No colapsar servicios distintos en una sola página.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 — Inicio (Home): resumen de todos los frentes + CTAs principales hacia cada servicio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/menu — Menú completo con jump-links por sección: Tragos / Cervezas / Comidas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/restaurante — Almuerzo y cena: posiciona "restaurante Saavedra" de forma independiente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⭐ Alta oportunidad de ranking rápido — baja competencia local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/eventos — Alquiler de terraza / espacio para eventos privados: posiciona "salón para eventos Saavedra"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⭐ Nicho casi vacío — priorizar en el plan de contenido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/delivery — Delivery: cómo pedir, plataformas (Rappi / PedidosYa), zona de cobertura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/el-bar — El Bar / Nosotros: historia, identidad, equipo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/galeria — Galería / Fotos: ambiente, platos, eventos (señal de frescura para IA)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/contacto — Reservas, WhatsApp, mapa embebido, horarios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/blog — Blog: motor de SEO de largo plazo. Un post por servicio/tema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Los 5 servicios generan temas distintos — multiplicador de tráfico orgánico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2 — CONTENIDO Y COPYWRITING SEO/GEO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7770D" w:sz="1"/>
              <w:left w:val="single" w:color="B7770D" w:sz="12"/>
              <w:bottom w:val="single" w:color="B7770D" w:sz="1"/>
              <w:right w:val="single" w:color="B7770D" w:sz="1"/>
            </w:tcBorders>
            <w:shd w:fill="FEF6E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B7770D"/>
                <w:sz w:val="20"/>
                <w:szCs w:val="20"/>
              </w:rPr>
              <w:t xml:space="preserve">Principio BLUF (Bottom Line Up Front) — obligatorio en toda la web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Las IAs (Perplexity, ChatGPT) evalúan la relevancia de una fuente en los primeros caracteres de cada sección.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Formato correcto: "Caudillo Bar (Saavedra) ofrece coctelería de autor y cerveza artesanal de miércoles a domingo, 18:00–02:00..."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Formato incorrecto: "Si buscás un lugar increíble para relajarte después de un duro día de trabajo..." → la IA lo descarta.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  Copy de Cada Página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Escribir el H1 de cada página con keyword principal integrada de forma natural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Aplicar formato BLUF: respuesta/dato central primero, contexto después (para GEO/AEO)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Reemplazar adjetivos subjetivos por datos duros: no "deliciosas hamburguesas" → "medallón 120g de carne de pastura, pan brioche de fermentación lenta"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Usar encabezados H2/H3 ultra-específicos (ej. "Tragos de Autor con Gin en Caudillo Bar", no "Nuestra Carta")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Los sistemas RAG extraen texto basándose en esos encabezados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Escribir meta title único por página (máx. 60 caracteres)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Escribir meta description única por página (máx. 155 caracteres, incluir CTA)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Redactar FAQ con 10 preguntas de alta intención ("¿Tienen patio pet-friendly?", "¿Hacen delivery?", "¿Alquilan la terraza para eventos?")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Respuestas directas de ≤60 palabras. Alimenta Ask Maps y AI Overviews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2.1b  Copy Específico por Servicio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HOME: presentar los 5 frentes del negocio con CTAs diferenciados (Ver Menú / Reservar / Pedir Delivery / Consultar Evento)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RESTAURANTE (/restaurante): copy orientado a "almuerzo Saavedra" y "cena Saavedra". Incluir horarios de mediodía, propuesta gastronómica y reservas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DELIVERY (/delivery): explicar cómo pedir, linkear Rappi y PedidosYa, zona de cobertura, tiempo estimado. Copy orientado a "delivery Saavedra"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EVENTOS (/eventos): página de ventas para el alquiler de terraza. Capacidad, servicios incluidos, precio orientativo, formulario de consulta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Incluir casos de uso: cumpleaños, after-office, reuniones de empresa, casamientos pequeños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MÚSICA EN VIVO: sección dentro del Home y/o blog posts sobre las noches de música — atributo semántico clave para GBP y para que la IA recomiende el lugar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2.2  Copywriting del Menú Digital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Nombrar cada ítem con nombre descriptivo: "Hamburguesa Caudillo Doble Smash" (no "La Especial")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Escribir descripción rica en LSI keywords para cada ítem: ingredientes, procedencia, técnica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Usar lenguaje sensorial en las descripciones: "bordes crujientes", "cheddar fundido al vapor", "ahumado en roble frente a tus ojos"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Eliminar símbolo de moneda ($) y comas de los precios (usar "6500" en lugar de "$6.500")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Reduce el "dolor de pago" — estudios Cornell. Aplicar en web Y en GBP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Aplicar anclaje de precio: colocar ítem premium al inicio de cada sección para hacer que los demás parezcan asequibles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PROHIBIDO: subir el menú como imagen JPG o PDF — debe ser 100% HTML semántico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PDF/JPG = invisible para SEO, ilegible para IA, penalizado por Google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2.3  Briefing Fotográfico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Lista de fotos necesarias: interior, exterior, barra, tragos de autor (plano detalle), platos, patio, ambiente nocturno, equipo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Fotos en formato final: AVIF (preferido 2026) o WebP — PROHIBIDO JPG/PNG sin comprimir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Escribir alt text descriptivo y sensorial para cada imagen (no "foto-trago" → "Negroni ahumado en vaso corto sobre barra de madera rústica en Caudillo Bar")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Fotos para GBP: relación 4:3, mínimo 1200x900px, sin texto superpuesto excesivo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Guardar archivos con nombre descriptivo: "barra-tragos-de-autor-caudillo-bar-saavedra.avif" (no IMG_8892.jpg)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Verificar que las fotos del local conserven coordenadas GPS (geotagging EXIF) de Saavedra antes de subir a GBP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2.4  Archivos para Crawlers de IA (NUEVO — ventaja competitiva)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Crear archivo llms.txt en el directorio raíz (caudillobar.com.ar/llms.txt)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Guía a GPTBot, PerplexityBot, ClaudeBot — similar al robots.txt para 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 llms.txt debe incluir: nombre oficial, atributos clave, enlaces a menú y contacto en formato Markdown, reglas de entidad (nombre correcto, tono)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Configurar robots.txt para PERMITIR explícitamente: GPTBot, PerplexityBot, Google-Extended, ClaudeBot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Bloquear IA en un negocio local = suicidio comercial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3 — DISEÑO UX/UI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3.1  Referencias y Moodboard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Recopilar 10-15 webs de referencia de bares/restaurantes bien diseñados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Definir paleta de colores acorde a la identidad de Caudillo Bar — verificar contraste mínimo 4.5:1 (WCAG Nivel AA)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Elegir tipografía: Serif audaz o Display para títulos (H1/H2) + Sans-Serif geométrica (Inter, Roboto) mínimo 16px para cuerpo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Definir estilo fotográfico: alto contraste, fondos neutros para que el producto sea el "héroe"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3.2  Wireframes Mobile-First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HOME: Above the fold sin scroll — Dirección, Horarios, 4 CTAs visibles (Ver Menú / Reservar / Delivery / Eventos)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El 77% de clientes visita la web antes de decidir. Tenés 7 segundos.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Diseñar Bottom Tab Bar fija: [Inicio] [Menú] [Reserva/WhatsApp] — inspirado en Instagram/Spotify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CTA flotante (Sticky Bottom): botón "Reservar Mesa" o "Ver Menú" siempre visible mientras el usuario hace scroll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MENÚ (/menu): jump-links arriba para saltar a Tragos / Cervezas / Comidas sin scroll eterno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RESTAURANTE (/restaurante): horarios de almuerzo y cena bien visibles, menú del día si aplica, CTA de reserva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EVENTOS (/eventos): página de ventas — capacidad de la terraza, fotos del espacio, lista de servicios, formulario de consulta con campos mínimos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Esta página convierte una búsqueda informacional en una consulta real — diseñarla como landing page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DELIVERY (/delivery): logos de Rappi y PedidosYa con links directos, zona de cobertura, tiempo estimado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CONTACTO: mapa embebido + horarios completos (mediodía y noche) + WhatsApp + formulario simple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Todas las versiones: Mobile primero — luego adaptar a desktop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3.3  Diseño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Todos los touch targets (botones, links) mínimo 44x44px — idealmente 48x48px (estándar Apple/Google/WCAG)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Área táctil mínima — afecta INP, Rage Clicks y accesibilidad simultáneamente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Separación mínima de 32px entre elementos interactivos para evitar "fat finger error"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Diseñar con Dark Mode o fondo oscuro: verificar contraste texto/fondo ≥ 4.5:1 con herramienta Colour Contrast Analyser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Reservar espacio dimensional explícito (width + height) para todas las imágenes en el diseño — previene CLS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Banners de cookies / notificaciones: diseñarlos como overlay o sticky sin empujar contenido hacia abajo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Patrón Z para el Home (landing): Logo arriba izq → Hero image → CTA abajo derecha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Patrón F para el Menú en móvil: nombres de platos/tragos con "gancho" en las primeras 2-3 palabras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Items de mayor margen (Stars) en esquina superior derecha o recuadro central destacado del menú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4 — DESARROLLO TÉCNICO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4.1  Setup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Elegir stack: Astro (recomendado para SEO, elimina JS residual) o Next.js con SSR/ISR (para TTFB bajo)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PROHIBIDOS frameworks monolíticos con hidratación innecesaria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Configurar repositorio en GitHub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Estructura de carpetas y componentes definida antes de escribir una línea de código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Instalar pipeline de optimización de imágenes (Sharp) para compresión automática a AVIF/WebP en CI/CD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Instalar Critters o Penthouse para inlining automático de CSS crítico above-the-fold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4.2  HTML Semántico y Estructura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Un único &lt;h1&gt; por página conteniendo el concepto central con keyword principal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Jerarquía de encabezados sin saltar niveles: H1 → H2 → H3 (NUNCA saltar de H2 a H4)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PROHIBIDO usar clases CSS para imitar encabezados visuales (no &lt;div class="titulo"&gt; en lugar de &lt;h2&gt;)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Implementar ARIA Landmarks: &lt;header&gt;, &lt;nav&gt;, &lt;main&gt;, &lt;aside&gt;, &lt;footer&gt;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ARIA Labels en todos los botones sin texto visible (ej. icono WhatsApp → aria-label="Contactar por WhatsApp")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Menú en HTML semántico puro con &lt;ul&gt;/&lt;li&gt; o &lt;table&gt; — NUNCA como imagen o PDF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Implementar jump-links (anclas) al inicio del menú para saltar a cada sección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6"/>
                <w:szCs w:val="16"/>
              </w:rPr>
              <w:t xml:space="preserve">UX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4.3  SEO Técnico (Checklist completo)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sitemap.xml generado automáticamente y enviado a Google Search Console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robots.txt configurado + permisos explícitos para GPTBot, PerplexityBot, Google-Extended, ClaudeBot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URLs limpias y semánticas: /menu/, /contacto/, /eventos/ — sin parámetros innecesarios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Meta title único por página (máx. 60 caracteres con keyword)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Meta description única por página (máx. 155 caracteres con CTA)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Open Graph tags completos (og:title, og:description, og:image 1200x630px)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Canonical tags en todas las URLs para evitar contenido duplicado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HTTPS activado (SSL)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Página 404 personalizada con links a Home y Menú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rel="canonical" implementado en todas las URLs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Enlazado interno auditado: sin páginas huérfanas, link juice hacia Menú y Reservas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4.4  Schema Markup JSON-LD (Datos Estructurados)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Schema de LocalBusiness con doble tipado: Bar + Restaurant (el negocio es los dos — no elegir uno solo)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Sin @id la IA no puede desambiguar la entidad → "Confusión de Entidades"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Coordenadas geo con exactamente 5 decimales (precisión ~1 metro)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openingHoursSpecification con todos los días y horarios — incluir horario de mediodía separado cuando aplique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priceRange como rango numérico (ej. "$500-3000") no solo símbolo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servesCuisine con términos semánticos: "Coctelería de autor", "Cerveza artesanal", "Hamburguesas", "Almuerzo", "Cena"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hasMenu: URL que apunta a /menu en HTML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potentialAction → ReserveAction: target apuntando a WhatsApp o formulario de reserva de mesa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Habilita el Agentic Commerce: el asistente de IA puede reservar autónomamente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potentialAction → OrderAction: target apuntando a Rappi / PedidosYa para delivery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Necesario para que la IA recomiende el lugar en búsquedas de delivery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Schema de Menu → MenuSection → MenuItem para cada plato/trago con nombre, descripción y precio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/eventos: atributo amenityFeature con "Salón para eventos privados" + EventVenue donde aplique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Permite posicionar como resultado en búsquedas de "salón para eventos Saavedra"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Schema de Event para noches de música y eventos especiales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Validar todo el schema con Google Rich Results Test antes del lanzamiento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4.5  Performance y 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LCP ≤ 2.5s — imagen hero en formato AVIF con fetchpriority="high" y loading="eager" (NUNCA lazy en la imagen LCP)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INP ≤ 200ms — dividir tareas de JS &gt; 50ms con scheduler.yield() o setTimeout(0)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CLS ≤ 0.1 — declarar width y height explícitos en TODAS las imágenes, videos e iframes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FCP ≤ 1.8s — CSS crítico above-the-fold inline en el &lt;head&gt;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TTFB ≤ 800ms — SSR/ISR en Next.js o generación estática en Astro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font-display: swap en todas las fuentes web para evitar FOIT/FOUT (layout shift por fuentes)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loading="lazy" en TODAS las imágenes debajo del fold (excepto la LCP)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defer en todos los scripts no críticos (analytics, chatbots, píxeles)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Implementar Partytown para desplazar scripts de terceros a Web Workers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Speculation Rules API para pre-renderizar /menu y /reservas en hover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Navegación instantánea (0ms) al hacer clic — ventaja competitiva visible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PageSpeed Insights mobile &gt; 85 / Lighthouse score &gt; 90 en todas las categorías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Integrar Lighthouse CI en el pipeline para bloquear PRs que bajen el score debajo de 90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5 — GOOGLE BUSINESS PROFILE Y LOCAL SEO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Regla de oro del GBP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El nombre del negocio en GBP debe ser IDÉNTICO al nombre legal real y a la cartelería del local.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Agregar descriptores geográficos o keywords al nombre = suspensión automática (Hard Suspension).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Correcto: "Caudillo Bar"   —   Incorrecto: "Caudillo Bar - Tragos y Cerveza Saavedra"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5.1  Configuración Inicial del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Reclamar o crear el perfil en Google Business Profile (con cuenta oficial del negocio)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Nombre exacto del negocio = nombre legal (sin keywords añadidas)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Categoría principal: "Bar de cócteles" o "Bar restaurante" — decidir según resultados del keyword research de Fase 1.2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La categoría principal es el filtro #1 del Local Pack. Elegir mal = invisibilidad para búsquedas clave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Categorías secundarias: Restaurante, Cervecería, Lugar para eventos, Servicio de entrega de comida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Dirección exacta + número + localidad (idéntica a como aparece en el sitio web)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Horarios: configurar mediodía y noche por separado si los días difieren — usar "Horarios Especiales" para todos los feriados del año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Horario incorrecto en feriado = reseña de 1 estrella + penalización algorítmica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Teléfono idéntico al que aparece en el footer de la web y en todas las redes sociales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URL con parámetro UTM: caudillobar.com.ar/?utm_source=google&amp;utm_medium=organic&amp;utm_campaign=gmb_listing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Descripción del negocio (máx. 750 caracteres) con los 5 frentes del negocio y keywords naturales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Activar atributo "Entrega a domicilio" y linkear Rappi / PedidosYa en la sección de servicios del perfil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Completar 100% de los atributos: Wi-Fi, patio al aire libre, música en vivo, pet-friendly, opciones veganas, reservas, alquiler de espacio para eventos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La IA no adivina — si no está marcado, no existís cuando alguien lo filtre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Integrar enlace de WhatsApp para reservas directas desde el mapa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5.2  Optimización Visual del Perfil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Subir mínimo 25 fotos de alta calidad (interior, exterior, barra, platos, tragos, patio, ambiente)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Foto de portada: la más atractiva del local, relación 16:9, sin texto excesivo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Cada foto con nombre de archivo descriptivo (geotagging EXIF conservado)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Cargar cada ítem del menú individualmente en el Editor de Menú integrado con foto, nombre descriptivo y precio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Tour Virtual 360º del interior (aumenta masivamente el tiempo de permanencia en el perfil)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5.3  Consistencia NAP (Name, Address, Phone) — Auditoría Total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Verificar que el NAP sea IDÉNTICO en: GBP + Web + Instagram + Facebook + TripAdvisor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Inconsistencias NAP = fractura de confianza algorítmica + caída de ranking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Listar el negocio en directorios locales relevantes: TripAdvisor, Yelp, Restorando, Foursquare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Usar exactamente la misma forma del domicilio en todos los canales (Av. vs Avenida, Local vs Piso)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CRÍTICO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5.4  Q&amp;A Proactivo ("Ask Maps")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Formular 8-10 preguntas frecuentes de alta intención DESDE UNA CUENTA EXTERNA (no desde la cuenta del negocio)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Responder a cada pregunta DESDE LA CUENTA DEL NEGOCIO inyectando keywords locales y atributos semánticos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Ej: "Sí, en Caudillo Bar contamos con un patio pet-friendly ideal para cervezas artesanales en Saavedra"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Monitorear la sección Q&amp;A regularmente para corregir respuestas incorrectas de Local Guides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6 — LANZAMIENTO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6.1  Deploy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Deploy en Vercel (recomendado para Astro/Next.js) — configurar dominio caudillobar.com.ar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Validación final de Schema con Google Rich Results Test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Validar Core Web Vitals en PageSpeed Insights (mobile + desktop)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Test de accesibilidad con axe DevTools o Lighthouse Accessibility audit (score &gt; 90)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Verificar que robots.txt permite el rastreo de Googlebot, GPTBot, PerplexityBot, ClaudeBot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6.2  Herramientas de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Search Console: verificar propiedad, enviar sitemap.xml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Google Analytics 4: instalar, configurar eventos clave (clic en "Ver Menú", clic en WhatsApp, scroll 75% del home)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Configurar conversión de "Visita a la página de Reservas/Contacto"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Agregar URL al GBP con parámetro UTM (para separar tráfico de Maps del orgánico)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6.3  Indexación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Solicitar indexación manual de todas las URLs principales en Google Search Console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Verificar que Googlebot puede rastrear el sitio (Cobertura → Sin errores)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Monitorear la aparición del rich snippet (estrellas, horarios) en los resultados de búsqueda en las primeras 2 semanas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FASE 7 — MONITOREO, CONTENIDO Y OPTIMIZACIÓN CONTINUA</w:t>
            </w:r>
          </w:p>
        </w:tc>
      </w:tr>
    </w:tbl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1"/>
              <w:left w:val="single" w:color="C0392B" w:sz="12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Tasa de decaimiento — riesgo real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Los perfiles GBP que pasan más de 30-45 días sin nuevas fotos, posts o respuestas a reseñas sufren una caída algorítmica.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Google interpreta el silencio como falta de relevancia o posible cierre del negocio.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La inactividad es tan peligrosa como un error técnico.</w:t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7.1  Gestión de Reseñas (Motor de la IA) — Rutina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Responder al 100% de las reseñas (positivas y negativas) en menos de 24 horas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cada respuesta positiva: inyectar keywords semánticas del negocio de forma natural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Ej: "¡Gracias [Nombre]! Nos alegra que hayas disfrutado nuestra coctelería de autor. Volvé pronto a Caudillo Bar Saavedra"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En reseñas negativas: responder de forma profesional, ofrecer solución offline, nunca defenderse agresivamente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Meta: alcanzar y mantener calificación de 4.5 a 4.9 estrellas (un 5.0 perfecto puede ser penalizado por la IA como inauténtico)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Estrategia de Review Velocity: obtener 20+ reseñas recientes mediante QR en recibos + seguimiento por WhatsApp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7.2  Posts en GBP (Señales de Frescura) — Rutina Semanal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Publicar 1-2 posts por semana rotando los 5 frentes del negocio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Anatomía del post perfecto: imagen 4:3 sin texto excesivo + copy 150-300 caracteres + CTA activo ("Reservar", "Ver Menú", "Pedir ahora", "Consultar evento")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Posts de Bar: trago de la semana, nueva incorporación a la carta, noche especial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Posts de Restaurante: menú del día, propuesta de almuerzo, plato nuevo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Posts de Delivery: recordatorio de plataformas, promo de envío, combo del día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Posts de Eventos: disponibilidad de la terraza, fotos de eventos pasados, "¿Tenés una fecha especial?"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Usar función de Oferta con fecha de caducidad para generar urgencia (FOMO)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Posts de Música: anunciar artistas / bandas con anticipación, recaps de noches anteriores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7.3  Contenido Web (Plan de Blog) — Rutina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2-4 posts de blog por mes, distribuidos entre los 5 frentes del negocio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Los 5 servicios multiplican los temas disponibles — ventaja sobre competidores con un solo frente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BLOG BAR: "Los mejores tragos de autor en Saavedra", "Guía de gin tonics en CABA norte", "Cerveza artesanal en Saavedra"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BLOG RESTAURANTE: "Dónde almorzar en Saavedra", "Los mejores lugares para comer en Núñez y Coghlan"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3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BLOG EVENTOS: "Cómo organizar un cumpleaños en Saavedra", "Espacios para after-office en zona norte CABA"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↳ ⭐ Estos posts posicionan una keyword con casi cero competencia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BLOG MÚSICA: "Bares con música en vivo en Saavedra", "Noches de indie rock en CABA norte"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Actualizar el menú en la web cuando cambien precios o platos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Contenido actualizado en los últimos 2 meses recibe 28% más citaciones de IA — mantener frescura en todas las páginas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0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16"/>
                <w:szCs w:val="16"/>
              </w:rPr>
              <w:t xml:space="preserve">GEO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7.4  Monitoreo y KPIs — Rutina Mensual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6800"/>
        <w:gridCol w:w="1100"/>
        <w:gridCol w:w="10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6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✓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Revisar Core Web Vitals en PageSpeed Insights (LCP, INP, CLS)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Revisar posiciones de palabras clave objetivo en Google Search Console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Analizar tráfico en GA4: sesiones por canal, tasa de rebote, clics en WhatsApp/Reservas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Revisar métricas de GBP: búsquedas, llamadas, clics al sitio, solicitudes de cómo llegar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Medir Page Value de la página /menu en GA4 (si es bajo, el menú no está convirtiendo — rediseñar)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6A4F"/>
                <w:sz w:val="16"/>
                <w:szCs w:val="16"/>
              </w:rPr>
              <w:t xml:space="preserve">SEO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Actualizar Schema Markup si cambian datos (horarios, precios, servicios)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0F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6"/>
                <w:szCs w:val="16"/>
              </w:rPr>
              <w:t xml:space="preserve">TÉCNICO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55555"/>
                <w:sz w:val="22"/>
                <w:szCs w:val="22"/>
              </w:rPr>
              <w:t xml:space="preserve">☐</w:t>
            </w:r>
          </w:p>
        </w:tc>
        <w:tc>
          <w:tcPr>
            <w:tcW w:type="dxa" w:w="6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19"/>
                <w:szCs w:val="19"/>
              </w:rPr>
              <w:t xml:space="preserve">Subir fotos nuevas a GBP cada 2 semanas (mínimo)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6E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7770D"/>
                <w:sz w:val="16"/>
                <w:szCs w:val="16"/>
              </w:rPr>
              <w:t xml:space="preserve">GBP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before="0" w:after="0"/>
            </w:pPr>
            <w: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p>
      <w:pPr>
        <w:pBdr>
          <w:bottom w:val="single" w:color="2E6DA4" w:sz="4"/>
        </w:pBdr>
        <w:spacing w:before="200" w:after="80"/>
      </w:pPr>
      <w:r>
        <w:rPr>
          <w:rFonts w:ascii="Arial" w:cs="Arial" w:eastAsia="Arial" w:hAnsi="Arial"/>
          <w:b/>
          <w:bCs/>
          <w:color w:val="2E6DA4"/>
          <w:sz w:val="22"/>
          <w:szCs w:val="22"/>
        </w:rPr>
        <w:t xml:space="preserve">CRONOGRAMA ESTIMADO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Fase 0: Investigación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COMPLETADA ✓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NotebookLM con informes de Gemini generados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Fase 1: Estrategia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2–3 días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Competitive analysis + keyword research + sitemap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Fase 2: Contenido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3–5 días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Copy, menú, briefing fotográfico, llms.txt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Fase 3: Diseño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5–7 días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Wireframes mobile-first + diseño visual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Fase 4: Desarrollo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7–10 días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Código + SEO técnico + schema + performance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Fase 5: GBP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1–2 días (paralelo)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Se puede avanzar mientras corre el desarrollo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Fase 6: Lanzamiento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 día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Deploy + GSC + GA4 + indexación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Fase 7: Mensual continuo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Permanente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Posts, reseñas, blog, monitoreo KPIs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TOTAL ESTIMADO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3–5 semanas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/>
            </w:r>
          </w:p>
        </w:tc>
      </w:tr>
    </w:tbl>
    <w:p>
      <w:pPr>
        <w:spacing w:before="20" w:after="20"/>
      </w:pPr>
      <w:r>
        <w:t xml:space="preserve"/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9BB5D8"/>
                <w:sz w:val="17"/>
                <w:szCs w:val="17"/>
              </w:rPr>
              <w:t xml:space="preserve">Documento generado con Claude · Proyecto Caudillo Bar Web + SEO · Freelance: Fede · Versión 2.0 — Marzo 2026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2026-03-29T01:02:56.616Z</dcterms:created>
  <dcterms:modified xsi:type="dcterms:W3CDTF">2026-03-29T01:02:56.617Z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