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rPr>
          <w:sz w:val="2"/>
          <w:szCs w:val="2"/>
        </w:rPr>
      </w:pPr>
      <w:r>
        <w:rPr>
          <w:sz w:val="2"/>
          <w:szCs w:val="2"/>
        </w:rPr>
      </w:r>
    </w:p>
    <w:p>
      <w:pPr>
        <w:pStyle w:val="Heading1"/>
        <w:keepNext w:val="false"/>
        <w:keepLines w:val="false"/>
        <w:spacing w:lineRule="auto" w:line="240" w:before="0" w:after="0"/>
        <w:jc w:val="center"/>
        <w:rPr/>
      </w:pPr>
      <w:bookmarkStart w:id="0" w:name="_vjxw4e68haq0"/>
      <w:bookmarkEnd w:id="0"/>
      <w:r>
        <w:rPr>
          <w:rFonts w:eastAsia="Montserrat" w:cs="Montserrat" w:ascii="Montserrat" w:hAnsi="Montserrat"/>
          <w:b/>
          <w:sz w:val="50"/>
          <w:szCs w:val="50"/>
        </w:rPr>
        <w:t>Federico Holc</w:t>
      </w:r>
    </w:p>
    <w:p>
      <w:pPr>
        <w:pStyle w:val="Normal1"/>
        <w:spacing w:lineRule="auto" w:line="240" w:before="0" w:after="120"/>
        <w:jc w:val="center"/>
        <w:rPr>
          <w:sz w:val="20"/>
          <w:szCs w:val="20"/>
        </w:rPr>
      </w:pPr>
      <w:hyperlink r:id="rId2">
        <w:r>
          <w:rPr>
            <w:color w:val="1155CC"/>
            <w:sz w:val="20"/>
            <w:szCs w:val="20"/>
            <w:u w:val="single"/>
          </w:rPr>
          <w:t>portfolio.fedeholc.ar</w:t>
        </w:r>
      </w:hyperlink>
      <w:r>
        <w:rPr>
          <w:rFonts w:eastAsia="STIX Two Text" w:cs="STIX Two Text" w:ascii="STIX Two Text" w:hAnsi="STIX Two Text"/>
        </w:rPr>
        <w:t xml:space="preserve"> ·</w:t>
      </w:r>
      <w:r>
        <w:rPr>
          <w:sz w:val="20"/>
          <w:szCs w:val="20"/>
        </w:rPr>
        <w:t xml:space="preserve"> </w:t>
      </w:r>
      <w:hyperlink r:id="rId3">
        <w:r>
          <w:rPr>
            <w:color w:val="1155CC"/>
            <w:sz w:val="20"/>
            <w:szCs w:val="20"/>
            <w:u w:val="single"/>
          </w:rPr>
          <w:t>github.com/fedeholc</w:t>
        </w:r>
      </w:hyperlink>
      <w:r>
        <w:rPr>
          <w:color w:val="1155CC"/>
          <w:sz w:val="20"/>
          <w:szCs w:val="20"/>
          <w:u w:val="single"/>
        </w:rPr>
        <w:t xml:space="preserve"> </w:t>
      </w:r>
      <w:r>
        <w:rPr>
          <w:sz w:val="20"/>
          <w:szCs w:val="20"/>
        </w:rPr>
        <w:t xml:space="preserve"> </w:t>
      </w:r>
      <w:r>
        <w:rPr>
          <w:rFonts w:eastAsia="STIX Two Text" w:cs="STIX Two Text" w:ascii="STIX Two Text" w:hAnsi="STIX Two Text"/>
        </w:rPr>
        <w:t xml:space="preserve">· </w:t>
      </w:r>
      <w:hyperlink r:id="rId4">
        <w:r>
          <w:rPr>
            <w:color w:val="1155CC"/>
            <w:sz w:val="20"/>
            <w:szCs w:val="20"/>
            <w:u w:val="single"/>
          </w:rPr>
          <w:t>linkedin.com/in/federicoholc</w:t>
        </w:r>
      </w:hyperlink>
      <w:r>
        <w:rPr>
          <w:sz w:val="20"/>
          <w:szCs w:val="20"/>
        </w:rPr>
        <w:t xml:space="preserve"> </w:t>
      </w:r>
    </w:p>
    <w:p>
      <w:pPr>
        <w:pStyle w:val="Normal1"/>
        <w:spacing w:lineRule="auto" w:line="240" w:before="0" w:after="120"/>
        <w:ind w:left="-90" w:hanging="0"/>
        <w:jc w:val="center"/>
        <w:rPr>
          <w:sz w:val="20"/>
          <w:szCs w:val="20"/>
        </w:rPr>
      </w:pPr>
      <w:hyperlink r:id="rId5">
        <w:r>
          <w:rPr>
            <w:color w:val="1155CC"/>
            <w:sz w:val="20"/>
            <w:szCs w:val="20"/>
            <w:u w:val="single"/>
          </w:rPr>
          <w:t xml:space="preserve">federicoholc@gmail.com </w:t>
        </w:r>
      </w:hyperlink>
      <w:r>
        <w:rPr>
          <w:sz w:val="20"/>
          <w:szCs w:val="20"/>
        </w:rPr>
        <w:t>· +54-11-2394-8988 · Buenos Aires, Argentina</w:t>
      </w:r>
    </w:p>
    <w:p>
      <w:pPr>
        <w:pStyle w:val="Normal1"/>
        <w:spacing w:lineRule="auto" w:line="240" w:before="240" w:after="0"/>
        <w:jc w:val="center"/>
        <w:rPr>
          <w:rFonts w:ascii="Montserrat" w:hAnsi="Montserrat" w:eastAsia="Montserrat" w:cs="Montserrat"/>
          <w:b/>
          <w:b/>
          <w:color w:val="C7C7C7"/>
          <w:sz w:val="29"/>
          <w:szCs w:val="29"/>
        </w:rPr>
      </w:pPr>
      <w:r>
        <w:rPr>
          <w:rFonts w:eastAsia="Montserrat" w:cs="Montserrat" w:ascii="Montserrat" w:hAnsi="Montserrat"/>
          <w:b/>
          <w:color w:val="C7C7C7"/>
          <w:sz w:val="29"/>
          <w:szCs w:val="29"/>
        </w:rPr>
        <w:t>&lt;/&gt;</w:t>
      </w:r>
    </w:p>
    <w:p>
      <w:pPr>
        <w:pStyle w:val="Heading2"/>
        <w:spacing w:lineRule="auto" w:line="240" w:before="240" w:after="120"/>
        <w:rPr>
          <w:color w:val="FF008C"/>
        </w:rPr>
      </w:pPr>
      <w:bookmarkStart w:id="1" w:name="_wfec6e30if9i"/>
      <w:bookmarkEnd w:id="1"/>
      <w:r>
        <w:rPr>
          <w:b/>
          <w:color w:val="FF008C"/>
        </w:rPr>
        <w:t>&lt;</w:t>
      </w:r>
      <w:r>
        <w:rPr>
          <w:b/>
        </w:rPr>
        <w:t>Sobre mí</w:t>
      </w:r>
      <w:r>
        <w:rPr>
          <w:b/>
          <w:color w:val="FF008C"/>
        </w:rPr>
        <w:t>/&gt;</w:t>
      </w:r>
    </w:p>
    <w:p>
      <w:pPr>
        <w:pStyle w:val="Normal1"/>
        <w:spacing w:lineRule="auto" w:line="276"/>
        <w:jc w:val="both"/>
        <w:rPr/>
      </w:pPr>
      <w:r>
        <w:rPr/>
        <w:t>¡Hola! Soy Fede, desarrollador web enfocado en frontend, con conocimientos de backend e interés por los web standards y el software de código abierto. Me inicié como autodidacta y ahora estoy próximo a recibirme de técnico superior en desarrollo de software. Además, en el pasado fui sociólogo y profesor en escuelas medias y en la Universidad de Buenos Aires. En mi portfolio se pueden ver los proyectos en los que he trabajado (y su código), junto con una explicación de los problemas que tuve que superar y los aprendizajes que me dejó cada uno de ellos.</w:t>
      </w:r>
    </w:p>
    <w:p>
      <w:pPr>
        <w:pStyle w:val="Heading2"/>
        <w:rPr>
          <w:color w:val="A300CC"/>
        </w:rPr>
      </w:pPr>
      <w:bookmarkStart w:id="2" w:name="_toy8lj67swes"/>
      <w:bookmarkEnd w:id="2"/>
      <w:r>
        <w:rPr>
          <w:b/>
          <w:color w:val="A300CC"/>
        </w:rPr>
        <w:t>&lt;</w:t>
      </w:r>
      <w:r>
        <w:rPr>
          <w:b/>
        </w:rPr>
        <w:t>Resumen de calificaciones</w:t>
      </w:r>
      <w:r>
        <w:rPr>
          <w:b/>
          <w:color w:val="A300CC"/>
        </w:rPr>
        <w:t>/&gt;</w:t>
      </w:r>
    </w:p>
    <w:p>
      <w:pPr>
        <w:pStyle w:val="Normal1"/>
        <w:rPr/>
      </w:pPr>
      <w:r>
        <w:rPr/>
        <w:t>Mis habilidades y experiencia incluyen:</w:t>
      </w:r>
    </w:p>
    <w:p>
      <w:pPr>
        <w:sectPr>
          <w:headerReference w:type="default" r:id="rId6"/>
          <w:type w:val="nextPage"/>
          <w:pgSz w:w="11906" w:h="16838"/>
          <w:pgMar w:left="1434" w:right="1434" w:gutter="0" w:header="1134" w:top="1566" w:footer="0" w:bottom="1152"/>
          <w:pgNumType w:start="1" w:fmt="decimal"/>
          <w:formProt w:val="false"/>
          <w:textDirection w:val="lrTb"/>
          <w:docGrid w:type="default" w:linePitch="100" w:charSpace="4096"/>
        </w:sectPr>
      </w:pPr>
    </w:p>
    <w:p>
      <w:pPr>
        <w:pStyle w:val="Normal1"/>
        <w:numPr>
          <w:ilvl w:val="0"/>
          <w:numId w:val="3"/>
        </w:numPr>
        <w:ind w:left="720" w:hanging="360"/>
        <w:rPr/>
      </w:pPr>
      <w:r>
        <w:rPr/>
        <w:t>HTML / CSS</w:t>
      </w:r>
    </w:p>
    <w:p>
      <w:pPr>
        <w:pStyle w:val="Normal1"/>
        <w:numPr>
          <w:ilvl w:val="0"/>
          <w:numId w:val="3"/>
        </w:numPr>
        <w:ind w:left="720" w:hanging="360"/>
        <w:rPr/>
      </w:pPr>
      <w:r>
        <w:rPr/>
        <w:t>Responsive web design</w:t>
      </w:r>
    </w:p>
    <w:p>
      <w:pPr>
        <w:pStyle w:val="Normal1"/>
        <w:numPr>
          <w:ilvl w:val="0"/>
          <w:numId w:val="3"/>
        </w:numPr>
        <w:ind w:left="720" w:hanging="360"/>
        <w:rPr/>
      </w:pPr>
      <w:r>
        <w:rPr/>
        <w:t>Vanilla JavaScript / React / Next.js</w:t>
      </w:r>
    </w:p>
    <w:p>
      <w:pPr>
        <w:pStyle w:val="Normal1"/>
        <w:numPr>
          <w:ilvl w:val="0"/>
          <w:numId w:val="3"/>
        </w:numPr>
        <w:ind w:left="720" w:hanging="360"/>
        <w:rPr/>
      </w:pPr>
      <w:r>
        <w:rPr/>
        <w:t>TypeScript / JSDocs</w:t>
      </w:r>
    </w:p>
    <w:p>
      <w:pPr>
        <w:pStyle w:val="Normal1"/>
        <w:numPr>
          <w:ilvl w:val="0"/>
          <w:numId w:val="3"/>
        </w:numPr>
        <w:ind w:left="720" w:hanging="360"/>
        <w:rPr/>
      </w:pPr>
      <w:r>
        <w:rPr/>
        <w:t>Testing (Vitest/Jest, Playwright)</w:t>
      </w:r>
    </w:p>
    <w:p>
      <w:pPr>
        <w:pStyle w:val="Normal1"/>
        <w:numPr>
          <w:ilvl w:val="0"/>
          <w:numId w:val="3"/>
        </w:numPr>
        <w:ind w:left="720" w:hanging="360"/>
        <w:rPr/>
      </w:pPr>
      <w:r>
        <w:rPr/>
        <w:t>Node.js / Express</w:t>
      </w:r>
    </w:p>
    <w:p>
      <w:pPr>
        <w:pStyle w:val="Normal1"/>
        <w:numPr>
          <w:ilvl w:val="0"/>
          <w:numId w:val="3"/>
        </w:numPr>
        <w:ind w:left="720" w:hanging="360"/>
        <w:rPr/>
      </w:pPr>
      <w:r>
        <w:rPr/>
        <w:t>MySQL / SQLite</w:t>
      </w:r>
    </w:p>
    <w:p>
      <w:pPr>
        <w:pStyle w:val="Normal1"/>
        <w:numPr>
          <w:ilvl w:val="0"/>
          <w:numId w:val="3"/>
        </w:numPr>
        <w:ind w:left="720" w:hanging="360"/>
        <w:rPr/>
      </w:pPr>
      <w:r>
        <w:rPr/>
        <w:t>Git / GitHub</w:t>
      </w:r>
    </w:p>
    <w:p>
      <w:pPr>
        <w:sectPr>
          <w:type w:val="continuous"/>
          <w:pgSz w:w="11906" w:h="16838"/>
          <w:pgMar w:left="1434" w:right="1434" w:gutter="0" w:header="1134" w:top="1566" w:footer="0" w:bottom="1152"/>
          <w:cols w:num="2" w:space="720" w:equalWidth="true" w:sep="false"/>
          <w:formProt w:val="false"/>
          <w:textDirection w:val="lrTb"/>
          <w:docGrid w:type="default" w:linePitch="100" w:charSpace="4096"/>
        </w:sectPr>
      </w:pPr>
    </w:p>
    <w:p>
      <w:pPr>
        <w:pStyle w:val="Heading2"/>
        <w:rPr>
          <w:b/>
          <w:b/>
          <w:color w:val="1ACC14"/>
        </w:rPr>
      </w:pPr>
      <w:bookmarkStart w:id="3" w:name="_m26vmrjhwzb3"/>
      <w:bookmarkEnd w:id="3"/>
      <w:r>
        <w:rPr>
          <w:b/>
          <w:color w:val="1ACC14"/>
        </w:rPr>
        <w:t>&lt;</w:t>
      </w:r>
      <w:r>
        <w:rPr>
          <w:b/>
        </w:rPr>
        <w:t>Formación Académica</w:t>
      </w:r>
      <w:r>
        <w:rPr>
          <w:b/>
          <w:color w:val="1ACC14"/>
        </w:rPr>
        <w:t>/&gt;</w:t>
      </w:r>
    </w:p>
    <w:p>
      <w:pPr>
        <w:pStyle w:val="Normal1"/>
        <w:numPr>
          <w:ilvl w:val="0"/>
          <w:numId w:val="1"/>
        </w:numPr>
        <w:ind w:left="540" w:hanging="360"/>
        <w:rPr/>
      </w:pPr>
      <w:r>
        <w:rPr>
          <w:b/>
        </w:rPr>
        <w:t>Técnico Superior en Desarrollo de Software.</w:t>
      </w:r>
      <w:r>
        <w:rPr/>
        <w:t xml:space="preserve"> Instituto de Formación Técnica Superior N.º 29 de la Ciudad Autónoma de Buenos Aires. En curso desde 2023 (14 materias aprobadas).</w:t>
      </w:r>
    </w:p>
    <w:p>
      <w:pPr>
        <w:pStyle w:val="Normal1"/>
        <w:numPr>
          <w:ilvl w:val="0"/>
          <w:numId w:val="1"/>
        </w:numPr>
        <w:ind w:left="540" w:hanging="360"/>
        <w:rPr/>
      </w:pPr>
      <w:r>
        <w:rPr>
          <w:b/>
        </w:rPr>
        <w:t>Especialista Docente de Nivel Superior en Educación Sexual Integral.</w:t>
      </w:r>
      <w:r>
        <w:rPr/>
        <w:t xml:space="preserve"> Instituto Superior del Profesorado Dr. Joaquín V. González. 2017 – 2019.</w:t>
      </w:r>
    </w:p>
    <w:p>
      <w:pPr>
        <w:pStyle w:val="Normal1"/>
        <w:numPr>
          <w:ilvl w:val="0"/>
          <w:numId w:val="1"/>
        </w:numPr>
        <w:ind w:left="540" w:hanging="360"/>
        <w:rPr/>
      </w:pPr>
      <w:r>
        <w:rPr>
          <w:b/>
        </w:rPr>
        <w:t>Profesor de Enseñanza Secundaria, Normal y Especial en Sociología.</w:t>
      </w:r>
      <w:r>
        <w:rPr/>
        <w:t xml:space="preserve"> Facultad de Ciencias Sociales, Universidad de Buenos Aires. 2007 – 2009.</w:t>
      </w:r>
    </w:p>
    <w:p>
      <w:pPr>
        <w:pStyle w:val="Normal1"/>
        <w:numPr>
          <w:ilvl w:val="0"/>
          <w:numId w:val="1"/>
        </w:numPr>
        <w:ind w:left="540" w:hanging="360"/>
        <w:rPr/>
      </w:pPr>
      <w:r>
        <w:rPr>
          <w:b/>
        </w:rPr>
        <w:t xml:space="preserve">Licenciado en Sociología. </w:t>
      </w:r>
      <w:r>
        <w:rPr/>
        <w:t>Facultad de Ciencias Sociales, Universidad de Buenos Aires. 2002 – 2007.</w:t>
      </w:r>
    </w:p>
    <w:p>
      <w:pPr>
        <w:pStyle w:val="Normal1"/>
        <w:numPr>
          <w:ilvl w:val="0"/>
          <w:numId w:val="1"/>
        </w:numPr>
        <w:ind w:left="540" w:hanging="360"/>
        <w:rPr/>
      </w:pPr>
      <w:r>
        <w:rPr>
          <w:b/>
        </w:rPr>
        <w:t>Técnico en Computación.</w:t>
      </w:r>
      <w:r>
        <w:rPr/>
        <w:t xml:space="preserve"> Escuela Técnica Nº 3 Maria Sánchez de Thompson, Ciudad Autónoma de Buenos Aires. 1992 – 1998.</w:t>
      </w:r>
    </w:p>
    <w:p>
      <w:pPr>
        <w:pStyle w:val="Heading2"/>
        <w:rPr>
          <w:rFonts w:ascii="Montserrat" w:hAnsi="Montserrat" w:eastAsia="Montserrat" w:cs="Montserrat"/>
          <w:color w:val="FF5E00"/>
        </w:rPr>
      </w:pPr>
      <w:bookmarkStart w:id="4" w:name="_ix08tzly7ffv"/>
      <w:bookmarkEnd w:id="4"/>
      <w:r>
        <w:rPr>
          <w:b/>
          <w:color w:val="FF5E00"/>
        </w:rPr>
        <w:t>&lt;</w:t>
      </w:r>
      <w:r>
        <w:rPr>
          <w:b/>
        </w:rPr>
        <w:t>Cursos</w:t>
      </w:r>
      <w:r>
        <w:rPr>
          <w:b/>
          <w:color w:val="FF5E00"/>
        </w:rPr>
        <w:t>/&gt;</w:t>
      </w:r>
    </w:p>
    <w:p>
      <w:pPr>
        <w:pStyle w:val="Normal1"/>
        <w:keepNext w:val="false"/>
        <w:keepLines w:val="false"/>
        <w:pageBreakBefore w:val="false"/>
        <w:widowControl/>
        <w:numPr>
          <w:ilvl w:val="0"/>
          <w:numId w:val="2"/>
        </w:numPr>
        <w:pBdr/>
        <w:shd w:val="clear" w:fill="auto"/>
        <w:spacing w:lineRule="auto" w:line="276" w:before="0" w:after="0"/>
        <w:ind w:left="540" w:right="0" w:hanging="360"/>
        <w:jc w:val="left"/>
        <w:rPr>
          <w:u w:val="none"/>
        </w:rPr>
      </w:pPr>
      <w:r>
        <w:rPr>
          <w:b/>
        </w:rPr>
        <w:t xml:space="preserve">Desarrollador Web Full Stack. </w:t>
      </w:r>
      <w:r>
        <w:rPr/>
        <w:t>Argentina Programa v3.0, Instituto Nacional de Tecnología Industrial (INTI), Ministerio de Economía de la Nación, 2022-2023.</w:t>
      </w:r>
    </w:p>
    <w:p>
      <w:pPr>
        <w:pStyle w:val="Normal1"/>
        <w:keepNext w:val="false"/>
        <w:keepLines w:val="false"/>
        <w:pageBreakBefore w:val="false"/>
        <w:widowControl/>
        <w:numPr>
          <w:ilvl w:val="0"/>
          <w:numId w:val="2"/>
        </w:numPr>
        <w:pBdr/>
        <w:shd w:val="clear" w:fill="auto"/>
        <w:spacing w:lineRule="auto" w:line="276" w:before="0" w:after="0"/>
        <w:ind w:left="540" w:right="0" w:hanging="360"/>
        <w:jc w:val="left"/>
        <w:rPr>
          <w:u w:val="none"/>
        </w:rPr>
      </w:pPr>
      <w:r>
        <w:rPr>
          <w:b/>
        </w:rPr>
        <w:t>Codo a Codo 4.0 Full Stack JAVA</w:t>
      </w:r>
      <w:r>
        <w:rPr/>
        <w:t>, Ministerio de Educación de la CABA, 2022.</w:t>
      </w:r>
    </w:p>
    <w:p>
      <w:pPr>
        <w:pStyle w:val="Normal1"/>
        <w:keepNext w:val="false"/>
        <w:keepLines w:val="false"/>
        <w:pageBreakBefore w:val="false"/>
        <w:widowControl/>
        <w:numPr>
          <w:ilvl w:val="0"/>
          <w:numId w:val="2"/>
        </w:numPr>
        <w:pBdr/>
        <w:shd w:val="clear" w:fill="auto"/>
        <w:spacing w:lineRule="auto" w:line="276" w:before="0" w:after="0"/>
        <w:ind w:left="540" w:right="0" w:hanging="360"/>
        <w:jc w:val="left"/>
        <w:rPr>
          <w:u w:val="none"/>
        </w:rPr>
      </w:pPr>
      <w:r>
        <w:rPr>
          <w:b/>
        </w:rPr>
        <w:t>Responsive Web Design / JavaScript Algorithms and Data Structures / Back End Development and APIs</w:t>
      </w:r>
      <w:r>
        <w:rPr/>
        <w:t>, freeCodeCamp.org, 2022.</w:t>
      </w:r>
    </w:p>
    <w:p>
      <w:pPr>
        <w:pStyle w:val="Heading2"/>
        <w:rPr>
          <w:b/>
          <w:b/>
          <w:color w:val="FFC300"/>
        </w:rPr>
      </w:pPr>
      <w:bookmarkStart w:id="5" w:name="_etk42t35fqok"/>
      <w:bookmarkEnd w:id="5"/>
      <w:r>
        <w:rPr>
          <w:b/>
          <w:color w:val="FFC300"/>
        </w:rPr>
        <w:t>&lt;</w:t>
      </w:r>
      <w:r>
        <w:rPr>
          <w:b/>
        </w:rPr>
        <w:t>Idiomas</w:t>
      </w:r>
      <w:r>
        <w:rPr>
          <w:b/>
          <w:color w:val="FFC300"/>
        </w:rPr>
        <w:t>/&gt;</w:t>
      </w:r>
    </w:p>
    <w:p>
      <w:pPr>
        <w:pStyle w:val="Normal1"/>
        <w:numPr>
          <w:ilvl w:val="0"/>
          <w:numId w:val="1"/>
        </w:numPr>
        <w:ind w:left="540" w:hanging="360"/>
        <w:rPr/>
      </w:pPr>
      <w:r>
        <w:rPr>
          <w:b/>
        </w:rPr>
        <w:t>Español:</w:t>
      </w:r>
      <w:r>
        <w:rPr/>
        <w:t xml:space="preserve"> nativo.</w:t>
      </w:r>
    </w:p>
    <w:p>
      <w:pPr>
        <w:pStyle w:val="Normal1"/>
        <w:numPr>
          <w:ilvl w:val="0"/>
          <w:numId w:val="1"/>
        </w:numPr>
        <w:ind w:left="540" w:hanging="360"/>
        <w:rPr/>
      </w:pPr>
      <w:r>
        <w:rPr>
          <w:b/>
        </w:rPr>
        <w:t>Inglés:</w:t>
      </w:r>
      <w:r>
        <w:rPr/>
        <w:t xml:space="preserve"> professional working proficiency. First Certificate Exam (B2 First), Cambridge University.</w:t>
      </w:r>
    </w:p>
    <w:p>
      <w:pPr>
        <w:pStyle w:val="Heading2"/>
        <w:rPr>
          <w:rFonts w:ascii="Montserrat" w:hAnsi="Montserrat" w:eastAsia="Montserrat" w:cs="Montserrat"/>
          <w:color w:val="008CFF"/>
        </w:rPr>
      </w:pPr>
      <w:bookmarkStart w:id="6" w:name="_8l7zo4x66o9n"/>
      <w:bookmarkEnd w:id="6"/>
      <w:r>
        <w:rPr>
          <w:b/>
          <w:color w:val="008CFF"/>
        </w:rPr>
        <w:t>&lt;</w:t>
      </w:r>
      <w:r>
        <w:rPr>
          <w:b/>
        </w:rPr>
        <w:t>Experiencia Laboral</w:t>
      </w:r>
      <w:r>
        <w:rPr>
          <w:b/>
          <w:color w:val="008CFF"/>
        </w:rPr>
        <w:t>/&gt;</w:t>
      </w:r>
    </w:p>
    <w:p>
      <w:pPr>
        <w:pStyle w:val="Normal1"/>
        <w:rPr>
          <w:b/>
          <w:b/>
          <w:sz w:val="24"/>
          <w:szCs w:val="24"/>
        </w:rPr>
      </w:pPr>
      <w:r>
        <w:rPr>
          <w:b/>
          <w:sz w:val="24"/>
          <w:szCs w:val="24"/>
        </w:rPr>
        <w:t>Profesor de enseñanza media. 2010 – 2024</w:t>
      </w:r>
    </w:p>
    <w:p>
      <w:pPr>
        <w:pStyle w:val="Normal1"/>
        <w:keepNext w:val="false"/>
        <w:keepLines w:val="false"/>
        <w:pageBreakBefore w:val="false"/>
        <w:widowControl/>
        <w:numPr>
          <w:ilvl w:val="0"/>
          <w:numId w:val="2"/>
        </w:numPr>
        <w:pBdr/>
        <w:shd w:val="clear" w:fill="auto"/>
        <w:spacing w:lineRule="auto" w:line="276" w:before="0" w:after="0"/>
        <w:ind w:left="540" w:right="0" w:hanging="360"/>
        <w:jc w:val="left"/>
        <w:rPr/>
      </w:pPr>
      <w:r>
        <w:rPr/>
        <w:t>Profesor de Sociología, Introducción a las Ciencias Sociales y a las Humanidades, Formación Ética y Ciudadana, e Historia, en escuelas públicas de enseñanza media de la Ciudad Autónoma de Buenos Aires.</w:t>
      </w:r>
    </w:p>
    <w:p>
      <w:pPr>
        <w:pStyle w:val="Normal1"/>
        <w:keepNext w:val="false"/>
        <w:keepLines w:val="false"/>
        <w:pageBreakBefore w:val="false"/>
        <w:widowControl/>
        <w:pBdr/>
        <w:shd w:val="clear" w:fill="auto"/>
        <w:spacing w:lineRule="auto" w:line="276" w:before="0" w:after="0"/>
        <w:ind w:left="0" w:right="0" w:hanging="0"/>
        <w:jc w:val="left"/>
        <w:rPr>
          <w:rFonts w:ascii="Montserrat" w:hAnsi="Montserrat" w:eastAsia="Montserrat" w:cs="Montserrat"/>
        </w:rPr>
      </w:pPr>
      <w:r>
        <w:rPr>
          <w:rFonts w:eastAsia="Montserrat" w:cs="Montserrat" w:ascii="Montserrat" w:hAnsi="Montserrat"/>
        </w:rPr>
      </w:r>
    </w:p>
    <w:p>
      <w:pPr>
        <w:pStyle w:val="Normal1"/>
        <w:ind w:left="0" w:hanging="0"/>
        <w:rPr>
          <w:b/>
          <w:b/>
          <w:sz w:val="24"/>
          <w:szCs w:val="24"/>
        </w:rPr>
      </w:pPr>
      <w:r>
        <w:rPr>
          <w:b/>
          <w:sz w:val="24"/>
          <w:szCs w:val="24"/>
        </w:rPr>
        <w:t>Profesor y tutor universitario. Universidad de Buenos Aires. 2007 – 2015</w:t>
      </w:r>
    </w:p>
    <w:p>
      <w:pPr>
        <w:pStyle w:val="Normal1"/>
        <w:keepNext w:val="false"/>
        <w:keepLines w:val="false"/>
        <w:pageBreakBefore w:val="false"/>
        <w:widowControl/>
        <w:numPr>
          <w:ilvl w:val="0"/>
          <w:numId w:val="2"/>
        </w:numPr>
        <w:pBdr/>
        <w:shd w:val="clear" w:fill="auto"/>
        <w:spacing w:lineRule="auto" w:line="276" w:before="0" w:after="0"/>
        <w:ind w:left="540" w:right="0" w:hanging="360"/>
        <w:jc w:val="left"/>
        <w:rPr/>
      </w:pPr>
      <w:r>
        <w:rPr/>
        <w:t>Profesor de Introducción al Pensamiento Científico, Ciclo Básico Común, cátedra Marqués (2007-2011). Profesor y tutor de Prácticas de la enseñanza. Facultad de Ciencias Sociales, cátedra Pipkin (2009-2015).</w:t>
      </w:r>
    </w:p>
    <w:p>
      <w:pPr>
        <w:pStyle w:val="Normal1"/>
        <w:ind w:left="0" w:hanging="0"/>
        <w:rPr/>
      </w:pPr>
      <w:r>
        <w:rPr/>
      </w:r>
    </w:p>
    <w:p>
      <w:pPr>
        <w:pStyle w:val="Normal1"/>
        <w:ind w:left="0" w:hanging="0"/>
        <w:rPr>
          <w:rFonts w:ascii="Montserrat" w:hAnsi="Montserrat" w:eastAsia="Montserrat" w:cs="Montserrat"/>
          <w:b/>
          <w:b/>
          <w:sz w:val="24"/>
          <w:szCs w:val="24"/>
        </w:rPr>
      </w:pPr>
      <w:r>
        <w:rPr>
          <w:b/>
          <w:sz w:val="24"/>
          <w:szCs w:val="24"/>
        </w:rPr>
        <w:t>Sociólogo. Dpto. de Salud Ambiental, Ministerio de Salud, GCABA. 2008 – 2012</w:t>
      </w:r>
    </w:p>
    <w:p>
      <w:pPr>
        <w:pStyle w:val="Normal1"/>
        <w:keepNext w:val="false"/>
        <w:keepLines w:val="false"/>
        <w:pageBreakBefore w:val="false"/>
        <w:widowControl/>
        <w:numPr>
          <w:ilvl w:val="0"/>
          <w:numId w:val="2"/>
        </w:numPr>
        <w:pBdr/>
        <w:shd w:val="clear" w:fill="auto"/>
        <w:spacing w:lineRule="auto" w:line="276" w:before="0" w:after="0"/>
        <w:ind w:left="540" w:right="0" w:hanging="360"/>
        <w:jc w:val="left"/>
        <w:rPr/>
      </w:pPr>
      <w:r>
        <w:rPr/>
        <w:t>Desarrollo e implementación de instrumentos para el relevamiento de problemáticas ambientales en los Centros de Salud y Acción Comunitaria de la CABA. Capacitación del personal para su utilización. Análisis de datos socio-ambientales con Epi Info, bases de datos y SPSS.</w:t>
      </w:r>
    </w:p>
    <w:p>
      <w:pPr>
        <w:pStyle w:val="Heading2"/>
        <w:rPr>
          <w:b/>
          <w:b/>
          <w:color w:val="FF008C"/>
        </w:rPr>
      </w:pPr>
      <w:bookmarkStart w:id="7" w:name="_jdb7jg3mz8c"/>
      <w:bookmarkEnd w:id="7"/>
      <w:r>
        <w:rPr>
          <w:b/>
          <w:color w:val="FF008C"/>
        </w:rPr>
        <w:t>&lt;</w:t>
      </w:r>
      <w:r>
        <w:rPr>
          <w:b/>
        </w:rPr>
        <w:t>Proyectos</w:t>
      </w:r>
      <w:r>
        <w:rPr>
          <w:b/>
          <w:color w:val="FF008C"/>
        </w:rPr>
        <w:t>/&gt;</w:t>
      </w:r>
    </w:p>
    <w:p>
      <w:pPr>
        <w:pStyle w:val="Normal1"/>
        <w:rPr>
          <w:b/>
          <w:b/>
          <w:sz w:val="24"/>
          <w:szCs w:val="24"/>
        </w:rPr>
      </w:pPr>
      <w:r>
        <w:rPr>
          <w:b/>
          <w:sz w:val="24"/>
          <w:szCs w:val="24"/>
        </w:rPr>
        <w:t>fotoYOP &amp; foto-V</w:t>
      </w:r>
    </w:p>
    <w:p>
      <w:pPr>
        <w:pStyle w:val="Normal1"/>
        <w:numPr>
          <w:ilvl w:val="0"/>
          <w:numId w:val="1"/>
        </w:numPr>
        <w:ind w:left="540" w:hanging="360"/>
        <w:rPr/>
      </w:pPr>
      <w:r>
        <w:rPr/>
        <w:t>FotoYOP te permite transformar imágenes y crear collages de manera sencilla y rápida. Es también una PWA que se puede instalar en el teléfono y usar offline. Foto-V es su complemento ideal: convierte imágenes en videos aplicando efectos como panning o zoom in/out.</w:t>
      </w:r>
    </w:p>
    <w:p>
      <w:pPr>
        <w:pStyle w:val="Normal1"/>
        <w:numPr>
          <w:ilvl w:val="0"/>
          <w:numId w:val="1"/>
        </w:numPr>
        <w:ind w:left="540" w:hanging="360"/>
        <w:rPr/>
      </w:pPr>
      <w:r>
        <w:rPr/>
        <w:t>Stack: HTML, CSS, vanilla JavaScript, React/Next, TypeScript, JSDoc, PWA, Canvas API.</w:t>
      </w:r>
    </w:p>
    <w:p>
      <w:pPr>
        <w:pStyle w:val="Normal1"/>
        <w:numPr>
          <w:ilvl w:val="0"/>
          <w:numId w:val="1"/>
        </w:numPr>
        <w:ind w:left="540" w:hanging="360"/>
        <w:rPr/>
      </w:pPr>
      <w:r>
        <w:rPr/>
        <w:t xml:space="preserve">Live demos: </w:t>
      </w:r>
      <w:hyperlink r:id="rId7">
        <w:r>
          <w:rPr>
            <w:color w:val="1155CC"/>
            <w:u w:val="single"/>
          </w:rPr>
          <w:t>fotoyop.fedeholc.ar</w:t>
        </w:r>
      </w:hyperlink>
      <w:r>
        <w:rPr/>
        <w:t xml:space="preserve"> ·</w:t>
      </w:r>
      <w:hyperlink r:id="rId8">
        <w:r>
          <w:rPr>
            <w:color w:val="1155CC"/>
            <w:u w:val="single"/>
          </w:rPr>
          <w:t xml:space="preserve"> foto-v.fedeholc.ar</w:t>
        </w:r>
      </w:hyperlink>
    </w:p>
    <w:p>
      <w:pPr>
        <w:pStyle w:val="Normal1"/>
        <w:ind w:left="720" w:hanging="0"/>
        <w:rPr/>
      </w:pPr>
      <w:r>
        <w:rPr/>
      </w:r>
    </w:p>
    <w:p>
      <w:pPr>
        <w:pStyle w:val="Normal1"/>
        <w:rPr>
          <w:b/>
          <w:b/>
          <w:sz w:val="24"/>
          <w:szCs w:val="24"/>
        </w:rPr>
      </w:pPr>
      <w:r>
        <w:rPr>
          <w:b/>
          <w:sz w:val="24"/>
          <w:szCs w:val="24"/>
        </w:rPr>
        <w:t>&lt;NuncaSupeProgramar/&gt; Blog de apuntes para aprender desarrollo web</w:t>
      </w:r>
    </w:p>
    <w:p>
      <w:pPr>
        <w:pStyle w:val="Normal1"/>
        <w:numPr>
          <w:ilvl w:val="0"/>
          <w:numId w:val="1"/>
        </w:numPr>
        <w:ind w:left="540" w:hanging="360"/>
        <w:rPr/>
      </w:pPr>
      <w:r>
        <w:rPr/>
        <w:t>Mi blog para organizar apuntes, aprender, y compartir el conocimiento. Sencillo, rápido, y accesible.</w:t>
      </w:r>
    </w:p>
    <w:p>
      <w:pPr>
        <w:pStyle w:val="Normal1"/>
        <w:numPr>
          <w:ilvl w:val="0"/>
          <w:numId w:val="1"/>
        </w:numPr>
        <w:ind w:left="540" w:hanging="360"/>
        <w:rPr/>
      </w:pPr>
      <w:r>
        <w:rPr/>
        <w:t>Stack: Next, React, JavaScript, HTML, CSS, Markdown.</w:t>
      </w:r>
    </w:p>
    <w:p>
      <w:pPr>
        <w:pStyle w:val="Normal1"/>
        <w:numPr>
          <w:ilvl w:val="0"/>
          <w:numId w:val="1"/>
        </w:numPr>
        <w:ind w:left="540" w:hanging="360"/>
        <w:rPr/>
      </w:pPr>
      <w:r>
        <w:rPr/>
        <w:t xml:space="preserve">Online: </w:t>
      </w:r>
      <w:hyperlink r:id="rId9">
        <w:r>
          <w:rPr>
            <w:color w:val="1155CC"/>
            <w:u w:val="single"/>
          </w:rPr>
          <w:t>nsp.fedeholc.ar</w:t>
        </w:r>
      </w:hyperlink>
    </w:p>
    <w:p>
      <w:pPr>
        <w:pStyle w:val="Normal1"/>
        <w:rPr/>
      </w:pPr>
      <w:r>
        <w:rPr/>
      </w:r>
    </w:p>
    <w:p>
      <w:pPr>
        <w:pStyle w:val="Normal1"/>
        <w:rPr>
          <w:b/>
          <w:b/>
          <w:sz w:val="24"/>
          <w:szCs w:val="24"/>
        </w:rPr>
      </w:pPr>
      <w:r>
        <w:rPr>
          <w:b/>
          <w:sz w:val="24"/>
          <w:szCs w:val="24"/>
        </w:rPr>
        <w:t>¡ANOTÁ! &amp; Highlighter - ¿Another note taking app?</w:t>
      </w:r>
    </w:p>
    <w:p>
      <w:pPr>
        <w:pStyle w:val="Normal1"/>
        <w:numPr>
          <w:ilvl w:val="0"/>
          <w:numId w:val="1"/>
        </w:numPr>
        <w:ind w:left="540" w:hanging="360"/>
        <w:rPr/>
      </w:pPr>
      <w:r>
        <w:rPr/>
        <w:t>Así es, otra aplicación más para tomar notas. =) Pero con algunas características particulares. Y lo mejor: una extensión para el navegador que permite resaltar y guardar textos y enlaces desde cualquier web.</w:t>
      </w:r>
    </w:p>
    <w:p>
      <w:pPr>
        <w:pStyle w:val="Normal1"/>
        <w:numPr>
          <w:ilvl w:val="0"/>
          <w:numId w:val="1"/>
        </w:numPr>
        <w:ind w:left="540" w:hanging="360"/>
        <w:rPr/>
      </w:pPr>
      <w:r>
        <w:rPr/>
        <w:t>Stack: HTML, CSS, JavaScript, React, Next, SQLite, WebExtension API.</w:t>
      </w:r>
    </w:p>
    <w:p>
      <w:pPr>
        <w:pStyle w:val="Normal1"/>
        <w:numPr>
          <w:ilvl w:val="0"/>
          <w:numId w:val="1"/>
        </w:numPr>
        <w:ind w:left="540" w:hanging="360"/>
        <w:rPr/>
      </w:pPr>
      <w:r>
        <w:rPr/>
        <w:t xml:space="preserve">Live demo: </w:t>
      </w:r>
      <w:hyperlink r:id="rId10">
        <w:r>
          <w:rPr>
            <w:color w:val="1155CC"/>
            <w:u w:val="single"/>
          </w:rPr>
          <w:t>anota-demo.vercel.app</w:t>
        </w:r>
      </w:hyperlink>
    </w:p>
    <w:p>
      <w:pPr>
        <w:pStyle w:val="Normal1"/>
        <w:rPr/>
      </w:pPr>
      <w:r>
        <w:rPr/>
      </w:r>
    </w:p>
    <w:p>
      <w:pPr>
        <w:pStyle w:val="Normal1"/>
        <w:rPr>
          <w:b/>
          <w:b/>
          <w:sz w:val="24"/>
          <w:szCs w:val="24"/>
        </w:rPr>
      </w:pPr>
      <w:r>
        <w:rPr>
          <w:b/>
          <w:sz w:val="24"/>
          <w:szCs w:val="24"/>
        </w:rPr>
        <w:t>Full size images for IG</w:t>
      </w:r>
    </w:p>
    <w:p>
      <w:pPr>
        <w:pStyle w:val="Normal1"/>
        <w:numPr>
          <w:ilvl w:val="0"/>
          <w:numId w:val="1"/>
        </w:numPr>
        <w:ind w:left="540" w:hanging="360"/>
        <w:rPr/>
      </w:pPr>
      <w:r>
        <w:rPr/>
        <w:t>Extensión para el navegador Chrome que permite ver imágenes de Instagram a máxima resolución y en pantalla completa, sin distracciones.</w:t>
      </w:r>
    </w:p>
    <w:p>
      <w:pPr>
        <w:pStyle w:val="Normal1"/>
        <w:numPr>
          <w:ilvl w:val="0"/>
          <w:numId w:val="1"/>
        </w:numPr>
        <w:ind w:left="540" w:hanging="360"/>
        <w:rPr/>
      </w:pPr>
      <w:r>
        <w:rPr/>
        <w:t>Stack: JavaScript, HTML, CSS, WebExtension API.</w:t>
      </w:r>
    </w:p>
    <w:p>
      <w:pPr>
        <w:pStyle w:val="Normal1"/>
        <w:numPr>
          <w:ilvl w:val="0"/>
          <w:numId w:val="1"/>
        </w:numPr>
        <w:ind w:left="540" w:hanging="360"/>
        <w:rPr/>
      </w:pPr>
      <w:r>
        <w:rPr/>
        <w:t xml:space="preserve">Disponible en la chrome web store: </w:t>
      </w:r>
      <w:hyperlink r:id="rId11">
        <w:r>
          <w:rPr>
            <w:color w:val="1155CC"/>
            <w:u w:val="single"/>
          </w:rPr>
          <w:t>bit.ly/igfull</w:t>
        </w:r>
      </w:hyperlink>
    </w:p>
    <w:p>
      <w:pPr>
        <w:pStyle w:val="Normal1"/>
        <w:rPr/>
      </w:pPr>
      <w:r>
        <w:rPr/>
      </w:r>
    </w:p>
    <w:p>
      <w:pPr>
        <w:pStyle w:val="Normal1"/>
        <w:rPr>
          <w:b/>
          <w:b/>
          <w:sz w:val="24"/>
          <w:szCs w:val="24"/>
        </w:rPr>
      </w:pPr>
      <w:r>
        <w:rPr>
          <w:b/>
          <w:sz w:val="24"/>
          <w:szCs w:val="24"/>
        </w:rPr>
        <w:t>Otros proyectos:</w:t>
      </w:r>
    </w:p>
    <w:p>
      <w:pPr>
        <w:pStyle w:val="Normal1"/>
        <w:numPr>
          <w:ilvl w:val="0"/>
          <w:numId w:val="1"/>
        </w:numPr>
        <w:ind w:left="540" w:hanging="360"/>
        <w:rPr/>
      </w:pPr>
      <w:r>
        <w:rPr/>
        <w:t>Aplicación de escritorio para administrar una clínica de salud (proyecto de curso). Stack: C#, Visual Studio, MySQL.</w:t>
      </w:r>
    </w:p>
    <w:p>
      <w:pPr>
        <w:pStyle w:val="Normal1"/>
        <w:numPr>
          <w:ilvl w:val="0"/>
          <w:numId w:val="1"/>
        </w:numPr>
        <w:ind w:left="540" w:hanging="360"/>
        <w:rPr/>
      </w:pPr>
      <w:r>
        <w:rPr/>
        <w:t>Aplicación móvil para administrar un club deportivo (proyecto de fin de cursada). Stack: Kotlin, Android Studio, SQLite.</w:t>
      </w:r>
    </w:p>
    <w:p>
      <w:pPr>
        <w:pStyle w:val="Normal1"/>
        <w:numPr>
          <w:ilvl w:val="0"/>
          <w:numId w:val="1"/>
        </w:numPr>
        <w:ind w:left="540" w:hanging="360"/>
        <w:rPr/>
      </w:pPr>
      <w:r>
        <w:rPr/>
        <w:t>Argentina Programa v3.0 - CV Editable (proyecto de curso). Stack: Java, Springboot, Hibernate, MySQL, Angular, HTML, CSS, Bootstrap.</w:t>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rPr>
          <w:rFonts w:ascii="Montserrat" w:hAnsi="Montserrat" w:eastAsia="Montserrat" w:cs="Montserrat"/>
        </w:rPr>
      </w:pPr>
      <w:r>
        <w:rPr>
          <w:rFonts w:eastAsia="Montserrat" w:cs="Montserrat" w:ascii="Montserrat" w:hAnsi="Montserrat"/>
        </w:rPr>
      </w:r>
    </w:p>
    <w:p>
      <w:pPr>
        <w:pStyle w:val="Normal1"/>
        <w:jc w:val="center"/>
        <w:rPr>
          <w:rFonts w:ascii="Montserrat" w:hAnsi="Montserrat" w:eastAsia="Montserrat" w:cs="Montserrat"/>
        </w:rPr>
      </w:pPr>
      <w:r>
        <w:rPr/>
        <w:drawing>
          <wp:inline distT="0" distB="0" distL="0" distR="0">
            <wp:extent cx="254000" cy="254000"/>
            <wp:effectExtent l="0" t="0" r="0" b="0"/>
            <wp:docPr id="1" name="image1.png" descr="herb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erb emoji"/>
                    <pic:cNvPicPr>
                      <a:picLocks noChangeAspect="1" noChangeArrowheads="1"/>
                    </pic:cNvPicPr>
                  </pic:nvPicPr>
                  <pic:blipFill>
                    <a:blip r:embed="rId12"/>
                    <a:stretch>
                      <a:fillRect/>
                    </a:stretch>
                  </pic:blipFill>
                  <pic:spPr bwMode="auto">
                    <a:xfrm>
                      <a:off x="0" y="0"/>
                      <a:ext cx="254000" cy="254000"/>
                    </a:xfrm>
                    <a:prstGeom prst="rect">
                      <a:avLst/>
                    </a:prstGeom>
                  </pic:spPr>
                </pic:pic>
              </a:graphicData>
            </a:graphic>
          </wp:inline>
        </w:drawing>
      </w:r>
    </w:p>
    <w:p>
      <w:pPr>
        <w:pStyle w:val="Normal1"/>
        <w:rPr>
          <w:rFonts w:ascii="Montserrat" w:hAnsi="Montserrat" w:eastAsia="Montserrat" w:cs="Montserrat"/>
        </w:rPr>
      </w:pPr>
      <w:r>
        <w:rPr/>
      </w:r>
    </w:p>
    <w:sectPr>
      <w:type w:val="continuous"/>
      <w:pgSz w:w="11906" w:h="16838"/>
      <w:pgMar w:left="1434" w:right="1434" w:gutter="0" w:header="1134" w:top="1566" w:footer="0" w:bottom="1152"/>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Liberation Sans">
    <w:altName w:val="Arial"/>
    <w:charset w:val="01"/>
    <w:family w:val="swiss"/>
    <w:pitch w:val="variable"/>
  </w:font>
  <w:font w:name="Arial">
    <w:charset w:val="01"/>
    <w:family w:val="roman"/>
    <w:pitch w:val="variable"/>
  </w:font>
  <w:font w:name="Montserrat">
    <w:charset w:val="01"/>
    <w:family w:val="roman"/>
    <w:pitch w:val="variable"/>
  </w:font>
  <w:font w:name="STIX Two Text">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Roboto" w:hAnsi="Roboto" w:eastAsia="Roboto" w:cs="Roboto"/>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Roboto" w:hAnsi="Roboto" w:eastAsia="Roboto" w:cs="Roboto"/>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folio.fedeholc.ar/" TargetMode="External"/><Relationship Id="rId3" Type="http://schemas.openxmlformats.org/officeDocument/2006/relationships/hyperlink" Target="https://github.com/fedeholc" TargetMode="External"/><Relationship Id="rId4" Type="http://schemas.openxmlformats.org/officeDocument/2006/relationships/hyperlink" Target="https://linkedin.com/in/federicoholc" TargetMode="External"/><Relationship Id="rId5" Type="http://schemas.openxmlformats.org/officeDocument/2006/relationships/hyperlink" Target="mailto:federicoholc@gmail.com" TargetMode="External"/><Relationship Id="rId6" Type="http://schemas.openxmlformats.org/officeDocument/2006/relationships/header" Target="header1.xml"/><Relationship Id="rId7" Type="http://schemas.openxmlformats.org/officeDocument/2006/relationships/hyperlink" Target="http://fotoyop.fedeholc.ar/" TargetMode="External"/><Relationship Id="rId8" Type="http://schemas.openxmlformats.org/officeDocument/2006/relationships/hyperlink" Target="http://foto-v.fedeholc.ar/" TargetMode="External"/><Relationship Id="rId9" Type="http://schemas.openxmlformats.org/officeDocument/2006/relationships/hyperlink" Target="http://nsp.fedeholc.ar/" TargetMode="External"/><Relationship Id="rId10" Type="http://schemas.openxmlformats.org/officeDocument/2006/relationships/hyperlink" Target="http://anota-demo.vercel.app/" TargetMode="External"/><Relationship Id="rId11" Type="http://schemas.openxmlformats.org/officeDocument/2006/relationships/hyperlink" Target="http://bit.ly/igfull" TargetMode="External"/><Relationship Id="rId12" Type="http://schemas.openxmlformats.org/officeDocument/2006/relationships/image" Target="media/image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714</Words>
  <Characters>4088</Characters>
  <CharactersWithSpaces>4718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2024-07-22T19:56:55Z</dcterms:modified>
  <cp:revision>1</cp:revision>
  <dc:subject/>
  <dc:title/>
</cp:coreProperties>
</file>