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4A3CC" w14:textId="2D33D4A9" w:rsidR="001400AA" w:rsidRDefault="001400AA">
      <w:r>
        <w:t>CAPITOLO 4</w:t>
      </w:r>
    </w:p>
    <w:p w14:paraId="38721E47" w14:textId="7D4A0D0E" w:rsidR="001400AA" w:rsidRDefault="001400AA">
      <w:r>
        <w:t xml:space="preserve">Spiego il database, i vari attributi. La frequenza dei crimini per quanto riguarda il database preso su </w:t>
      </w:r>
      <w:proofErr w:type="spellStart"/>
      <w:r>
        <w:t>kaggle</w:t>
      </w:r>
      <w:proofErr w:type="spellEnd"/>
      <w:r>
        <w:t xml:space="preserve"> (o del 2018?)  basarsi su quello visto su </w:t>
      </w:r>
      <w:proofErr w:type="spellStart"/>
      <w:r>
        <w:t>k</w:t>
      </w:r>
      <w:r w:rsidR="00A34B21">
        <w:t>a</w:t>
      </w:r>
      <w:r>
        <w:t>ggle</w:t>
      </w:r>
      <w:proofErr w:type="spellEnd"/>
      <w:r>
        <w:t>!!!</w:t>
      </w:r>
      <w:r w:rsidR="007A727F">
        <w:t xml:space="preserve"> FATTO</w:t>
      </w:r>
    </w:p>
    <w:p w14:paraId="7A8A140B" w14:textId="412E7377" w:rsidR="001400AA" w:rsidRDefault="001400AA">
      <w:r>
        <w:t>Spiego le scelte di taglio effettuate al dataset</w:t>
      </w:r>
      <w:r w:rsidR="007A727F">
        <w:t xml:space="preserve"> </w:t>
      </w:r>
      <w:r w:rsidR="007B79DA">
        <w:t>FATTO</w:t>
      </w:r>
    </w:p>
    <w:p w14:paraId="5DBC957D" w14:textId="0A1228FC" w:rsidR="001400AA" w:rsidRDefault="001400AA">
      <w:r>
        <w:t>Sp</w:t>
      </w:r>
      <w:r w:rsidR="00D20FC4">
        <w:t>i</w:t>
      </w:r>
      <w:bookmarkStart w:id="0" w:name="_GoBack"/>
      <w:bookmarkEnd w:id="0"/>
      <w:r>
        <w:t>ego i dataset utilizzati</w:t>
      </w:r>
      <w:r w:rsidR="007A727F">
        <w:t xml:space="preserve"> DA FARE</w:t>
      </w:r>
      <w:r w:rsidR="007B79DA">
        <w:t xml:space="preserve"> (faccio nel quinto?)</w:t>
      </w:r>
    </w:p>
    <w:p w14:paraId="2D15BF2B" w14:textId="3653A52C" w:rsidR="002C719D" w:rsidRDefault="002C719D"/>
    <w:p w14:paraId="5A46F372" w14:textId="77777777" w:rsidR="002C719D" w:rsidRDefault="002C719D" w:rsidP="002C719D"/>
    <w:p w14:paraId="41F44693" w14:textId="78B41474" w:rsidR="002C719D" w:rsidRDefault="002C719D" w:rsidP="002C719D">
      <w:r>
        <w:t xml:space="preserve">scaletta delle robe da dire: divisione delle classi, </w:t>
      </w:r>
      <w:proofErr w:type="spellStart"/>
      <w:r>
        <w:t>sptree</w:t>
      </w:r>
      <w:proofErr w:type="spellEnd"/>
      <w:r>
        <w:t xml:space="preserve"> come funziona a grandi linee e dettaglio su struttura nodo con riguardo al dizionario, codice </w:t>
      </w:r>
      <w:proofErr w:type="spellStart"/>
      <w:r>
        <w:t>stbfm</w:t>
      </w:r>
      <w:proofErr w:type="spellEnd"/>
      <w:r>
        <w:t xml:space="preserve"> cerca di rispecchiare l'algoritmo ma alcune cose sono custom come la distanza spaziale tramite </w:t>
      </w:r>
      <w:proofErr w:type="spellStart"/>
      <w:r>
        <w:t>gps</w:t>
      </w:r>
      <w:proofErr w:type="spellEnd"/>
      <w:r>
        <w:t>, ricorda che non sono possibili tipi ripetuti all'intero di una sequenza e le difficoltà trovate</w:t>
      </w:r>
    </w:p>
    <w:p w14:paraId="2F818E11" w14:textId="2C6E8F8E" w:rsidR="002C719D" w:rsidRPr="002C719D" w:rsidRDefault="002C719D" w:rsidP="002C719D">
      <w:r w:rsidRPr="002C719D">
        <w:t xml:space="preserve">input – output da riga di </w:t>
      </w:r>
      <w:r>
        <w:t>comando</w:t>
      </w:r>
    </w:p>
    <w:p w14:paraId="0066FAC4" w14:textId="77777777" w:rsidR="002C719D" w:rsidRPr="002C719D" w:rsidRDefault="002C719D"/>
    <w:p w14:paraId="226E77F5" w14:textId="027CB0EF" w:rsidR="001400AA" w:rsidRDefault="001400AA">
      <w:r>
        <w:t>Racconto brevemente il codice, del tipo le classi e i principali metodi, input – output da tastiera</w:t>
      </w:r>
      <w:r w:rsidR="00A34B21">
        <w:t>, schematizzare bene come ho fatto l’albero spiegando il perché e il fatto che ho utilizzato i dizionari</w:t>
      </w:r>
    </w:p>
    <w:p w14:paraId="3287844B" w14:textId="1A0F1F7D" w:rsidR="001400AA" w:rsidRDefault="001400AA">
      <w:r>
        <w:t>CAPITOLO 5</w:t>
      </w:r>
    </w:p>
    <w:p w14:paraId="5137CD89" w14:textId="6B13CC3E" w:rsidR="001400AA" w:rsidRDefault="001400AA">
      <w:r>
        <w:t>Analizzo i risultati sul dataset2018 e cerco di trarne conclusioni, possibilmente utilizzando grafici</w:t>
      </w:r>
    </w:p>
    <w:p w14:paraId="718F5EA1" w14:textId="242E4D49" w:rsidR="002271AF" w:rsidRDefault="002271AF"/>
    <w:p w14:paraId="1F57BAAB" w14:textId="7EC61DC0" w:rsidR="002271AF" w:rsidRDefault="002271AF">
      <w:r>
        <w:t>Più il dataset aumenta meglio è scegliere un raggio spaziale e temporale minori, in quanto se il raggio e grande prenderà molti più valori di una certa tipologia rispetto ad un dataset di minore grandezza. Se invece il raggio è minore si hanno risposte più sensate e con tempi di computazione minore</w:t>
      </w:r>
    </w:p>
    <w:p w14:paraId="75CA5B3C" w14:textId="6F1B111E" w:rsidR="001400AA" w:rsidRDefault="001400AA"/>
    <w:p w14:paraId="7C6CA3B5" w14:textId="5392835C" w:rsidR="001400AA" w:rsidRPr="003F6A70" w:rsidRDefault="001400AA">
      <w:r>
        <w:t>Conclusioni e prospettive future</w:t>
      </w:r>
    </w:p>
    <w:sectPr w:rsidR="001400AA" w:rsidRPr="003F6A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B5"/>
    <w:rsid w:val="00111A2E"/>
    <w:rsid w:val="001400AA"/>
    <w:rsid w:val="001B1F24"/>
    <w:rsid w:val="002271AF"/>
    <w:rsid w:val="002C719D"/>
    <w:rsid w:val="003F6A70"/>
    <w:rsid w:val="005C08B5"/>
    <w:rsid w:val="00682AA3"/>
    <w:rsid w:val="007A727F"/>
    <w:rsid w:val="007B79DA"/>
    <w:rsid w:val="00A34B21"/>
    <w:rsid w:val="00B16481"/>
    <w:rsid w:val="00D2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5BB0A"/>
  <w15:chartTrackingRefBased/>
  <w15:docId w15:val="{86FB5AD0-EFB3-44B0-BB08-D1B34203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8</cp:revision>
  <dcterms:created xsi:type="dcterms:W3CDTF">2019-08-23T09:57:00Z</dcterms:created>
  <dcterms:modified xsi:type="dcterms:W3CDTF">2019-09-17T16:15:00Z</dcterms:modified>
</cp:coreProperties>
</file>