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7695" w14:textId="77777777" w:rsidR="00897A75" w:rsidRDefault="00897A75" w:rsidP="00897A75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6314FC02" w14:textId="77777777" w:rsidR="00897A75" w:rsidRDefault="00897A75" w:rsidP="00897A75">
      <w:pPr>
        <w:pStyle w:val="Paragrafoelenco"/>
        <w:numPr>
          <w:ilvl w:val="0"/>
          <w:numId w:val="2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>) [Alg5] {fatto forse inefficiente}</w:t>
      </w:r>
    </w:p>
    <w:p w14:paraId="3714B650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 xml:space="preserve">Calcolare PR (fai la funzione) </w:t>
      </w:r>
    </w:p>
    <w:p w14:paraId="30A2EFE2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75D97C40" w14:textId="77777777" w:rsidR="00897A75" w:rsidRDefault="00897A75" w:rsidP="00897A75">
      <w:pPr>
        <w:pStyle w:val="Paragrafoelenco"/>
        <w:numPr>
          <w:ilvl w:val="0"/>
          <w:numId w:val="2"/>
        </w:numPr>
      </w:pPr>
      <w:bookmarkStart w:id="0" w:name="_GoBack"/>
      <w:bookmarkEnd w:id="0"/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3380AA92" w14:textId="77777777" w:rsidR="00897A75" w:rsidRDefault="00897A75" w:rsidP="00897A75">
      <w:pPr>
        <w:pStyle w:val="Paragrafoelenco"/>
        <w:numPr>
          <w:ilvl w:val="0"/>
          <w:numId w:val="2"/>
        </w:numPr>
      </w:pPr>
      <w:r>
        <w:t>Generare i candidati (Alg3)</w:t>
      </w:r>
    </w:p>
    <w:p w14:paraId="6A1C7EAD" w14:textId="77777777" w:rsidR="00897A75" w:rsidRDefault="00897A75" w:rsidP="00897A75">
      <w:r>
        <w:t>Implementare struttura dati ad albero e trovare N-Top patterns</w:t>
      </w:r>
    </w:p>
    <w:p w14:paraId="460731BA" w14:textId="77777777" w:rsidR="00897A75" w:rsidRDefault="00897A75" w:rsidP="00897A75"/>
    <w:p w14:paraId="5DA64206" w14:textId="77777777" w:rsidR="00897A75" w:rsidRDefault="00897A75" w:rsidP="00897A75"/>
    <w:p w14:paraId="349A73F3" w14:textId="1D0B82D1" w:rsidR="00897A75" w:rsidRDefault="00897A75" w:rsidP="00897A75">
      <w:r>
        <w:t xml:space="preserve">To do (eventuali) </w:t>
      </w:r>
    </w:p>
    <w:p w14:paraId="245F08F2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COME CALCOLARE LA DISTANZA </w:t>
      </w:r>
      <w:proofErr w:type="spellStart"/>
      <w:r>
        <w:t>Gps</w:t>
      </w:r>
      <w:proofErr w:type="spellEnd"/>
      <w:r>
        <w:t xml:space="preserve"> [fatto]</w:t>
      </w:r>
    </w:p>
    <w:p w14:paraId="6CE6F351" w14:textId="77777777" w:rsidR="00897A75" w:rsidRDefault="00897A75" w:rsidP="00897A75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 oppure usare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e hour [fatto con DATATIME]</w:t>
      </w:r>
    </w:p>
    <w:p w14:paraId="73116E99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7ECCCD4D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11ED0E91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 [dataset.csv]</w:t>
      </w:r>
    </w:p>
    <w:p w14:paraId="4E549370" w14:textId="77777777" w:rsidR="00897A75" w:rsidRDefault="00897A75" w:rsidP="00897A75">
      <w:pPr>
        <w:pStyle w:val="Paragrafoelenco"/>
        <w:numPr>
          <w:ilvl w:val="0"/>
          <w:numId w:val="1"/>
        </w:numPr>
      </w:pPr>
      <w:r>
        <w:t xml:space="preserve">Capire se calcolo del </w:t>
      </w:r>
      <w:proofErr w:type="spellStart"/>
      <w:r>
        <w:t>neighborhood</w:t>
      </w:r>
      <w:proofErr w:type="spellEnd"/>
      <w:r>
        <w:t xml:space="preserve"> va bene e come utilizzarlo per andare avanti</w:t>
      </w:r>
    </w:p>
    <w:p w14:paraId="65319CEC" w14:textId="77777777" w:rsidR="00EB36BF" w:rsidRDefault="00AE4EB7"/>
    <w:sectPr w:rsidR="00EB36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85"/>
    <w:rsid w:val="00111A2E"/>
    <w:rsid w:val="001B1F24"/>
    <w:rsid w:val="005D1C85"/>
    <w:rsid w:val="00682AA3"/>
    <w:rsid w:val="00897A75"/>
    <w:rsid w:val="00AE4EB7"/>
    <w:rsid w:val="00B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376"/>
  <w15:chartTrackingRefBased/>
  <w15:docId w15:val="{A9F15ABC-5028-467C-A169-2BAB3C82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97A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3</cp:revision>
  <dcterms:created xsi:type="dcterms:W3CDTF">2019-03-25T13:58:00Z</dcterms:created>
  <dcterms:modified xsi:type="dcterms:W3CDTF">2019-03-25T15:13:00Z</dcterms:modified>
</cp:coreProperties>
</file>