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Style w:val="Title"/>
        <w:contextualSpacing w:val="0"/>
        <w:jc w:val="center"/>
        <w:rPr/>
      </w:pPr>
      <w:bookmarkStart w:colFirst="0" w:colLast="0" w:name="_x0wu1iuko628" w:id="0"/>
      <w:bookmarkEnd w:id="0"/>
      <w:r w:rsidDel="00000000" w:rsidR="00000000" w:rsidRPr="00000000">
        <w:rPr>
          <w:rtl w:val="0"/>
        </w:rPr>
        <w:t xml:space="preserve">Piratas del Caribe</w:t>
      </w:r>
    </w:p>
    <w:p w:rsidR="00000000" w:rsidDel="00000000" w:rsidP="00000000" w:rsidRDefault="00000000" w:rsidRPr="00000000" w14:paraId="00000001">
      <w:pPr>
        <w:contextualSpacing w:val="0"/>
        <w:rPr/>
      </w:pPr>
      <w:r w:rsidDel="00000000" w:rsidR="00000000" w:rsidRPr="00000000">
        <w:rPr>
          <w:rtl w:val="0"/>
        </w:rPr>
        <w:t xml:space="preserve">¡Un grupo de piratas ha tomado la facultad! Y nos obligan a hacer un programa funcional para planear sus ataques.</w:t>
      </w:r>
      <w:r w:rsidDel="00000000" w:rsidR="00000000" w:rsidRPr="00000000">
        <w:drawing>
          <wp:anchor allowOverlap="1" behindDoc="0" distB="114300" distT="114300" distL="114300" distR="114300" hidden="0" layoutInCell="1" locked="0" relativeHeight="0" simplePos="0">
            <wp:simplePos x="0" y="0"/>
            <wp:positionH relativeFrom="margin">
              <wp:posOffset>3235833</wp:posOffset>
            </wp:positionH>
            <wp:positionV relativeFrom="paragraph">
              <wp:posOffset>38100</wp:posOffset>
            </wp:positionV>
            <wp:extent cx="3135058" cy="1765117"/>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135058" cy="1765117"/>
                    </a:xfrm>
                    <a:prstGeom prst="rect"/>
                    <a:ln/>
                  </pic:spPr>
                </pic:pic>
              </a:graphicData>
            </a:graphic>
          </wp:anchor>
        </w:drawing>
      </w:r>
    </w:p>
    <w:p w:rsidR="00000000" w:rsidDel="00000000" w:rsidP="00000000" w:rsidRDefault="00000000" w:rsidRPr="00000000" w14:paraId="00000002">
      <w:pPr>
        <w:pStyle w:val="Heading2"/>
        <w:ind w:firstLine="0"/>
        <w:contextualSpacing w:val="0"/>
        <w:rPr/>
      </w:pPr>
      <w:bookmarkStart w:colFirst="0" w:colLast="0" w:name="_itgo9zlh9ldg" w:id="1"/>
      <w:bookmarkEnd w:id="1"/>
      <w:r w:rsidDel="00000000" w:rsidR="00000000" w:rsidRPr="00000000">
        <w:rPr>
          <w:rtl w:val="0"/>
        </w:rPr>
        <w:t xml:space="preserve">Los tesoros</w:t>
      </w:r>
    </w:p>
    <w:p w:rsidR="00000000" w:rsidDel="00000000" w:rsidP="00000000" w:rsidRDefault="00000000" w:rsidRPr="00000000" w14:paraId="00000003">
      <w:pPr>
        <w:contextualSpacing w:val="0"/>
        <w:rPr/>
      </w:pPr>
      <w:r w:rsidDel="00000000" w:rsidR="00000000" w:rsidRPr="00000000">
        <w:rPr>
          <w:rtl w:val="0"/>
        </w:rPr>
        <w:t xml:space="preserve">Lo más importante para un pirata son los tesoros. Ellos saquean ciudades y tienen aventuras en busca de tesoros cada vez más valiosos. De los tesoros solo les importa su nombre y valor.</w:t>
      </w:r>
    </w:p>
    <w:p w:rsidR="00000000" w:rsidDel="00000000" w:rsidP="00000000" w:rsidRDefault="00000000" w:rsidRPr="00000000" w14:paraId="00000004">
      <w:pPr>
        <w:contextualSpacing w:val="0"/>
        <w:rPr/>
      </w:pPr>
      <w:r w:rsidDel="00000000" w:rsidR="00000000" w:rsidRPr="00000000">
        <w:rPr>
          <w:rtl w:val="0"/>
        </w:rPr>
        <w:t xml:space="preserve">Cada pirata tiene un nombre, su botín (tesoros que ya posee) y una forma particular de elegir los tesoros que quieren saquear:</w:t>
      </w:r>
    </w:p>
    <w:p w:rsidR="00000000" w:rsidDel="00000000" w:rsidP="00000000" w:rsidRDefault="00000000" w:rsidRPr="00000000" w14:paraId="00000005">
      <w:pPr>
        <w:numPr>
          <w:ilvl w:val="0"/>
          <w:numId w:val="1"/>
        </w:numPr>
        <w:ind w:left="720" w:hanging="360"/>
        <w:contextualSpacing w:val="1"/>
        <w:rPr>
          <w:u w:val="none"/>
        </w:rPr>
      </w:pPr>
      <w:r w:rsidDel="00000000" w:rsidR="00000000" w:rsidRPr="00000000">
        <w:rPr>
          <w:rtl w:val="0"/>
        </w:rPr>
        <w:t xml:space="preserve">Unos solo buscan tesoros con un valor mayor a 10.</w:t>
      </w:r>
    </w:p>
    <w:p w:rsidR="00000000" w:rsidDel="00000000" w:rsidP="00000000" w:rsidRDefault="00000000" w:rsidRPr="00000000" w14:paraId="00000006">
      <w:pPr>
        <w:numPr>
          <w:ilvl w:val="0"/>
          <w:numId w:val="1"/>
        </w:numPr>
        <w:ind w:left="720" w:hanging="360"/>
        <w:contextualSpacing w:val="1"/>
        <w:rPr>
          <w:u w:val="none"/>
        </w:rPr>
      </w:pPr>
      <w:r w:rsidDel="00000000" w:rsidR="00000000" w:rsidRPr="00000000">
        <w:rPr>
          <w:rtl w:val="0"/>
        </w:rPr>
        <w:t xml:space="preserve">Otros que buscan objetos específicos, entonces solo saquean los tesoros cuyo nombre tienen una palabra clave.</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07">
      <w:pPr>
        <w:numPr>
          <w:ilvl w:val="0"/>
          <w:numId w:val="1"/>
        </w:numPr>
        <w:ind w:left="720" w:hanging="360"/>
        <w:contextualSpacing w:val="1"/>
        <w:rPr>
          <w:u w:val="none"/>
        </w:rPr>
      </w:pPr>
      <w:r w:rsidDel="00000000" w:rsidR="00000000" w:rsidRPr="00000000">
        <w:rPr>
          <w:rtl w:val="0"/>
        </w:rPr>
        <w:t xml:space="preserve">También existen los piratas con corazón que no saquean nada.</w:t>
      </w:r>
    </w:p>
    <w:p w:rsidR="00000000" w:rsidDel="00000000" w:rsidP="00000000" w:rsidRDefault="00000000" w:rsidRPr="00000000" w14:paraId="00000008">
      <w:pPr>
        <w:numPr>
          <w:ilvl w:val="0"/>
          <w:numId w:val="1"/>
        </w:numPr>
        <w:ind w:left="720" w:hanging="360"/>
        <w:contextualSpacing w:val="1"/>
        <w:rPr>
          <w:u w:val="none"/>
        </w:rPr>
      </w:pPr>
      <w:r w:rsidDel="00000000" w:rsidR="00000000" w:rsidRPr="00000000">
        <w:rPr>
          <w:rtl w:val="0"/>
        </w:rPr>
        <w:t xml:space="preserve">Por último, están los piratas más complejos cuya forma de saquear es una conjunción de las anteriores. Esto significa que se quedan con los tesoros que cumplan alguna de las condiciones presentes en la combinación.</w:t>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numPr>
          <w:ilvl w:val="0"/>
          <w:numId w:val="2"/>
        </w:numPr>
        <w:ind w:left="720" w:hanging="360"/>
        <w:contextualSpacing w:val="1"/>
        <w:rPr>
          <w:u w:val="none"/>
        </w:rPr>
      </w:pPr>
      <w:r w:rsidDel="00000000" w:rsidR="00000000" w:rsidRPr="00000000">
        <w:rPr>
          <w:b w:val="1"/>
          <w:rtl w:val="0"/>
        </w:rPr>
        <w:t xml:space="preserve">Modelar las condiciones de saqueo</w:t>
      </w:r>
      <w:r w:rsidDel="00000000" w:rsidR="00000000" w:rsidRPr="00000000">
        <w:rPr>
          <w:rtl w:val="0"/>
        </w:rPr>
        <w:t xml:space="preserve"> de los piratas antes mencionadas.</w:t>
        <w:br w:type="textWrapping"/>
      </w:r>
    </w:p>
    <w:p w:rsidR="00000000" w:rsidDel="00000000" w:rsidP="00000000" w:rsidRDefault="00000000" w:rsidRPr="00000000" w14:paraId="0000000B">
      <w:pPr>
        <w:numPr>
          <w:ilvl w:val="0"/>
          <w:numId w:val="2"/>
        </w:numPr>
        <w:ind w:left="720" w:hanging="360"/>
        <w:contextualSpacing w:val="1"/>
        <w:rPr>
          <w:u w:val="none"/>
        </w:rPr>
      </w:pPr>
      <w:r w:rsidDel="00000000" w:rsidR="00000000" w:rsidRPr="00000000">
        <w:rPr>
          <w:b w:val="1"/>
          <w:rtl w:val="0"/>
        </w:rPr>
        <w:t xml:space="preserve">Modelar los siguientes piratas</w:t>
      </w:r>
      <w:r w:rsidDel="00000000" w:rsidR="00000000" w:rsidRPr="00000000">
        <w:rPr>
          <w:rtl w:val="0"/>
        </w:rPr>
        <w:t xml:space="preserve">:</w:t>
      </w:r>
    </w:p>
    <w:p w:rsidR="00000000" w:rsidDel="00000000" w:rsidP="00000000" w:rsidRDefault="00000000" w:rsidRPr="00000000" w14:paraId="0000000C">
      <w:pPr>
        <w:numPr>
          <w:ilvl w:val="1"/>
          <w:numId w:val="2"/>
        </w:numPr>
        <w:ind w:left="1440" w:hanging="360"/>
        <w:contextualSpacing w:val="1"/>
        <w:rPr>
          <w:u w:val="none"/>
        </w:rPr>
      </w:pPr>
      <w:r w:rsidDel="00000000" w:rsidR="00000000" w:rsidRPr="00000000">
        <w:rPr>
          <w:i w:val="1"/>
          <w:rtl w:val="0"/>
        </w:rPr>
        <w:t xml:space="preserve">Jack Sparrow</w:t>
      </w:r>
      <w:r w:rsidDel="00000000" w:rsidR="00000000" w:rsidRPr="00000000">
        <w:rPr>
          <w:rtl w:val="0"/>
        </w:rPr>
        <w:t xml:space="preserve">: su forma de saquear es una combinación de cosas valiosas y objetos con la palabra “sombrero”. Su botín está compuesto por una brújula que apunta lo que más deseas valuada en 10000 y un frasco de arena valuado en 0.</w:t>
      </w:r>
    </w:p>
    <w:p w:rsidR="00000000" w:rsidDel="00000000" w:rsidP="00000000" w:rsidRDefault="00000000" w:rsidRPr="00000000" w14:paraId="0000000D">
      <w:pPr>
        <w:numPr>
          <w:ilvl w:val="1"/>
          <w:numId w:val="2"/>
        </w:numPr>
        <w:ind w:left="1440" w:hanging="360"/>
        <w:contextualSpacing w:val="1"/>
        <w:rPr>
          <w:u w:val="none"/>
        </w:rPr>
      </w:pPr>
      <w:r w:rsidDel="00000000" w:rsidR="00000000" w:rsidRPr="00000000">
        <w:rPr>
          <w:i w:val="1"/>
          <w:rtl w:val="0"/>
        </w:rPr>
        <w:t xml:space="preserve">David Jones</w:t>
      </w:r>
      <w:r w:rsidDel="00000000" w:rsidR="00000000" w:rsidRPr="00000000">
        <w:rPr>
          <w:rtl w:val="0"/>
        </w:rPr>
        <w:t xml:space="preserve">: no le interesa saquear nada (solo le importa el amor) y su único tesoro es una cajita musical valuada en 1.</w:t>
      </w:r>
    </w:p>
    <w:p w:rsidR="00000000" w:rsidDel="00000000" w:rsidP="00000000" w:rsidRDefault="00000000" w:rsidRPr="00000000" w14:paraId="0000000E">
      <w:pPr>
        <w:pStyle w:val="Heading2"/>
        <w:ind w:firstLine="0"/>
        <w:contextualSpacing w:val="0"/>
        <w:rPr/>
      </w:pPr>
      <w:bookmarkStart w:colFirst="0" w:colLast="0" w:name="_jp1hfbd8gsg" w:id="2"/>
      <w:bookmarkEnd w:id="2"/>
      <w:r w:rsidDel="00000000" w:rsidR="00000000" w:rsidRPr="00000000">
        <w:rPr>
          <w:rtl w:val="0"/>
        </w:rPr>
        <w:t xml:space="preserve">Islas y ciudades</w:t>
      </w:r>
    </w:p>
    <w:p w:rsidR="00000000" w:rsidDel="00000000" w:rsidP="00000000" w:rsidRDefault="00000000" w:rsidRPr="00000000" w14:paraId="0000000F">
      <w:pPr>
        <w:ind w:firstLine="141.73228346456688"/>
        <w:contextualSpacing w:val="0"/>
        <w:rPr/>
      </w:pPr>
      <w:r w:rsidDel="00000000" w:rsidR="00000000" w:rsidRPr="00000000">
        <w:rPr>
          <w:rtl w:val="0"/>
        </w:rPr>
        <w:t xml:space="preserve">Los piratas se juntan para armar una tripulación que viaja en barco recorriendo islas y ciudades en busca de nuevos tesoros.</w:t>
      </w:r>
    </w:p>
    <w:p w:rsidR="00000000" w:rsidDel="00000000" w:rsidP="00000000" w:rsidRDefault="00000000" w:rsidRPr="00000000" w14:paraId="00000010">
      <w:pPr>
        <w:ind w:firstLine="141.73228346456688"/>
        <w:contextualSpacing w:val="0"/>
        <w:rPr/>
      </w:pPr>
      <w:r w:rsidDel="00000000" w:rsidR="00000000" w:rsidRPr="00000000">
        <w:rPr>
          <w:rtl w:val="0"/>
        </w:rPr>
        <w:t xml:space="preserve">Las islas generalmente están deshabitadas, pero se encuentran llenas de tesoros enterrados.</w:t>
      </w:r>
    </w:p>
    <w:p w:rsidR="00000000" w:rsidDel="00000000" w:rsidP="00000000" w:rsidRDefault="00000000" w:rsidRPr="00000000" w14:paraId="00000011">
      <w:pPr>
        <w:ind w:firstLine="141.73228346456688"/>
        <w:contextualSpacing w:val="0"/>
        <w:rPr/>
      </w:pPr>
      <w:r w:rsidDel="00000000" w:rsidR="00000000" w:rsidRPr="00000000">
        <w:rPr>
          <w:rtl w:val="0"/>
        </w:rPr>
        <w:t xml:space="preserve">Por otro lado, las ciudades están compuestas por ciudadanos, los cuales poseen un nombre y joyas, lo que significan tesoros para los piratas.</w:t>
      </w:r>
    </w:p>
    <w:p w:rsidR="00000000" w:rsidDel="00000000" w:rsidP="00000000" w:rsidRDefault="00000000" w:rsidRPr="00000000" w14:paraId="00000012">
      <w:pPr>
        <w:ind w:firstLine="141.73228346456688"/>
        <w:contextualSpacing w:val="0"/>
        <w:rPr/>
      </w:pPr>
      <w:r w:rsidDel="00000000" w:rsidR="00000000" w:rsidRPr="00000000">
        <w:rPr>
          <w:rtl w:val="0"/>
        </w:rPr>
      </w:r>
    </w:p>
    <w:p w:rsidR="00000000" w:rsidDel="00000000" w:rsidP="00000000" w:rsidRDefault="00000000" w:rsidRPr="00000000" w14:paraId="00000013">
      <w:pPr>
        <w:ind w:firstLine="141.73228346456688"/>
        <w:contextualSpacing w:val="0"/>
        <w:rPr/>
      </w:pPr>
      <w:r w:rsidDel="00000000" w:rsidR="00000000" w:rsidRPr="00000000">
        <w:rPr>
          <w:rtl w:val="0"/>
        </w:rPr>
      </w:r>
    </w:p>
    <w:p w:rsidR="00000000" w:rsidDel="00000000" w:rsidP="00000000" w:rsidRDefault="00000000" w:rsidRPr="00000000" w14:paraId="00000014">
      <w:pPr>
        <w:ind w:firstLine="141.73228346456688"/>
        <w:contextualSpacing w:val="0"/>
        <w:rPr/>
      </w:pPr>
      <w:r w:rsidDel="00000000" w:rsidR="00000000" w:rsidRPr="00000000">
        <w:rPr>
          <w:rtl w:val="0"/>
        </w:rPr>
        <w:t xml:space="preserve">Se quiere poder</w:t>
      </w:r>
    </w:p>
    <w:p w:rsidR="00000000" w:rsidDel="00000000" w:rsidP="00000000" w:rsidRDefault="00000000" w:rsidRPr="00000000" w14:paraId="00000015">
      <w:pPr>
        <w:numPr>
          <w:ilvl w:val="0"/>
          <w:numId w:val="2"/>
        </w:numPr>
        <w:ind w:left="720" w:hanging="360"/>
        <w:contextualSpacing w:val="1"/>
        <w:rPr>
          <w:u w:val="none"/>
        </w:rPr>
      </w:pPr>
      <w:r w:rsidDel="00000000" w:rsidR="00000000" w:rsidRPr="00000000">
        <w:rPr>
          <w:b w:val="1"/>
          <w:rtl w:val="0"/>
        </w:rPr>
        <w:t xml:space="preserve">Anclar en una isla</w:t>
      </w:r>
      <w:r w:rsidDel="00000000" w:rsidR="00000000" w:rsidRPr="00000000">
        <w:rPr>
          <w:rtl w:val="0"/>
        </w:rPr>
        <w:t xml:space="preserve">: cuando una tripulación llega a una isla cada pirata toma solamente un tesoro y lo agrega a su botín </w:t>
      </w:r>
      <w:r w:rsidDel="00000000" w:rsidR="00000000" w:rsidRPr="00000000">
        <w:rPr>
          <w:u w:val="single"/>
          <w:rtl w:val="0"/>
        </w:rPr>
        <w:t xml:space="preserve">sin tener en cuenta las preferencias del punto anterior, ya que es gratis tomarlo</w:t>
      </w:r>
      <w:r w:rsidDel="00000000" w:rsidR="00000000" w:rsidRPr="00000000">
        <w:rPr>
          <w:rtl w:val="0"/>
        </w:rPr>
        <w:t xml:space="preserve">. Si no hay suficientes tesoros para todos habrá piratas que queden sin ningún nuevo botín.</w:t>
      </w:r>
      <w:r w:rsidDel="00000000" w:rsidR="00000000" w:rsidRPr="00000000">
        <w:rPr>
          <w:vertAlign w:val="superscript"/>
        </w:rPr>
        <w:footnoteReference w:customMarkFollows="0" w:id="1"/>
      </w:r>
      <w:r w:rsidDel="00000000" w:rsidR="00000000" w:rsidRPr="00000000">
        <w:rPr>
          <w:rtl w:val="0"/>
        </w:rPr>
        <w:br w:type="textWrapping"/>
      </w:r>
    </w:p>
    <w:p w:rsidR="00000000" w:rsidDel="00000000" w:rsidP="00000000" w:rsidRDefault="00000000" w:rsidRPr="00000000" w14:paraId="00000016">
      <w:pPr>
        <w:numPr>
          <w:ilvl w:val="0"/>
          <w:numId w:val="2"/>
        </w:numPr>
        <w:ind w:left="720" w:hanging="360"/>
        <w:contextualSpacing w:val="1"/>
        <w:rPr>
          <w:u w:val="none"/>
        </w:rPr>
      </w:pPr>
      <w:r w:rsidDel="00000000" w:rsidR="00000000" w:rsidRPr="00000000">
        <w:rPr>
          <w:b w:val="1"/>
          <w:rtl w:val="0"/>
        </w:rPr>
        <w:t xml:space="preserve">Saquear una ciudad</w:t>
      </w:r>
      <w:r w:rsidDel="00000000" w:rsidR="00000000" w:rsidRPr="00000000">
        <w:rPr>
          <w:rtl w:val="0"/>
        </w:rPr>
        <w:t xml:space="preserve">: en este caso, cada pirata se enfrenta a un solo ciudadano, robándole las joyas. Los piratas solo se quedan con las joyas que les interesan, según su forma de elegir los tesoros para el saqueo. De la misma forma que en las islas, si hay menos ciudadanos que piratas habrá piratas que no saqueen nada.</w:t>
      </w:r>
    </w:p>
    <w:p w:rsidR="00000000" w:rsidDel="00000000" w:rsidP="00000000" w:rsidRDefault="00000000" w:rsidRPr="00000000" w14:paraId="00000017">
      <w:pPr>
        <w:ind w:firstLine="0"/>
        <w:contextualSpacing w:val="0"/>
        <w:rPr/>
      </w:pPr>
      <w:r w:rsidDel="00000000" w:rsidR="00000000" w:rsidRPr="00000000">
        <w:rPr>
          <w:rtl w:val="0"/>
        </w:rPr>
      </w:r>
    </w:p>
    <w:p w:rsidR="00000000" w:rsidDel="00000000" w:rsidP="00000000" w:rsidRDefault="00000000" w:rsidRPr="00000000" w14:paraId="00000018">
      <w:pPr>
        <w:numPr>
          <w:ilvl w:val="0"/>
          <w:numId w:val="2"/>
        </w:numPr>
        <w:ind w:left="720" w:hanging="360"/>
        <w:contextualSpacing w:val="1"/>
        <w:rPr>
          <w:b w:val="1"/>
        </w:rPr>
      </w:pPr>
      <w:r w:rsidDel="00000000" w:rsidR="00000000" w:rsidRPr="00000000">
        <w:rPr>
          <w:b w:val="1"/>
          <w:rtl w:val="0"/>
        </w:rPr>
        <w:t xml:space="preserve">Modelar</w:t>
      </w:r>
    </w:p>
    <w:p w:rsidR="00000000" w:rsidDel="00000000" w:rsidP="00000000" w:rsidRDefault="00000000" w:rsidRPr="00000000" w14:paraId="00000019">
      <w:pPr>
        <w:numPr>
          <w:ilvl w:val="1"/>
          <w:numId w:val="2"/>
        </w:numPr>
        <w:ind w:left="1440" w:hanging="360"/>
        <w:contextualSpacing w:val="1"/>
        <w:rPr>
          <w:u w:val="none"/>
        </w:rPr>
      </w:pPr>
      <w:r w:rsidDel="00000000" w:rsidR="00000000" w:rsidRPr="00000000">
        <w:rPr>
          <w:rtl w:val="0"/>
        </w:rPr>
        <w:t xml:space="preserve">La tripulación del Perla Negra compuesta por Jack Sparrow.</w:t>
      </w:r>
    </w:p>
    <w:p w:rsidR="00000000" w:rsidDel="00000000" w:rsidP="00000000" w:rsidRDefault="00000000" w:rsidRPr="00000000" w14:paraId="0000001A">
      <w:pPr>
        <w:numPr>
          <w:ilvl w:val="1"/>
          <w:numId w:val="2"/>
        </w:numPr>
        <w:ind w:left="1440" w:hanging="360"/>
        <w:contextualSpacing w:val="1"/>
        <w:rPr>
          <w:u w:val="none"/>
        </w:rPr>
      </w:pPr>
      <w:r w:rsidDel="00000000" w:rsidR="00000000" w:rsidRPr="00000000">
        <w:rPr>
          <w:rtl w:val="0"/>
        </w:rPr>
        <w:t xml:space="preserve">La tripulación del Holandés Errante compuesta por David Jones.</w:t>
      </w:r>
    </w:p>
    <w:p w:rsidR="00000000" w:rsidDel="00000000" w:rsidP="00000000" w:rsidRDefault="00000000" w:rsidRPr="00000000" w14:paraId="0000001B">
      <w:pPr>
        <w:numPr>
          <w:ilvl w:val="1"/>
          <w:numId w:val="2"/>
        </w:numPr>
        <w:ind w:left="1440" w:hanging="360"/>
        <w:contextualSpacing w:val="1"/>
        <w:rPr>
          <w:u w:val="none"/>
        </w:rPr>
      </w:pPr>
      <w:r w:rsidDel="00000000" w:rsidR="00000000" w:rsidRPr="00000000">
        <w:rPr>
          <w:rtl w:val="0"/>
        </w:rPr>
        <w:t xml:space="preserve">La Isla del Ron llena de botellas infinitas de ron, valuadas en 25.</w:t>
      </w:r>
    </w:p>
    <w:p w:rsidR="00000000" w:rsidDel="00000000" w:rsidP="00000000" w:rsidRDefault="00000000" w:rsidRPr="00000000" w14:paraId="0000001C">
      <w:pPr>
        <w:numPr>
          <w:ilvl w:val="1"/>
          <w:numId w:val="2"/>
        </w:numPr>
        <w:ind w:left="1440" w:hanging="360"/>
        <w:contextualSpacing w:val="1"/>
        <w:rPr>
          <w:u w:val="none"/>
        </w:rPr>
      </w:pPr>
      <w:r w:rsidDel="00000000" w:rsidR="00000000" w:rsidRPr="00000000">
        <w:rPr>
          <w:rtl w:val="0"/>
        </w:rPr>
        <w:t xml:space="preserve">La ciudad de Port Royal compuesta por los ciudadanos</w:t>
      </w:r>
    </w:p>
    <w:p w:rsidR="00000000" w:rsidDel="00000000" w:rsidP="00000000" w:rsidRDefault="00000000" w:rsidRPr="00000000" w14:paraId="0000001D">
      <w:pPr>
        <w:numPr>
          <w:ilvl w:val="2"/>
          <w:numId w:val="2"/>
        </w:numPr>
        <w:ind w:left="1984.251968503937" w:hanging="360"/>
        <w:contextualSpacing w:val="1"/>
        <w:rPr>
          <w:u w:val="none"/>
        </w:rPr>
      </w:pPr>
      <w:r w:rsidDel="00000000" w:rsidR="00000000" w:rsidRPr="00000000">
        <w:rPr>
          <w:i w:val="1"/>
          <w:rtl w:val="0"/>
        </w:rPr>
        <w:t xml:space="preserve">Elizabeth Swann</w:t>
      </w:r>
      <w:r w:rsidDel="00000000" w:rsidR="00000000" w:rsidRPr="00000000">
        <w:rPr>
          <w:rtl w:val="0"/>
        </w:rPr>
        <w:t xml:space="preserve">: Solo posee una moneda del cofre muerto valuada en 100.</w:t>
      </w:r>
    </w:p>
    <w:p w:rsidR="00000000" w:rsidDel="00000000" w:rsidP="00000000" w:rsidRDefault="00000000" w:rsidRPr="00000000" w14:paraId="0000001E">
      <w:pPr>
        <w:numPr>
          <w:ilvl w:val="2"/>
          <w:numId w:val="2"/>
        </w:numPr>
        <w:ind w:left="1984.251968503937" w:hanging="360"/>
        <w:contextualSpacing w:val="1"/>
        <w:rPr>
          <w:u w:val="none"/>
        </w:rPr>
      </w:pPr>
      <w:r w:rsidDel="00000000" w:rsidR="00000000" w:rsidRPr="00000000">
        <w:rPr>
          <w:i w:val="1"/>
          <w:rtl w:val="0"/>
        </w:rPr>
        <w:t xml:space="preserve">Will Turner</w:t>
      </w:r>
      <w:r w:rsidDel="00000000" w:rsidR="00000000" w:rsidRPr="00000000">
        <w:rPr>
          <w:rtl w:val="0"/>
        </w:rPr>
        <w:t xml:space="preserve">: Solo posee un cuchillo del padre valuado en 5. </w:t>
      </w:r>
    </w:p>
    <w:p w:rsidR="00000000" w:rsidDel="00000000" w:rsidP="00000000" w:rsidRDefault="00000000" w:rsidRPr="00000000" w14:paraId="0000001F">
      <w:pPr>
        <w:pStyle w:val="Heading2"/>
        <w:ind w:firstLine="0"/>
        <w:contextualSpacing w:val="0"/>
        <w:rPr/>
      </w:pPr>
      <w:bookmarkStart w:colFirst="0" w:colLast="0" w:name="_5opblbttzqlz" w:id="3"/>
      <w:bookmarkEnd w:id="3"/>
      <w:r w:rsidDel="00000000" w:rsidR="00000000" w:rsidRPr="00000000">
        <w:rPr>
          <w:rtl w:val="0"/>
        </w:rPr>
        <w:t xml:space="preserve">Ladrón que le roba a otro ladrón...</w:t>
      </w:r>
    </w:p>
    <w:p w:rsidR="00000000" w:rsidDel="00000000" w:rsidP="00000000" w:rsidRDefault="00000000" w:rsidRPr="00000000" w14:paraId="00000020">
      <w:pPr>
        <w:ind w:firstLine="0"/>
        <w:contextualSpacing w:val="0"/>
        <w:rPr/>
      </w:pPr>
      <w:r w:rsidDel="00000000" w:rsidR="00000000" w:rsidRPr="00000000">
        <w:rPr>
          <w:rtl w:val="0"/>
        </w:rPr>
      </w:r>
    </w:p>
    <w:p w:rsidR="00000000" w:rsidDel="00000000" w:rsidP="00000000" w:rsidRDefault="00000000" w:rsidRPr="00000000" w14:paraId="00000021">
      <w:pPr>
        <w:numPr>
          <w:ilvl w:val="0"/>
          <w:numId w:val="2"/>
        </w:numPr>
        <w:ind w:left="720" w:hanging="360"/>
        <w:contextualSpacing w:val="1"/>
        <w:rPr>
          <w:u w:val="none"/>
        </w:rPr>
      </w:pPr>
      <w:r w:rsidDel="00000000" w:rsidR="00000000" w:rsidRPr="00000000">
        <w:rPr>
          <w:rtl w:val="0"/>
        </w:rPr>
        <w:t xml:space="preserve">Algunos ciudadanos se cambian de bando y eligen convertirse en piratas. </w:t>
      </w:r>
      <w:r w:rsidDel="00000000" w:rsidR="00000000" w:rsidRPr="00000000">
        <w:rPr>
          <w:b w:val="1"/>
          <w:rtl w:val="0"/>
        </w:rPr>
        <w:t xml:space="preserve">Hacer que un ciudadano se convierta en pirata</w:t>
      </w:r>
      <w:r w:rsidDel="00000000" w:rsidR="00000000" w:rsidRPr="00000000">
        <w:rPr>
          <w:rtl w:val="0"/>
        </w:rPr>
        <w:t xml:space="preserve"> eligiendo el tipo de saqueo. Esto significa que mantiene su nombre y sus joyas se convierten en su botín.</w:t>
        <w:br w:type="textWrapping"/>
      </w:r>
    </w:p>
    <w:p w:rsidR="00000000" w:rsidDel="00000000" w:rsidP="00000000" w:rsidRDefault="00000000" w:rsidRPr="00000000" w14:paraId="00000022">
      <w:pPr>
        <w:numPr>
          <w:ilvl w:val="0"/>
          <w:numId w:val="2"/>
        </w:numPr>
        <w:ind w:left="720" w:hanging="360"/>
        <w:contextualSpacing w:val="1"/>
        <w:rPr>
          <w:u w:val="none"/>
        </w:rPr>
      </w:pPr>
      <w:r w:rsidDel="00000000" w:rsidR="00000000" w:rsidRPr="00000000">
        <w:rPr>
          <w:rtl w:val="0"/>
        </w:rPr>
        <w:t xml:space="preserve">Otra cosa que hacen los piratas es proteger su botín de otros piratas. </w:t>
      </w:r>
      <w:r w:rsidDel="00000000" w:rsidR="00000000" w:rsidRPr="00000000">
        <w:rPr>
          <w:b w:val="1"/>
          <w:rtl w:val="0"/>
        </w:rPr>
        <w:t xml:space="preserve">Hacer que un pirata sea atacado por otro</w:t>
      </w:r>
      <w:r w:rsidDel="00000000" w:rsidR="00000000" w:rsidRPr="00000000">
        <w:rPr>
          <w:rtl w:val="0"/>
        </w:rPr>
        <w:t xml:space="preserve">.</w:t>
      </w:r>
      <w:r w:rsidDel="00000000" w:rsidR="00000000" w:rsidRPr="00000000">
        <w:rPr>
          <w:rtl w:val="0"/>
        </w:rPr>
        <w:t xml:space="preserve"> Si el largo de la barba</w:t>
      </w:r>
      <w:r w:rsidDel="00000000" w:rsidR="00000000" w:rsidRPr="00000000">
        <w:rPr>
          <w:rtl w:val="0"/>
        </w:rPr>
        <w:t xml:space="preserve"> del pirata que ataca es mayor que el atacado, entonces el atacado queda sin botín. En el caso contrario, no pasa nada y el atacado se queda su botín original.</w:t>
        <w:br w:type="textWrapping"/>
        <w:t xml:space="preserve">El largo de la barba de un pirata es igual a la suma de los valores de los tesoros de su botín.</w:t>
        <w:br w:type="textWrapping"/>
      </w:r>
      <w:r w:rsidDel="00000000" w:rsidR="00000000" w:rsidRPr="00000000">
        <w:drawing>
          <wp:anchor allowOverlap="1" behindDoc="0" distB="114300" distT="114300" distL="114300" distR="114300" hidden="0" layoutInCell="1" locked="0" relativeHeight="0" simplePos="0">
            <wp:simplePos x="0" y="0"/>
            <wp:positionH relativeFrom="margin">
              <wp:posOffset>4337097</wp:posOffset>
            </wp:positionH>
            <wp:positionV relativeFrom="paragraph">
              <wp:posOffset>666750</wp:posOffset>
            </wp:positionV>
            <wp:extent cx="2035128" cy="1532954"/>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035128" cy="1532954"/>
                    </a:xfrm>
                    <a:prstGeom prst="rect"/>
                    <a:ln/>
                  </pic:spPr>
                </pic:pic>
              </a:graphicData>
            </a:graphic>
          </wp:anchor>
        </w:drawing>
      </w:r>
    </w:p>
    <w:p w:rsidR="00000000" w:rsidDel="00000000" w:rsidP="00000000" w:rsidRDefault="00000000" w:rsidRPr="00000000" w14:paraId="00000023">
      <w:pPr>
        <w:numPr>
          <w:ilvl w:val="0"/>
          <w:numId w:val="2"/>
        </w:numPr>
        <w:ind w:left="720" w:hanging="360"/>
        <w:contextualSpacing w:val="1"/>
        <w:rPr>
          <w:u w:val="none"/>
        </w:rPr>
      </w:pPr>
      <w:r w:rsidDel="00000000" w:rsidR="00000000" w:rsidRPr="00000000">
        <w:rPr>
          <w:rtl w:val="0"/>
        </w:rPr>
        <w:t xml:space="preserve">Se quiere </w:t>
      </w:r>
      <w:r w:rsidDel="00000000" w:rsidR="00000000" w:rsidRPr="00000000">
        <w:rPr>
          <w:b w:val="1"/>
          <w:rtl w:val="0"/>
        </w:rPr>
        <w:t xml:space="preserve">saber el estado de una tripulación luego de ser atacada por otra</w:t>
      </w:r>
      <w:r w:rsidDel="00000000" w:rsidR="00000000" w:rsidRPr="00000000">
        <w:rPr>
          <w:rtl w:val="0"/>
        </w:rPr>
        <w:t xml:space="preserve">. Cuando una tripulación es atacada:</w:t>
        <w:br w:type="textWrapping"/>
        <w:t xml:space="preserve">Primero, los que piratas que no tienen botín se tiran por la borda y abandonan la tripulación.</w:t>
        <w:br w:type="textWrapping"/>
        <w:t xml:space="preserve">Luego, de los tripulantes que quedan, son atacados uno a uno por los piratas atacantes. Si hay más piratas en algunos de los bandos entonces se quedarán sin pelear.</w:t>
      </w:r>
    </w:p>
    <w:p w:rsidR="00000000" w:rsidDel="00000000" w:rsidP="00000000" w:rsidRDefault="00000000" w:rsidRPr="00000000" w14:paraId="00000024">
      <w:pPr>
        <w:pStyle w:val="Heading2"/>
        <w:ind w:firstLine="0"/>
        <w:contextualSpacing w:val="0"/>
        <w:rPr/>
      </w:pPr>
      <w:bookmarkStart w:colFirst="0" w:colLast="0" w:name="_nfq6yi6rnt5d" w:id="4"/>
      <w:bookmarkEnd w:id="4"/>
      <w:r w:rsidDel="00000000" w:rsidR="00000000" w:rsidRPr="00000000">
        <w:rPr>
          <w:rtl w:val="0"/>
        </w:rPr>
        <w:t xml:space="preserve">La película</w:t>
      </w:r>
      <w:r w:rsidDel="00000000" w:rsidR="00000000" w:rsidRPr="00000000">
        <w:rPr>
          <w:rtl w:val="0"/>
        </w:rPr>
      </w:r>
    </w:p>
    <w:p w:rsidR="00000000" w:rsidDel="00000000" w:rsidP="00000000" w:rsidRDefault="00000000" w:rsidRPr="00000000" w14:paraId="00000025">
      <w:pPr>
        <w:ind w:firstLine="141.73228346456688"/>
        <w:contextualSpacing w:val="0"/>
        <w:rPr>
          <w:color w:val="ff0000"/>
        </w:rPr>
      </w:pPr>
      <w:r w:rsidDel="00000000" w:rsidR="00000000" w:rsidRPr="00000000">
        <w:rPr>
          <w:color w:val="ff0000"/>
          <w:rtl w:val="0"/>
        </w:rPr>
        <w:t xml:space="preserve">¡ADVERTENCIA: Este punto puede contener spoilers!</w:t>
      </w:r>
    </w:p>
    <w:p w:rsidR="00000000" w:rsidDel="00000000" w:rsidP="00000000" w:rsidRDefault="00000000" w:rsidRPr="00000000" w14:paraId="00000026">
      <w:pPr>
        <w:ind w:firstLine="0"/>
        <w:contextualSpacing w:val="0"/>
        <w:rPr/>
      </w:pPr>
      <w:r w:rsidDel="00000000" w:rsidR="00000000" w:rsidRPr="00000000">
        <w:rPr>
          <w:rtl w:val="0"/>
        </w:rPr>
      </w:r>
    </w:p>
    <w:p w:rsidR="00000000" w:rsidDel="00000000" w:rsidP="00000000" w:rsidRDefault="00000000" w:rsidRPr="00000000" w14:paraId="00000027">
      <w:pPr>
        <w:numPr>
          <w:ilvl w:val="0"/>
          <w:numId w:val="2"/>
        </w:numPr>
        <w:ind w:left="720" w:hanging="360"/>
        <w:contextualSpacing w:val="1"/>
        <w:rPr>
          <w:u w:val="none"/>
        </w:rPr>
      </w:pPr>
      <w:r w:rsidDel="00000000" w:rsidR="00000000" w:rsidRPr="00000000">
        <w:rPr>
          <w:rtl w:val="0"/>
        </w:rPr>
        <w:t xml:space="preserve">Conocer el estado del Perla Negra después de</w:t>
      </w:r>
    </w:p>
    <w:p w:rsidR="00000000" w:rsidDel="00000000" w:rsidP="00000000" w:rsidRDefault="00000000" w:rsidRPr="00000000" w14:paraId="00000028">
      <w:pPr>
        <w:numPr>
          <w:ilvl w:val="1"/>
          <w:numId w:val="2"/>
        </w:numPr>
        <w:ind w:left="1440" w:hanging="360"/>
        <w:contextualSpacing w:val="1"/>
        <w:rPr>
          <w:u w:val="none"/>
        </w:rPr>
      </w:pPr>
      <w:r w:rsidDel="00000000" w:rsidR="00000000" w:rsidRPr="00000000">
        <w:rPr>
          <w:rtl w:val="0"/>
        </w:rPr>
        <w:t xml:space="preserve">Saquear Port Royal.</w:t>
      </w:r>
    </w:p>
    <w:p w:rsidR="00000000" w:rsidDel="00000000" w:rsidP="00000000" w:rsidRDefault="00000000" w:rsidRPr="00000000" w14:paraId="00000029">
      <w:pPr>
        <w:numPr>
          <w:ilvl w:val="1"/>
          <w:numId w:val="2"/>
        </w:numPr>
        <w:ind w:left="1440" w:hanging="360"/>
        <w:contextualSpacing w:val="1"/>
        <w:rPr>
          <w:u w:val="none"/>
        </w:rPr>
      </w:pPr>
      <w:r w:rsidDel="00000000" w:rsidR="00000000" w:rsidRPr="00000000">
        <w:rPr>
          <w:rtl w:val="0"/>
        </w:rPr>
        <w:t xml:space="preserve">Agregar a Will y Elizabeth transformados a piratas que no saquean nada.</w:t>
      </w:r>
    </w:p>
    <w:p w:rsidR="00000000" w:rsidDel="00000000" w:rsidP="00000000" w:rsidRDefault="00000000" w:rsidRPr="00000000" w14:paraId="0000002A">
      <w:pPr>
        <w:numPr>
          <w:ilvl w:val="1"/>
          <w:numId w:val="2"/>
        </w:numPr>
        <w:ind w:left="1440" w:hanging="360"/>
        <w:contextualSpacing w:val="1"/>
        <w:rPr>
          <w:u w:val="none"/>
        </w:rPr>
      </w:pPr>
      <w:r w:rsidDel="00000000" w:rsidR="00000000" w:rsidRPr="00000000">
        <w:rPr>
          <w:rtl w:val="0"/>
        </w:rPr>
        <w:t xml:space="preserve">Anclar en Isla del Ron.</w:t>
      </w:r>
    </w:p>
    <w:p w:rsidR="00000000" w:rsidDel="00000000" w:rsidP="00000000" w:rsidRDefault="00000000" w:rsidRPr="00000000" w14:paraId="0000002B">
      <w:pPr>
        <w:numPr>
          <w:ilvl w:val="1"/>
          <w:numId w:val="2"/>
        </w:numPr>
        <w:ind w:left="1440" w:hanging="360"/>
        <w:contextualSpacing w:val="1"/>
        <w:rPr>
          <w:u w:val="none"/>
        </w:rPr>
      </w:pPr>
      <w:r w:rsidDel="00000000" w:rsidR="00000000" w:rsidRPr="00000000">
        <w:rPr>
          <w:rtl w:val="0"/>
        </w:rPr>
        <w:t xml:space="preserve">Y, finalmente, ser atacado por el Holandés Errante.</w:t>
      </w:r>
    </w:p>
    <w:p w:rsidR="00000000" w:rsidDel="00000000" w:rsidP="00000000" w:rsidRDefault="00000000" w:rsidRPr="00000000" w14:paraId="0000002C">
      <w:pPr>
        <w:ind w:firstLine="0"/>
        <w:contextualSpacing w:val="0"/>
        <w:rPr/>
      </w:pPr>
      <w:r w:rsidDel="00000000" w:rsidR="00000000" w:rsidRPr="00000000">
        <w:rPr>
          <w:rtl w:val="0"/>
        </w:rPr>
      </w:r>
    </w:p>
    <w:p w:rsidR="00000000" w:rsidDel="00000000" w:rsidP="00000000" w:rsidRDefault="00000000" w:rsidRPr="00000000" w14:paraId="0000002D">
      <w:pPr>
        <w:ind w:firstLine="0"/>
        <w:contextualSpacing w:val="0"/>
        <w:rPr/>
      </w:pPr>
      <w:r w:rsidDel="00000000" w:rsidR="00000000" w:rsidRPr="00000000">
        <w:rPr>
          <w:rtl w:val="0"/>
        </w:rPr>
      </w:r>
    </w:p>
    <w:sectPr>
      <w:headerReference r:id="rId9" w:type="default"/>
      <w:footerReference r:id="rId10" w:type="default"/>
      <w:pgSz w:h="16838" w:w="11906"/>
      <w:pgMar w:bottom="561.6" w:top="878.4000000000001" w:left="849.5999999999999" w:right="849.5999999999999"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2F">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Existe la función </w:t>
      </w:r>
      <w:r w:rsidDel="00000000" w:rsidR="00000000" w:rsidRPr="00000000">
        <w:rPr>
          <w:i w:val="1"/>
          <w:sz w:val="20"/>
          <w:szCs w:val="20"/>
          <w:rtl w:val="0"/>
        </w:rPr>
        <w:t xml:space="preserve">words :: String -&gt; [String]</w:t>
      </w:r>
      <w:r w:rsidDel="00000000" w:rsidR="00000000" w:rsidRPr="00000000">
        <w:rPr>
          <w:sz w:val="20"/>
          <w:szCs w:val="20"/>
          <w:rtl w:val="0"/>
        </w:rPr>
        <w:t xml:space="preserve"> para obtener las palabras de un texto:</w:t>
      </w:r>
    </w:p>
    <w:p w:rsidR="00000000" w:rsidDel="00000000" w:rsidP="00000000" w:rsidRDefault="00000000" w:rsidRPr="00000000" w14:paraId="00000030">
      <w:pPr>
        <w:spacing w:line="240" w:lineRule="auto"/>
        <w:contextualSpacing w:val="0"/>
        <w:rPr>
          <w:i w:val="1"/>
          <w:sz w:val="20"/>
          <w:szCs w:val="20"/>
        </w:rPr>
      </w:pPr>
      <w:r w:rsidDel="00000000" w:rsidR="00000000" w:rsidRPr="00000000">
        <w:rPr>
          <w:i w:val="1"/>
          <w:sz w:val="20"/>
          <w:szCs w:val="20"/>
          <w:rtl w:val="0"/>
        </w:rPr>
        <w:t xml:space="preserve">&gt; words "Paradigmas de Programacion"</w:t>
      </w:r>
    </w:p>
    <w:p w:rsidR="00000000" w:rsidDel="00000000" w:rsidP="00000000" w:rsidRDefault="00000000" w:rsidRPr="00000000" w14:paraId="00000031">
      <w:pPr>
        <w:spacing w:line="240" w:lineRule="auto"/>
        <w:contextualSpacing w:val="0"/>
        <w:rPr>
          <w:i w:val="1"/>
          <w:sz w:val="20"/>
          <w:szCs w:val="20"/>
        </w:rPr>
      </w:pPr>
      <w:r w:rsidDel="00000000" w:rsidR="00000000" w:rsidRPr="00000000">
        <w:rPr>
          <w:i w:val="1"/>
          <w:sz w:val="20"/>
          <w:szCs w:val="20"/>
          <w:rtl w:val="0"/>
        </w:rPr>
        <w:t xml:space="preserve">["Paradigmas","de","Programacion"]</w:t>
      </w:r>
    </w:p>
    <w:p w:rsidR="00000000" w:rsidDel="00000000" w:rsidP="00000000" w:rsidRDefault="00000000" w:rsidRPr="00000000" w14:paraId="00000032">
      <w:pPr>
        <w:spacing w:line="240" w:lineRule="auto"/>
        <w:contextualSpacing w:val="0"/>
        <w:rPr>
          <w:sz w:val="20"/>
          <w:szCs w:val="20"/>
        </w:rPr>
      </w:pPr>
      <w:r w:rsidDel="00000000" w:rsidR="00000000" w:rsidRPr="00000000">
        <w:rPr>
          <w:rtl w:val="0"/>
        </w:rPr>
      </w:r>
    </w:p>
  </w:footnote>
  <w:footnote w:id="1">
    <w:p w:rsidR="00000000" w:rsidDel="00000000" w:rsidP="00000000" w:rsidRDefault="00000000" w:rsidRPr="00000000" w14:paraId="00000033">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Existe la función zipWith :: (a -&gt; b -&gt; c) -&gt; [a] -&gt; [b] -&gt; [c] que aplica una función a pares de elementos provenientes de dos listas. </w:t>
      </w:r>
      <w:r w:rsidDel="00000000" w:rsidR="00000000" w:rsidRPr="00000000">
        <w:rPr>
          <w:sz w:val="20"/>
          <w:szCs w:val="20"/>
          <w:u w:val="single"/>
          <w:rtl w:val="0"/>
        </w:rPr>
        <w:t xml:space="preserve">ATENCIÓN</w:t>
      </w:r>
      <w:r w:rsidDel="00000000" w:rsidR="00000000" w:rsidRPr="00000000">
        <w:rPr>
          <w:sz w:val="20"/>
          <w:szCs w:val="20"/>
          <w:rtl w:val="0"/>
        </w:rPr>
        <w:t xml:space="preserve">: Para hacerlo corta las listas a la menor cantidad de elementos.</w:t>
      </w:r>
    </w:p>
    <w:p w:rsidR="00000000" w:rsidDel="00000000" w:rsidP="00000000" w:rsidRDefault="00000000" w:rsidRPr="00000000" w14:paraId="00000034">
      <w:pPr>
        <w:spacing w:line="240" w:lineRule="auto"/>
        <w:contextualSpacing w:val="0"/>
        <w:rPr>
          <w:sz w:val="20"/>
          <w:szCs w:val="20"/>
        </w:rPr>
      </w:pPr>
      <w:r w:rsidDel="00000000" w:rsidR="00000000" w:rsidRPr="00000000">
        <w:rPr>
          <w:sz w:val="20"/>
          <w:szCs w:val="20"/>
          <w:rtl w:val="0"/>
        </w:rPr>
        <w:t xml:space="preserve">&gt; zipWith (+) [1,2] [3,4]</w:t>
      </w:r>
    </w:p>
    <w:p w:rsidR="00000000" w:rsidDel="00000000" w:rsidP="00000000" w:rsidRDefault="00000000" w:rsidRPr="00000000" w14:paraId="00000035">
      <w:pPr>
        <w:spacing w:line="240" w:lineRule="auto"/>
        <w:contextualSpacing w:val="0"/>
        <w:rPr>
          <w:sz w:val="20"/>
          <w:szCs w:val="20"/>
        </w:rPr>
      </w:pPr>
      <w:r w:rsidDel="00000000" w:rsidR="00000000" w:rsidRPr="00000000">
        <w:rPr>
          <w:sz w:val="20"/>
          <w:szCs w:val="20"/>
          <w:rtl w:val="0"/>
        </w:rPr>
        <w:t xml:space="preserve">[4,6]</w:t>
      </w:r>
    </w:p>
    <w:p w:rsidR="00000000" w:rsidDel="00000000" w:rsidP="00000000" w:rsidRDefault="00000000" w:rsidRPr="00000000" w14:paraId="00000036">
      <w:pPr>
        <w:spacing w:line="240" w:lineRule="auto"/>
        <w:contextualSpacing w:val="0"/>
        <w:rPr>
          <w:sz w:val="20"/>
          <w:szCs w:val="20"/>
        </w:rPr>
      </w:pPr>
      <w:r w:rsidDel="00000000" w:rsidR="00000000" w:rsidRPr="00000000">
        <w:rPr>
          <w:sz w:val="20"/>
          <w:szCs w:val="20"/>
          <w:rtl w:val="0"/>
        </w:rPr>
        <w:t xml:space="preserve">&gt; zipWith (+) [1] [3,4]</w:t>
      </w:r>
    </w:p>
    <w:p w:rsidR="00000000" w:rsidDel="00000000" w:rsidP="00000000" w:rsidRDefault="00000000" w:rsidRPr="00000000" w14:paraId="00000037">
      <w:pPr>
        <w:spacing w:line="240" w:lineRule="auto"/>
        <w:contextualSpacing w:val="0"/>
        <w:rPr>
          <w:sz w:val="20"/>
          <w:szCs w:val="20"/>
        </w:rPr>
      </w:pPr>
      <w:r w:rsidDel="00000000" w:rsidR="00000000" w:rsidRPr="00000000">
        <w:rPr>
          <w:sz w:val="20"/>
          <w:szCs w:val="20"/>
          <w:rtl w:val="0"/>
        </w:rPr>
        <w:t xml:space="preserve">[4]</w:t>
      </w:r>
    </w:p>
    <w:p w:rsidR="00000000" w:rsidDel="00000000" w:rsidP="00000000" w:rsidRDefault="00000000" w:rsidRPr="00000000" w14:paraId="00000038">
      <w:pPr>
        <w:spacing w:line="240" w:lineRule="auto"/>
        <w:contextualSpacing w:val="0"/>
        <w:rPr>
          <w:sz w:val="20"/>
          <w:szCs w:val="20"/>
        </w:rPr>
      </w:pPr>
      <w:r w:rsidDel="00000000" w:rsidR="00000000" w:rsidRPr="00000000">
        <w:rPr>
          <w:sz w:val="20"/>
          <w:szCs w:val="20"/>
          <w:rtl w:val="0"/>
        </w:rPr>
        <w:t xml:space="preserve">&gt; zipWith (+) [1,2] [3]</w:t>
      </w:r>
    </w:p>
    <w:p w:rsidR="00000000" w:rsidDel="00000000" w:rsidP="00000000" w:rsidRDefault="00000000" w:rsidRPr="00000000" w14:paraId="00000039">
      <w:pPr>
        <w:spacing w:line="240" w:lineRule="auto"/>
        <w:contextualSpacing w:val="0"/>
        <w:rPr>
          <w:sz w:val="20"/>
          <w:szCs w:val="20"/>
        </w:rPr>
      </w:pPr>
      <w:r w:rsidDel="00000000" w:rsidR="00000000" w:rsidRPr="00000000">
        <w:rPr>
          <w:sz w:val="20"/>
          <w:szCs w:val="20"/>
          <w:rtl w:val="0"/>
        </w:rPr>
        <w:t xml:space="preserve">[4]</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E">
    <w:pPr>
      <w:contextualSpacing w:val="0"/>
      <w:jc w:val="center"/>
      <w:rPr/>
    </w:pPr>
    <w:r w:rsidDel="00000000" w:rsidR="00000000" w:rsidRPr="00000000">
      <w:rPr>
        <w:rtl w:val="0"/>
      </w:rPr>
      <w:t xml:space="preserve">UNSAM - Paradigmas de Programación - Parcial Funcional 2018</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_GB"/>
      </w:rPr>
    </w:rPrDefault>
    <w:pPrDefault>
      <w:pPr>
        <w:widowControl w:val="0"/>
        <w:spacing w:line="276" w:lineRule="auto"/>
        <w:ind w:firstLine="105"/>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widowControl w:val="0"/>
      <w:spacing w:after="120" w:before="480" w:lineRule="auto"/>
      <w:ind w:firstLine="15"/>
    </w:pPr>
    <w:rPr>
      <w:b w:val="1"/>
      <w:sz w:val="48"/>
      <w:szCs w:val="48"/>
    </w:rPr>
  </w:style>
  <w:style w:type="paragraph" w:styleId="Subtitle">
    <w:name w:val="Subtitle"/>
    <w:basedOn w:val="Normal"/>
    <w:next w:val="Normal"/>
    <w:pPr>
      <w:keepNext w:val="1"/>
      <w:keepLines w:val="1"/>
      <w:widowControl w:val="0"/>
      <w:spacing w:after="80" w:before="360" w:lineRule="auto"/>
      <w:ind w:firstLine="15"/>
    </w:pPr>
    <w:rPr>
      <w:rFonts w:ascii="Georgia" w:cs="Georgia" w:eastAsia="Georgia" w:hAnsi="Georgia"/>
      <w:i w:val="1"/>
      <w:color w:val="666666"/>
      <w:sz w:val="36"/>
      <w:szCs w:val="36"/>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