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A18A" w14:textId="5319EFC2" w:rsidR="003F2965" w:rsidRPr="006D6288" w:rsidRDefault="00236969">
      <w:pPr>
        <w:rPr>
          <w:b/>
          <w:bCs/>
          <w:lang w:val="fr-CA"/>
        </w:rPr>
      </w:pPr>
      <w:r w:rsidRPr="006D6288">
        <w:rPr>
          <w:b/>
          <w:bCs/>
          <w:lang w:val="fr-CA"/>
        </w:rPr>
        <w:t xml:space="preserve">Nouveau </w:t>
      </w:r>
      <w:proofErr w:type="spellStart"/>
      <w:r w:rsidRPr="006D6288">
        <w:rPr>
          <w:b/>
          <w:bCs/>
          <w:lang w:val="fr-CA"/>
        </w:rPr>
        <w:t>metadata_delta_finder</w:t>
      </w:r>
      <w:proofErr w:type="spellEnd"/>
    </w:p>
    <w:p w14:paraId="1F919E44" w14:textId="7C0EBF71" w:rsidR="00236969" w:rsidRDefault="00236969">
      <w:pPr>
        <w:rPr>
          <w:lang w:val="fr-CA"/>
        </w:rPr>
      </w:pPr>
      <w:r>
        <w:rPr>
          <w:lang w:val="fr-CA"/>
        </w:rPr>
        <w:t>-1 custom transformer (</w:t>
      </w:r>
      <w:proofErr w:type="spellStart"/>
      <w:r>
        <w:rPr>
          <w:lang w:val="fr-CA"/>
        </w:rPr>
        <w:t>metadata_delta_finder_</w:t>
      </w:r>
      <w:r w:rsidR="0094072B">
        <w:rPr>
          <w:lang w:val="fr-CA"/>
        </w:rPr>
        <w:t>GEN.fw</w:t>
      </w:r>
      <w:r w:rsidR="00FF7A50">
        <w:rPr>
          <w:lang w:val="fr-CA"/>
        </w:rPr>
        <w:t>x</w:t>
      </w:r>
      <w:proofErr w:type="spellEnd"/>
      <w:r>
        <w:rPr>
          <w:lang w:val="fr-CA"/>
        </w:rPr>
        <w:t>) et 1 script python appelé par le pythonCaller_7 (</w:t>
      </w:r>
      <w:proofErr w:type="spellStart"/>
      <w:r>
        <w:rPr>
          <w:lang w:val="fr-CA"/>
        </w:rPr>
        <w:t>metadata_delta_finder</w:t>
      </w:r>
      <w:proofErr w:type="spellEnd"/>
      <w:r>
        <w:rPr>
          <w:lang w:val="fr-CA"/>
        </w:rPr>
        <w:t>_</w:t>
      </w:r>
      <w:r w:rsidR="0094072B" w:rsidRPr="0094072B">
        <w:rPr>
          <w:lang w:val="fr-CA"/>
        </w:rPr>
        <w:t xml:space="preserve"> </w:t>
      </w:r>
      <w:r w:rsidR="0094072B">
        <w:rPr>
          <w:lang w:val="fr-CA"/>
        </w:rPr>
        <w:t>GEN</w:t>
      </w:r>
      <w:r w:rsidR="0094072B">
        <w:rPr>
          <w:lang w:val="fr-CA"/>
        </w:rPr>
        <w:t>.py</w:t>
      </w:r>
      <w:r>
        <w:rPr>
          <w:lang w:val="fr-CA"/>
        </w:rPr>
        <w:t>)</w:t>
      </w:r>
    </w:p>
    <w:p w14:paraId="7020A979" w14:textId="5B13331A" w:rsidR="00236969" w:rsidRDefault="00236969">
      <w:pPr>
        <w:rPr>
          <w:lang w:val="fr-CA"/>
        </w:rPr>
      </w:pPr>
      <w:r>
        <w:rPr>
          <w:lang w:val="fr-CA"/>
        </w:rPr>
        <w:t xml:space="preserve">-1 fichier </w:t>
      </w:r>
      <w:proofErr w:type="spellStart"/>
      <w:r>
        <w:rPr>
          <w:lang w:val="fr-CA"/>
        </w:rPr>
        <w:t>yaml</w:t>
      </w:r>
      <w:proofErr w:type="spellEnd"/>
      <w:r>
        <w:rPr>
          <w:lang w:val="fr-CA"/>
        </w:rPr>
        <w:t xml:space="preserve"> par province regroupe le nom des attributs qu’on veut comparer; soit ceux pour lesquels on veut évaluer si leur valeur à été modifiée ou non (on compare les valeurs des attributs de référence (XML ou JSON ou provenant du </w:t>
      </w:r>
      <w:proofErr w:type="spellStart"/>
      <w:r>
        <w:rPr>
          <w:lang w:val="fr-CA"/>
        </w:rPr>
        <w:t>pycsw</w:t>
      </w:r>
      <w:proofErr w:type="spellEnd"/>
      <w:r>
        <w:rPr>
          <w:lang w:val="fr-CA"/>
        </w:rPr>
        <w:t xml:space="preserve">)) aux nouvelles valeurs (celles provenant </w:t>
      </w:r>
      <w:proofErr w:type="gramStart"/>
      <w:r>
        <w:rPr>
          <w:lang w:val="fr-CA"/>
        </w:rPr>
        <w:t>des call</w:t>
      </w:r>
      <w:proofErr w:type="gramEnd"/>
      <w:r>
        <w:rPr>
          <w:lang w:val="fr-CA"/>
        </w:rPr>
        <w:t xml:space="preserve"> aux api des provinces)</w:t>
      </w:r>
    </w:p>
    <w:p w14:paraId="064B8BF9" w14:textId="73A85855" w:rsidR="00236969" w:rsidRDefault="00236969">
      <w:pPr>
        <w:rPr>
          <w:lang w:val="fr-CA"/>
        </w:rPr>
      </w:pPr>
      <w:r>
        <w:rPr>
          <w:lang w:val="fr-CA"/>
        </w:rPr>
        <w:t xml:space="preserve">- </w:t>
      </w:r>
      <w:r w:rsidR="009E3EB4">
        <w:rPr>
          <w:lang w:val="fr-CA"/>
        </w:rPr>
        <w:t xml:space="preserve">les attributs ajoutés dans </w:t>
      </w:r>
      <w:proofErr w:type="gramStart"/>
      <w:r w:rsidR="009E3EB4">
        <w:rPr>
          <w:lang w:val="fr-CA"/>
        </w:rPr>
        <w:t>ce fichiers</w:t>
      </w:r>
      <w:proofErr w:type="gramEnd"/>
      <w:r w:rsidR="009E3EB4">
        <w:rPr>
          <w:lang w:val="fr-CA"/>
        </w:rPr>
        <w:t xml:space="preserve"> sont les attributs obligatoires (moins l</w:t>
      </w:r>
      <w:r w:rsidR="006E5001">
        <w:rPr>
          <w:lang w:val="fr-CA"/>
        </w:rPr>
        <w:t>’attribut ‘</w:t>
      </w:r>
      <w:proofErr w:type="spellStart"/>
      <w:r w:rsidR="006E5001">
        <w:rPr>
          <w:lang w:val="fr-CA"/>
        </w:rPr>
        <w:t>record_last_modified</w:t>
      </w:r>
      <w:proofErr w:type="spellEnd"/>
      <w:r w:rsidR="006E5001">
        <w:rPr>
          <w:lang w:val="fr-CA"/>
        </w:rPr>
        <w:t>’ puisqu’il était modifié à chaque jour</w:t>
      </w:r>
      <w:r w:rsidR="00B24D83">
        <w:rPr>
          <w:lang w:val="fr-CA"/>
        </w:rPr>
        <w:t xml:space="preserve"> (=timestamp même si la métadonnée ne changeait pas)</w:t>
      </w:r>
      <w:r w:rsidR="006E5001">
        <w:rPr>
          <w:lang w:val="fr-CA"/>
        </w:rPr>
        <w:t xml:space="preserve"> pour quelques provinces; ou les attributs ayant juste des valeurs nulles</w:t>
      </w:r>
      <w:r w:rsidR="009E3EB4">
        <w:rPr>
          <w:lang w:val="fr-CA"/>
        </w:rPr>
        <w:t>)</w:t>
      </w:r>
      <w:r w:rsidR="006E5001">
        <w:rPr>
          <w:lang w:val="fr-CA"/>
        </w:rPr>
        <w:t xml:space="preserve">. </w:t>
      </w:r>
    </w:p>
    <w:p w14:paraId="6A84E812" w14:textId="1B76132B" w:rsidR="000F5770" w:rsidRDefault="00E438FA">
      <w:pPr>
        <w:rPr>
          <w:lang w:val="fr-CA"/>
        </w:rPr>
      </w:pPr>
      <w:r>
        <w:rPr>
          <w:lang w:val="fr-CA"/>
        </w:rPr>
        <w:t xml:space="preserve">-les </w:t>
      </w:r>
      <w:r w:rsidR="00B93BD9">
        <w:rPr>
          <w:lang w:val="fr-CA"/>
        </w:rPr>
        <w:t xml:space="preserve">attributs et les listes peuvent être traitées par ce CT; </w:t>
      </w:r>
      <w:proofErr w:type="gramStart"/>
      <w:r w:rsidR="00B93BD9">
        <w:rPr>
          <w:lang w:val="fr-CA"/>
        </w:rPr>
        <w:t>par contre</w:t>
      </w:r>
      <w:proofErr w:type="gramEnd"/>
      <w:r w:rsidR="00B93BD9">
        <w:rPr>
          <w:lang w:val="fr-CA"/>
        </w:rPr>
        <w:t xml:space="preserve"> pour les listes tous les éléments de la liste vont être triés puis </w:t>
      </w:r>
      <w:r w:rsidR="00840861">
        <w:rPr>
          <w:lang w:val="fr-CA"/>
        </w:rPr>
        <w:t>joints pour en faire 1 attribut</w:t>
      </w:r>
    </w:p>
    <w:p w14:paraId="30E8B0A3" w14:textId="4EE03BCA" w:rsidR="00840861" w:rsidRDefault="00840861">
      <w:pPr>
        <w:rPr>
          <w:lang w:val="fr-CA"/>
        </w:rPr>
      </w:pPr>
      <w:r>
        <w:rPr>
          <w:lang w:val="fr-CA"/>
        </w:rPr>
        <w:t xml:space="preserve">-si le nom des attributs </w:t>
      </w:r>
      <w:proofErr w:type="gramStart"/>
      <w:r>
        <w:rPr>
          <w:lang w:val="fr-CA"/>
        </w:rPr>
        <w:t>contiennent</w:t>
      </w:r>
      <w:proofErr w:type="gramEnd"/>
      <w:r>
        <w:rPr>
          <w:lang w:val="fr-CA"/>
        </w:rPr>
        <w:t xml:space="preserve"> des nombres, il faut les renommer pour </w:t>
      </w:r>
      <w:r w:rsidR="003C4F2F">
        <w:rPr>
          <w:lang w:val="fr-CA"/>
        </w:rPr>
        <w:t>enlever ces nombre</w:t>
      </w:r>
      <w:r w:rsidR="00D533BD">
        <w:rPr>
          <w:lang w:val="fr-CA"/>
        </w:rPr>
        <w:t xml:space="preserve"> (</w:t>
      </w:r>
      <w:r w:rsidR="001E3AB3">
        <w:rPr>
          <w:lang w:val="fr-CA"/>
        </w:rPr>
        <w:t>voir le pythonCaller_2 et le pythonCaller_3</w:t>
      </w:r>
      <w:r w:rsidR="00D533BD">
        <w:rPr>
          <w:lang w:val="fr-CA"/>
        </w:rPr>
        <w:t>)</w:t>
      </w:r>
    </w:p>
    <w:p w14:paraId="718E2A9E" w14:textId="2C1A4CA9" w:rsidR="00564BB2" w:rsidRDefault="00200F48">
      <w:pPr>
        <w:rPr>
          <w:lang w:val="fr-CA"/>
        </w:rPr>
      </w:pPr>
      <w:r>
        <w:rPr>
          <w:lang w:val="fr-CA"/>
        </w:rPr>
        <w:t>-certaines valeurs peuvent être nulles</w:t>
      </w:r>
      <w:r w:rsidR="00074670">
        <w:rPr>
          <w:lang w:val="fr-CA"/>
        </w:rPr>
        <w:t xml:space="preserve">; elles vont juste être changées pour ‘NULL’. </w:t>
      </w:r>
      <w:proofErr w:type="gramStart"/>
      <w:r w:rsidR="00074670">
        <w:rPr>
          <w:lang w:val="fr-CA"/>
        </w:rPr>
        <w:t>Par contre</w:t>
      </w:r>
      <w:proofErr w:type="gramEnd"/>
      <w:r w:rsidR="00074670">
        <w:rPr>
          <w:lang w:val="fr-CA"/>
        </w:rPr>
        <w:t xml:space="preserve"> si toutes les valeurs sont nulles </w:t>
      </w:r>
      <w:r w:rsidR="00007E24">
        <w:rPr>
          <w:lang w:val="fr-CA"/>
        </w:rPr>
        <w:t xml:space="preserve">le nom de l’attribut ne peut pas être lu par le script python; il est donc préférable </w:t>
      </w:r>
      <w:r w:rsidR="00564BB2">
        <w:rPr>
          <w:lang w:val="fr-CA"/>
        </w:rPr>
        <w:t xml:space="preserve">de ne pas inclure cet attribut dans la liste </w:t>
      </w:r>
      <w:proofErr w:type="spellStart"/>
      <w:r w:rsidR="00564BB2">
        <w:rPr>
          <w:lang w:val="fr-CA"/>
        </w:rPr>
        <w:t>yaml</w:t>
      </w:r>
      <w:proofErr w:type="spellEnd"/>
    </w:p>
    <w:p w14:paraId="68457A29" w14:textId="77777777" w:rsidR="00236969" w:rsidRDefault="00236969">
      <w:pPr>
        <w:rPr>
          <w:lang w:val="fr-CA"/>
        </w:rPr>
      </w:pPr>
    </w:p>
    <w:p w14:paraId="6BE5AD29" w14:textId="2315E5B3" w:rsidR="00236969" w:rsidRDefault="00236969">
      <w:pPr>
        <w:rPr>
          <w:lang w:val="fr-CA"/>
        </w:rPr>
      </w:pPr>
      <w:r>
        <w:rPr>
          <w:lang w:val="fr-CA"/>
        </w:rPr>
        <w:t>CT : prépare la liste des attributs à évaluer (</w:t>
      </w:r>
      <w:proofErr w:type="spellStart"/>
      <w:r>
        <w:rPr>
          <w:lang w:val="fr-CA"/>
        </w:rPr>
        <w:t>ref</w:t>
      </w:r>
      <w:proofErr w:type="spellEnd"/>
      <w:r>
        <w:rPr>
          <w:lang w:val="fr-CA"/>
        </w:rPr>
        <w:t xml:space="preserve"> : attributs locaux ou du </w:t>
      </w:r>
      <w:proofErr w:type="spellStart"/>
      <w:r>
        <w:rPr>
          <w:lang w:val="fr-CA"/>
        </w:rPr>
        <w:t>pycsw</w:t>
      </w:r>
      <w:proofErr w:type="spellEnd"/>
      <w:r>
        <w:rPr>
          <w:lang w:val="fr-CA"/>
        </w:rPr>
        <w:t xml:space="preserve"> et new : nouveaux attributs provenant du call à l’api de la province) </w:t>
      </w:r>
    </w:p>
    <w:p w14:paraId="652F1792" w14:textId="77777777" w:rsidR="00D411F3" w:rsidRDefault="00D411F3">
      <w:pPr>
        <w:rPr>
          <w:lang w:val="fr-CA"/>
        </w:rPr>
      </w:pPr>
    </w:p>
    <w:p w14:paraId="25D29215" w14:textId="77777777" w:rsidR="009359B5" w:rsidRPr="0021164A" w:rsidRDefault="009359B5" w:rsidP="009359B5">
      <w:pPr>
        <w:rPr>
          <w:b/>
          <w:bCs/>
          <w:lang w:val="fr-CA"/>
        </w:rPr>
      </w:pPr>
      <w:r w:rsidRPr="0021164A">
        <w:rPr>
          <w:b/>
          <w:bCs/>
          <w:lang w:val="fr-CA"/>
        </w:rPr>
        <w:t xml:space="preserve">Pour valider que tout est correct : regarder la liste des attributs différents (soit dans le translation log ou comme attribut après le pythonCaller_7 : </w:t>
      </w:r>
      <w:proofErr w:type="spellStart"/>
      <w:r w:rsidRPr="0021164A">
        <w:rPr>
          <w:b/>
          <w:bCs/>
          <w:lang w:val="fr-CA"/>
        </w:rPr>
        <w:t>delta_</w:t>
      </w:r>
      <w:proofErr w:type="gramStart"/>
      <w:r w:rsidRPr="0021164A">
        <w:rPr>
          <w:b/>
          <w:bCs/>
          <w:lang w:val="fr-CA"/>
        </w:rPr>
        <w:t>attr</w:t>
      </w:r>
      <w:proofErr w:type="spellEnd"/>
      <w:r w:rsidRPr="0021164A">
        <w:rPr>
          <w:b/>
          <w:bCs/>
          <w:lang w:val="fr-CA"/>
        </w:rPr>
        <w:t>{</w:t>
      </w:r>
      <w:proofErr w:type="gramEnd"/>
      <w:r w:rsidRPr="0021164A">
        <w:rPr>
          <w:b/>
          <w:bCs/>
          <w:lang w:val="fr-CA"/>
        </w:rPr>
        <w:t>})</w:t>
      </w:r>
    </w:p>
    <w:p w14:paraId="6468C377" w14:textId="77777777" w:rsidR="009359B5" w:rsidRDefault="009359B5">
      <w:pPr>
        <w:rPr>
          <w:lang w:val="fr-CA"/>
        </w:rPr>
      </w:pPr>
    </w:p>
    <w:p w14:paraId="7F6FF27B" w14:textId="5A5DD825" w:rsidR="00D411F3" w:rsidRDefault="00D411F3">
      <w:pPr>
        <w:rPr>
          <w:lang w:val="fr-CA"/>
        </w:rPr>
      </w:pPr>
      <w:r>
        <w:rPr>
          <w:lang w:val="fr-CA"/>
        </w:rPr>
        <w:t xml:space="preserve">-exemple d’erreur </w:t>
      </w:r>
      <w:r w:rsidR="00A40826">
        <w:rPr>
          <w:lang w:val="fr-CA"/>
        </w:rPr>
        <w:t>et pistes de solution :</w:t>
      </w:r>
    </w:p>
    <w:p w14:paraId="11D0BD5D" w14:textId="67544A44" w:rsidR="00A40826" w:rsidRPr="00B81A4E" w:rsidRDefault="00A40826">
      <w:r w:rsidRPr="00B81A4E">
        <w:t>ERROR: attribute: MD_Metadata.contact.CI_ResponsibleParty.role.CI_RoleCode.codeListValue (</w:t>
      </w:r>
      <w:proofErr w:type="spellStart"/>
      <w:r w:rsidRPr="00B81A4E">
        <w:t>yaml_name</w:t>
      </w:r>
      <w:proofErr w:type="spellEnd"/>
      <w:r w:rsidRPr="00B81A4E">
        <w:t xml:space="preserve">: </w:t>
      </w:r>
      <w:proofErr w:type="spellStart"/>
      <w:r w:rsidRPr="00B81A4E">
        <w:t>contact_role</w:t>
      </w:r>
      <w:proofErr w:type="spellEnd"/>
      <w:r w:rsidRPr="00B81A4E">
        <w:t xml:space="preserve">) does not exists. Revise attribute name in the </w:t>
      </w:r>
      <w:proofErr w:type="spellStart"/>
      <w:r w:rsidRPr="00B81A4E">
        <w:t>yaml</w:t>
      </w:r>
      <w:proofErr w:type="spellEnd"/>
      <w:r w:rsidRPr="00B81A4E">
        <w:t xml:space="preserve"> file</w:t>
      </w:r>
    </w:p>
    <w:p w14:paraId="39E992E8" w14:textId="14421AA6" w:rsidR="00A40826" w:rsidRPr="00B81A4E" w:rsidRDefault="00A40826">
      <w:pPr>
        <w:rPr>
          <w:lang w:val="fr-CA"/>
        </w:rPr>
      </w:pPr>
      <w:r w:rsidRPr="00B81A4E">
        <w:rPr>
          <w:lang w:val="fr-CA"/>
        </w:rPr>
        <w:t xml:space="preserve">Soit l’attribut </w:t>
      </w:r>
      <w:r w:rsidRPr="00B81A4E">
        <w:rPr>
          <w:lang w:val="fr-CA"/>
        </w:rPr>
        <w:t>MD_Metadata.contact.CI_ResponsibleParty.role.CI_RoleCode.codeListValue</w:t>
      </w:r>
      <w:r w:rsidRPr="00B81A4E">
        <w:rPr>
          <w:lang w:val="fr-CA"/>
        </w:rPr>
        <w:t xml:space="preserve"> n’existe pas</w:t>
      </w:r>
      <w:r w:rsidR="000C162F" w:rsidRPr="00B81A4E">
        <w:rPr>
          <w:lang w:val="fr-CA"/>
        </w:rPr>
        <w:t xml:space="preserve"> (pas le bon nom d’attribut)</w:t>
      </w:r>
      <w:r w:rsidRPr="00B81A4E">
        <w:rPr>
          <w:lang w:val="fr-CA"/>
        </w:rPr>
        <w:t xml:space="preserve">, soit </w:t>
      </w:r>
      <w:r w:rsidR="00582AAC" w:rsidRPr="00B81A4E">
        <w:rPr>
          <w:lang w:val="fr-CA"/>
        </w:rPr>
        <w:t xml:space="preserve">toutes ces valeurs sont vides. Parfois il existe pour certaines métadonnées mais pas d’autres, </w:t>
      </w:r>
      <w:r w:rsidR="009F6C4A" w:rsidRPr="00B81A4E">
        <w:rPr>
          <w:lang w:val="fr-CA"/>
        </w:rPr>
        <w:t>alors il faut renommer le bon attribut (</w:t>
      </w:r>
      <w:proofErr w:type="spellStart"/>
      <w:r w:rsidR="009F6C4A" w:rsidRPr="00B81A4E">
        <w:rPr>
          <w:lang w:val="fr-CA"/>
        </w:rPr>
        <w:t>pycsw</w:t>
      </w:r>
      <w:proofErr w:type="spellEnd"/>
      <w:r w:rsidR="009F6C4A" w:rsidRPr="00B81A4E">
        <w:rPr>
          <w:lang w:val="fr-CA"/>
        </w:rPr>
        <w:t xml:space="preserve"> a souvent des problèmes puisqu’il ajoute des {}</w:t>
      </w:r>
      <w:r w:rsidR="000C162F" w:rsidRPr="00B81A4E">
        <w:rPr>
          <w:lang w:val="fr-CA"/>
        </w:rPr>
        <w:t xml:space="preserve"> lorsqu’il y a plusieurs valeurs mais pas lorsqu’il n’y en a qu’une seule</w:t>
      </w:r>
      <w:r w:rsidR="00F23572" w:rsidRPr="00B81A4E">
        <w:rPr>
          <w:lang w:val="fr-CA"/>
        </w:rPr>
        <w:t xml:space="preserve">. Il faut donc ajouter </w:t>
      </w:r>
      <w:r w:rsidR="00F23572" w:rsidRPr="00B81A4E">
        <w:rPr>
          <w:lang w:val="fr-CA"/>
        </w:rPr>
        <w:t>{</w:t>
      </w:r>
      <w:r w:rsidR="00F23572" w:rsidRPr="00B81A4E">
        <w:rPr>
          <w:lang w:val="fr-CA"/>
        </w:rPr>
        <w:t>0</w:t>
      </w:r>
      <w:r w:rsidR="00F23572" w:rsidRPr="00B81A4E">
        <w:rPr>
          <w:lang w:val="fr-CA"/>
        </w:rPr>
        <w:t>}</w:t>
      </w:r>
      <w:r w:rsidR="00F23572" w:rsidRPr="00B81A4E">
        <w:rPr>
          <w:lang w:val="fr-CA"/>
        </w:rPr>
        <w:t xml:space="preserve"> lorsqu’il n’y a qu’une seule valeur dans la ‘liste’</w:t>
      </w:r>
      <w:r w:rsidR="007C58C5" w:rsidRPr="00B81A4E">
        <w:rPr>
          <w:lang w:val="fr-CA"/>
        </w:rPr>
        <w:t> : voir attributeRenamer_3 dans le CT</w:t>
      </w:r>
      <w:r w:rsidR="009F6C4A" w:rsidRPr="00B81A4E">
        <w:rPr>
          <w:lang w:val="fr-CA"/>
        </w:rPr>
        <w:t>)</w:t>
      </w:r>
      <w:r w:rsidR="000C162F" w:rsidRPr="00B81A4E">
        <w:rPr>
          <w:lang w:val="fr-CA"/>
        </w:rPr>
        <w:t xml:space="preserve">. </w:t>
      </w:r>
    </w:p>
    <w:p w14:paraId="359B3BA7" w14:textId="77777777" w:rsidR="00541613" w:rsidRDefault="00541613"/>
    <w:sectPr w:rsidR="00541613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2596" w14:textId="77777777" w:rsidR="00236969" w:rsidRDefault="00236969" w:rsidP="00236969">
      <w:pPr>
        <w:spacing w:after="0" w:line="240" w:lineRule="auto"/>
      </w:pPr>
      <w:r>
        <w:separator/>
      </w:r>
    </w:p>
  </w:endnote>
  <w:endnote w:type="continuationSeparator" w:id="0">
    <w:p w14:paraId="4424643B" w14:textId="77777777" w:rsidR="00236969" w:rsidRDefault="00236969" w:rsidP="0023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E37D" w14:textId="77777777" w:rsidR="00236969" w:rsidRDefault="00236969" w:rsidP="00236969">
      <w:pPr>
        <w:spacing w:after="0" w:line="240" w:lineRule="auto"/>
      </w:pPr>
      <w:r>
        <w:separator/>
      </w:r>
    </w:p>
  </w:footnote>
  <w:footnote w:type="continuationSeparator" w:id="0">
    <w:p w14:paraId="267A0374" w14:textId="77777777" w:rsidR="00236969" w:rsidRDefault="00236969" w:rsidP="0023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AE86" w14:textId="11C84205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996C78" wp14:editId="7BD696A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620205745" name="Zone de texte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1883FD" w14:textId="508C34AF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96C7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UNCLASSIFIED - NON CLASSIFIÉ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D1883FD" w14:textId="508C34AF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8419" w14:textId="53D6A9CF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3D4323" wp14:editId="389B5077">
              <wp:simplePos x="9144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562198422" name="Zone de texte 3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75D1B" w14:textId="78FB9C36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D432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UNCLASSIFIED - NON CLASSIFIÉ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A375D1B" w14:textId="78FB9C36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063D" w14:textId="1550AD04" w:rsidR="00236969" w:rsidRDefault="0023696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0A36F0" wp14:editId="77AB6F9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515114255" name="Zone de texte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70747" w14:textId="663F00C3" w:rsidR="00236969" w:rsidRPr="00236969" w:rsidRDefault="00236969" w:rsidP="00236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236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A36F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UNCLASSIFIED - NON CLASSIFIÉ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AD70747" w14:textId="663F00C3" w:rsidR="00236969" w:rsidRPr="00236969" w:rsidRDefault="00236969" w:rsidP="00236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236969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07E24"/>
    <w:rsid w:val="00074670"/>
    <w:rsid w:val="000C162F"/>
    <w:rsid w:val="000F5770"/>
    <w:rsid w:val="001832AB"/>
    <w:rsid w:val="001A39CC"/>
    <w:rsid w:val="001B7F97"/>
    <w:rsid w:val="001E3AB3"/>
    <w:rsid w:val="00200F48"/>
    <w:rsid w:val="0021164A"/>
    <w:rsid w:val="00236969"/>
    <w:rsid w:val="002705B1"/>
    <w:rsid w:val="00292405"/>
    <w:rsid w:val="002A6BE5"/>
    <w:rsid w:val="002B4AFD"/>
    <w:rsid w:val="003C4E9F"/>
    <w:rsid w:val="003C4F2F"/>
    <w:rsid w:val="003F2965"/>
    <w:rsid w:val="004C741B"/>
    <w:rsid w:val="004F57BF"/>
    <w:rsid w:val="00541613"/>
    <w:rsid w:val="00564BB2"/>
    <w:rsid w:val="00582AAC"/>
    <w:rsid w:val="006D6288"/>
    <w:rsid w:val="006E5001"/>
    <w:rsid w:val="007B56DE"/>
    <w:rsid w:val="007C58C5"/>
    <w:rsid w:val="007E0E90"/>
    <w:rsid w:val="007F751E"/>
    <w:rsid w:val="00840861"/>
    <w:rsid w:val="008778AC"/>
    <w:rsid w:val="009359B5"/>
    <w:rsid w:val="0094072B"/>
    <w:rsid w:val="009E3EB4"/>
    <w:rsid w:val="009F6C4A"/>
    <w:rsid w:val="00A34CCE"/>
    <w:rsid w:val="00A40826"/>
    <w:rsid w:val="00B24D83"/>
    <w:rsid w:val="00B81A4E"/>
    <w:rsid w:val="00B93BD9"/>
    <w:rsid w:val="00B95D3C"/>
    <w:rsid w:val="00BD591B"/>
    <w:rsid w:val="00C829FE"/>
    <w:rsid w:val="00CC1438"/>
    <w:rsid w:val="00D411F3"/>
    <w:rsid w:val="00D47E7A"/>
    <w:rsid w:val="00D533BD"/>
    <w:rsid w:val="00E438FA"/>
    <w:rsid w:val="00E80121"/>
    <w:rsid w:val="00EA0143"/>
    <w:rsid w:val="00F15BD0"/>
    <w:rsid w:val="00F23572"/>
    <w:rsid w:val="00F24B70"/>
    <w:rsid w:val="00F80698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AB56"/>
  <w15:chartTrackingRefBased/>
  <w15:docId w15:val="{55573448-401C-48E9-868C-74E3C0CA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Genevieve</dc:creator>
  <cp:keywords/>
  <dc:description/>
  <cp:lastModifiedBy>Potvin, Genevieve</cp:lastModifiedBy>
  <cp:revision>2</cp:revision>
  <dcterms:created xsi:type="dcterms:W3CDTF">2023-12-21T21:00:00Z</dcterms:created>
  <dcterms:modified xsi:type="dcterms:W3CDTF">2023-12-21T21:00:00Z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1eb4050f,24f796b1,5d1d4196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