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E42E" w14:textId="77777777" w:rsidR="001A5D0C" w:rsidRDefault="001A5D0C" w:rsidP="001A5D0C">
      <w:pPr>
        <w:jc w:val="center"/>
        <w:rPr>
          <w:b/>
          <w:bCs/>
          <w:sz w:val="32"/>
          <w:szCs w:val="32"/>
        </w:rPr>
      </w:pPr>
    </w:p>
    <w:p w14:paraId="6D8CAAEF" w14:textId="77777777" w:rsidR="001A5D0C" w:rsidRDefault="001A5D0C" w:rsidP="001A5D0C">
      <w:pPr>
        <w:jc w:val="center"/>
        <w:rPr>
          <w:b/>
          <w:bCs/>
          <w:sz w:val="32"/>
          <w:szCs w:val="32"/>
        </w:rPr>
      </w:pPr>
    </w:p>
    <w:p w14:paraId="227DB57D" w14:textId="09F57BBA" w:rsidR="004D1C20" w:rsidRDefault="001A5D0C" w:rsidP="004D1C20">
      <w:pPr>
        <w:jc w:val="center"/>
        <w:rPr>
          <w:b/>
          <w:bCs/>
          <w:sz w:val="40"/>
          <w:szCs w:val="40"/>
        </w:rPr>
      </w:pPr>
      <w:r w:rsidRPr="004D1C20">
        <w:rPr>
          <w:b/>
          <w:bCs/>
          <w:sz w:val="40"/>
          <w:szCs w:val="40"/>
        </w:rPr>
        <w:t>SENTINEL</w:t>
      </w:r>
    </w:p>
    <w:p w14:paraId="29985408" w14:textId="77777777" w:rsidR="004D1C20" w:rsidRDefault="004D1C20" w:rsidP="004D1C20">
      <w:pPr>
        <w:jc w:val="center"/>
        <w:rPr>
          <w:b/>
          <w:bCs/>
          <w:sz w:val="40"/>
          <w:szCs w:val="40"/>
        </w:rPr>
      </w:pPr>
    </w:p>
    <w:p w14:paraId="533EBD18" w14:textId="64BB4B16" w:rsidR="004446A5" w:rsidRPr="004D1C20" w:rsidRDefault="001A5D0C" w:rsidP="004D1C20">
      <w:pPr>
        <w:jc w:val="center"/>
        <w:rPr>
          <w:b/>
          <w:bCs/>
          <w:sz w:val="40"/>
          <w:szCs w:val="40"/>
        </w:rPr>
      </w:pPr>
      <w:r w:rsidRPr="004D1C20">
        <w:rPr>
          <w:b/>
          <w:bCs/>
          <w:sz w:val="40"/>
          <w:szCs w:val="40"/>
        </w:rPr>
        <w:t xml:space="preserve">Development </w:t>
      </w:r>
      <w:r w:rsidR="004D1C20">
        <w:rPr>
          <w:b/>
          <w:bCs/>
          <w:sz w:val="40"/>
          <w:szCs w:val="40"/>
        </w:rPr>
        <w:t xml:space="preserve">and Setting </w:t>
      </w:r>
      <w:r w:rsidR="002F512B">
        <w:rPr>
          <w:b/>
          <w:bCs/>
          <w:sz w:val="40"/>
          <w:szCs w:val="40"/>
        </w:rPr>
        <w:t>Guide</w:t>
      </w:r>
    </w:p>
    <w:p w14:paraId="13045E2C" w14:textId="19D77E22" w:rsidR="001A5D0C" w:rsidRDefault="001A5D0C" w:rsidP="001A5D0C">
      <w:pPr>
        <w:jc w:val="center"/>
        <w:rPr>
          <w:b/>
          <w:bCs/>
          <w:sz w:val="32"/>
          <w:szCs w:val="32"/>
        </w:rPr>
      </w:pPr>
    </w:p>
    <w:p w14:paraId="7B0EAAB3" w14:textId="77777777" w:rsidR="001A5D0C" w:rsidRDefault="001A5D0C" w:rsidP="001A5D0C">
      <w:pPr>
        <w:jc w:val="center"/>
        <w:rPr>
          <w:b/>
          <w:bCs/>
          <w:sz w:val="32"/>
          <w:szCs w:val="32"/>
        </w:rPr>
      </w:pPr>
    </w:p>
    <w:p w14:paraId="1C04A047" w14:textId="48867581" w:rsidR="001A5D0C" w:rsidRDefault="001A5D0C" w:rsidP="001A5D0C">
      <w:r>
        <w:rPr>
          <w:noProof/>
        </w:rPr>
        <w:drawing>
          <wp:inline distT="0" distB="0" distL="0" distR="0" wp14:anchorId="6E614C13" wp14:editId="7C104A57">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956B83E" w14:textId="24EB14B8" w:rsidR="001A5D0C" w:rsidRDefault="001A5D0C" w:rsidP="001A5D0C"/>
    <w:p w14:paraId="698699FA" w14:textId="69C084BE" w:rsidR="001A5D0C" w:rsidRDefault="001A5D0C" w:rsidP="001A5D0C">
      <w:pPr>
        <w:jc w:val="center"/>
      </w:pPr>
      <w:r>
        <w:t>Author: Felipe Ebert</w:t>
      </w:r>
    </w:p>
    <w:p w14:paraId="19B16C67" w14:textId="25165F5E" w:rsidR="001A5D0C" w:rsidRDefault="001A5D0C" w:rsidP="001A5D0C">
      <w:pPr>
        <w:jc w:val="center"/>
      </w:pPr>
      <w:r>
        <w:t xml:space="preserve">Version: </w:t>
      </w:r>
      <w:r w:rsidR="00955CA6">
        <w:t>1.0</w:t>
      </w:r>
    </w:p>
    <w:p w14:paraId="7DD84574" w14:textId="476B6C2F" w:rsidR="004D1C20" w:rsidRDefault="001A5D0C" w:rsidP="001A5D0C">
      <w:pPr>
        <w:jc w:val="center"/>
      </w:pPr>
      <w:r>
        <w:t xml:space="preserve">Date: </w:t>
      </w:r>
      <w:r w:rsidR="00955CA6">
        <w:t>12</w:t>
      </w:r>
      <w:r>
        <w:t>/08/2022</w:t>
      </w:r>
    </w:p>
    <w:p w14:paraId="58490BEA" w14:textId="77777777" w:rsidR="004D1C20" w:rsidRDefault="004D1C20">
      <w:r>
        <w:br w:type="page"/>
      </w:r>
    </w:p>
    <w:p w14:paraId="70857B6E" w14:textId="77777777" w:rsidR="004D1C20" w:rsidRDefault="004D1C20" w:rsidP="004D1C20">
      <w:pPr>
        <w:rPr>
          <w:b/>
          <w:bCs/>
        </w:rPr>
      </w:pPr>
    </w:p>
    <w:p w14:paraId="7B1C06A0" w14:textId="77777777" w:rsidR="004D1C20" w:rsidRDefault="004D1C20" w:rsidP="004D1C20">
      <w:pPr>
        <w:rPr>
          <w:b/>
          <w:bCs/>
        </w:rPr>
      </w:pPr>
    </w:p>
    <w:p w14:paraId="464FA4A4" w14:textId="77777777" w:rsidR="004D1C20" w:rsidRDefault="004D1C20" w:rsidP="004D1C20">
      <w:pPr>
        <w:rPr>
          <w:b/>
          <w:bCs/>
        </w:rPr>
      </w:pPr>
    </w:p>
    <w:p w14:paraId="63C1290E" w14:textId="77777777" w:rsidR="004D1C20" w:rsidRDefault="004D1C20" w:rsidP="004D1C20">
      <w:pPr>
        <w:rPr>
          <w:b/>
          <w:bCs/>
        </w:rPr>
      </w:pPr>
    </w:p>
    <w:p w14:paraId="31FEB124" w14:textId="77777777" w:rsidR="004D1C20" w:rsidRDefault="004D1C20" w:rsidP="004D1C20">
      <w:pPr>
        <w:rPr>
          <w:b/>
          <w:bCs/>
        </w:rPr>
      </w:pPr>
    </w:p>
    <w:p w14:paraId="7F73BEFD" w14:textId="77777777" w:rsidR="004D1C20" w:rsidRDefault="004D1C20" w:rsidP="004D1C20">
      <w:pPr>
        <w:rPr>
          <w:b/>
          <w:bCs/>
        </w:rPr>
      </w:pPr>
    </w:p>
    <w:p w14:paraId="4F647D75" w14:textId="77777777" w:rsidR="004D1C20" w:rsidRDefault="004D1C20" w:rsidP="004D1C20">
      <w:pPr>
        <w:rPr>
          <w:b/>
          <w:bCs/>
        </w:rPr>
      </w:pPr>
    </w:p>
    <w:p w14:paraId="431AC6E8" w14:textId="77777777" w:rsidR="004D1C20" w:rsidRDefault="004D1C20" w:rsidP="004D1C20">
      <w:pPr>
        <w:rPr>
          <w:b/>
          <w:bCs/>
        </w:rPr>
      </w:pPr>
    </w:p>
    <w:p w14:paraId="38C94CAC" w14:textId="77777777" w:rsidR="004D1C20" w:rsidRDefault="004D1C20" w:rsidP="004D1C20">
      <w:pPr>
        <w:rPr>
          <w:b/>
          <w:bCs/>
        </w:rPr>
      </w:pPr>
    </w:p>
    <w:p w14:paraId="1766B7BB" w14:textId="77777777" w:rsidR="004D1C20" w:rsidRDefault="004D1C20" w:rsidP="004D1C20">
      <w:pPr>
        <w:rPr>
          <w:b/>
          <w:bCs/>
        </w:rPr>
      </w:pPr>
    </w:p>
    <w:p w14:paraId="27693AF9" w14:textId="1D8F240D" w:rsidR="004D1C20" w:rsidRPr="004D1C20" w:rsidRDefault="004D1C20" w:rsidP="004D1C20">
      <w:pPr>
        <w:rPr>
          <w:b/>
          <w:bCs/>
        </w:rPr>
      </w:pPr>
      <w:r w:rsidRPr="004D1C20">
        <w:rPr>
          <w:b/>
          <w:bCs/>
        </w:rPr>
        <w:t>Abstract</w:t>
      </w:r>
      <w:r>
        <w:rPr>
          <w:b/>
          <w:bCs/>
        </w:rPr>
        <w:t>:</w:t>
      </w:r>
    </w:p>
    <w:p w14:paraId="4314261B" w14:textId="5AA32C77" w:rsidR="001A5D0C" w:rsidRDefault="004D1C20" w:rsidP="004D1C20">
      <w:r>
        <w:t>This document is intended to explain how to set the development environment of SENTINEL and the rationale of the design.</w:t>
      </w:r>
    </w:p>
    <w:p w14:paraId="40EDBF86" w14:textId="7BD95FE7" w:rsidR="004D1C20" w:rsidRDefault="004D1C20">
      <w:r>
        <w:br w:type="page"/>
      </w:r>
    </w:p>
    <w:sdt>
      <w:sdtPr>
        <w:rPr>
          <w:rFonts w:asciiTheme="minorHAnsi" w:eastAsiaTheme="minorHAnsi" w:hAnsiTheme="minorHAnsi" w:cstheme="minorBidi"/>
          <w:color w:val="auto"/>
          <w:sz w:val="22"/>
          <w:szCs w:val="22"/>
        </w:rPr>
        <w:id w:val="-1244029084"/>
        <w:docPartObj>
          <w:docPartGallery w:val="Table of Contents"/>
          <w:docPartUnique/>
        </w:docPartObj>
      </w:sdtPr>
      <w:sdtEndPr>
        <w:rPr>
          <w:b/>
          <w:bCs/>
          <w:noProof/>
        </w:rPr>
      </w:sdtEndPr>
      <w:sdtContent>
        <w:p w14:paraId="3DFC1BE0" w14:textId="15873A11" w:rsidR="004D1C20" w:rsidRPr="00163D32" w:rsidRDefault="004D1C20">
          <w:pPr>
            <w:pStyle w:val="TOCHeading"/>
            <w:rPr>
              <w:color w:val="auto"/>
            </w:rPr>
          </w:pPr>
          <w:r w:rsidRPr="00163D32">
            <w:rPr>
              <w:color w:val="auto"/>
            </w:rPr>
            <w:t>Contents</w:t>
          </w:r>
        </w:p>
        <w:p w14:paraId="7FCB5D56" w14:textId="77777777" w:rsidR="004D1C20" w:rsidRPr="004D1C20" w:rsidRDefault="004D1C20" w:rsidP="004D1C20"/>
        <w:p w14:paraId="22087CF5" w14:textId="54654469" w:rsidR="009A0FFA" w:rsidRDefault="004D1C2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1201284" w:history="1">
            <w:r w:rsidR="009A0FFA" w:rsidRPr="0074133C">
              <w:rPr>
                <w:rStyle w:val="Hyperlink"/>
                <w:noProof/>
              </w:rPr>
              <w:t>1.</w:t>
            </w:r>
            <w:r w:rsidR="009A0FFA">
              <w:rPr>
                <w:rFonts w:eastAsiaTheme="minorEastAsia"/>
                <w:noProof/>
              </w:rPr>
              <w:tab/>
            </w:r>
            <w:r w:rsidR="009A0FFA" w:rsidRPr="0074133C">
              <w:rPr>
                <w:rStyle w:val="Hyperlink"/>
                <w:noProof/>
              </w:rPr>
              <w:t>General Architecture</w:t>
            </w:r>
            <w:r w:rsidR="009A0FFA">
              <w:rPr>
                <w:noProof/>
                <w:webHidden/>
              </w:rPr>
              <w:tab/>
            </w:r>
            <w:r w:rsidR="009A0FFA">
              <w:rPr>
                <w:noProof/>
                <w:webHidden/>
              </w:rPr>
              <w:fldChar w:fldCharType="begin"/>
            </w:r>
            <w:r w:rsidR="009A0FFA">
              <w:rPr>
                <w:noProof/>
                <w:webHidden/>
              </w:rPr>
              <w:instrText xml:space="preserve"> PAGEREF _Toc111201284 \h </w:instrText>
            </w:r>
            <w:r w:rsidR="009A0FFA">
              <w:rPr>
                <w:noProof/>
                <w:webHidden/>
              </w:rPr>
            </w:r>
            <w:r w:rsidR="009A0FFA">
              <w:rPr>
                <w:noProof/>
                <w:webHidden/>
              </w:rPr>
              <w:fldChar w:fldCharType="separate"/>
            </w:r>
            <w:r w:rsidR="009A0FFA">
              <w:rPr>
                <w:noProof/>
                <w:webHidden/>
              </w:rPr>
              <w:t>4</w:t>
            </w:r>
            <w:r w:rsidR="009A0FFA">
              <w:rPr>
                <w:noProof/>
                <w:webHidden/>
              </w:rPr>
              <w:fldChar w:fldCharType="end"/>
            </w:r>
          </w:hyperlink>
        </w:p>
        <w:p w14:paraId="3AAE8431" w14:textId="300021B0" w:rsidR="009A0FFA" w:rsidRDefault="009A0FFA">
          <w:pPr>
            <w:pStyle w:val="TOC1"/>
            <w:tabs>
              <w:tab w:val="left" w:pos="440"/>
              <w:tab w:val="right" w:leader="dot" w:pos="9350"/>
            </w:tabs>
            <w:rPr>
              <w:rFonts w:eastAsiaTheme="minorEastAsia"/>
              <w:noProof/>
            </w:rPr>
          </w:pPr>
          <w:hyperlink w:anchor="_Toc111201285" w:history="1">
            <w:r w:rsidRPr="0074133C">
              <w:rPr>
                <w:rStyle w:val="Hyperlink"/>
                <w:noProof/>
              </w:rPr>
              <w:t>2.</w:t>
            </w:r>
            <w:r>
              <w:rPr>
                <w:rFonts w:eastAsiaTheme="minorEastAsia"/>
                <w:noProof/>
              </w:rPr>
              <w:tab/>
            </w:r>
            <w:r w:rsidRPr="0074133C">
              <w:rPr>
                <w:rStyle w:val="Hyperlink"/>
                <w:noProof/>
              </w:rPr>
              <w:t>Gmail Account</w:t>
            </w:r>
            <w:r>
              <w:rPr>
                <w:noProof/>
                <w:webHidden/>
              </w:rPr>
              <w:tab/>
            </w:r>
            <w:r>
              <w:rPr>
                <w:noProof/>
                <w:webHidden/>
              </w:rPr>
              <w:fldChar w:fldCharType="begin"/>
            </w:r>
            <w:r>
              <w:rPr>
                <w:noProof/>
                <w:webHidden/>
              </w:rPr>
              <w:instrText xml:space="preserve"> PAGEREF _Toc111201285 \h </w:instrText>
            </w:r>
            <w:r>
              <w:rPr>
                <w:noProof/>
                <w:webHidden/>
              </w:rPr>
            </w:r>
            <w:r>
              <w:rPr>
                <w:noProof/>
                <w:webHidden/>
              </w:rPr>
              <w:fldChar w:fldCharType="separate"/>
            </w:r>
            <w:r>
              <w:rPr>
                <w:noProof/>
                <w:webHidden/>
              </w:rPr>
              <w:t>5</w:t>
            </w:r>
            <w:r>
              <w:rPr>
                <w:noProof/>
                <w:webHidden/>
              </w:rPr>
              <w:fldChar w:fldCharType="end"/>
            </w:r>
          </w:hyperlink>
        </w:p>
        <w:p w14:paraId="541226B0" w14:textId="102BB674" w:rsidR="009A0FFA" w:rsidRDefault="009A0FFA">
          <w:pPr>
            <w:pStyle w:val="TOC1"/>
            <w:tabs>
              <w:tab w:val="left" w:pos="440"/>
              <w:tab w:val="right" w:leader="dot" w:pos="9350"/>
            </w:tabs>
            <w:rPr>
              <w:rFonts w:eastAsiaTheme="minorEastAsia"/>
              <w:noProof/>
            </w:rPr>
          </w:pPr>
          <w:hyperlink w:anchor="_Toc111201286" w:history="1">
            <w:r w:rsidRPr="0074133C">
              <w:rPr>
                <w:rStyle w:val="Hyperlink"/>
                <w:noProof/>
              </w:rPr>
              <w:t>3.</w:t>
            </w:r>
            <w:r>
              <w:rPr>
                <w:rFonts w:eastAsiaTheme="minorEastAsia"/>
                <w:noProof/>
              </w:rPr>
              <w:tab/>
            </w:r>
            <w:r w:rsidRPr="0074133C">
              <w:rPr>
                <w:rStyle w:val="Hyperlink"/>
                <w:noProof/>
              </w:rPr>
              <w:t>Frontend – AngularJS</w:t>
            </w:r>
            <w:r>
              <w:rPr>
                <w:noProof/>
                <w:webHidden/>
              </w:rPr>
              <w:tab/>
            </w:r>
            <w:r>
              <w:rPr>
                <w:noProof/>
                <w:webHidden/>
              </w:rPr>
              <w:fldChar w:fldCharType="begin"/>
            </w:r>
            <w:r>
              <w:rPr>
                <w:noProof/>
                <w:webHidden/>
              </w:rPr>
              <w:instrText xml:space="preserve"> PAGEREF _Toc111201286 \h </w:instrText>
            </w:r>
            <w:r>
              <w:rPr>
                <w:noProof/>
                <w:webHidden/>
              </w:rPr>
            </w:r>
            <w:r>
              <w:rPr>
                <w:noProof/>
                <w:webHidden/>
              </w:rPr>
              <w:fldChar w:fldCharType="separate"/>
            </w:r>
            <w:r>
              <w:rPr>
                <w:noProof/>
                <w:webHidden/>
              </w:rPr>
              <w:t>6</w:t>
            </w:r>
            <w:r>
              <w:rPr>
                <w:noProof/>
                <w:webHidden/>
              </w:rPr>
              <w:fldChar w:fldCharType="end"/>
            </w:r>
          </w:hyperlink>
        </w:p>
        <w:p w14:paraId="57631470" w14:textId="76D14EE9" w:rsidR="009A0FFA" w:rsidRDefault="009A0FFA">
          <w:pPr>
            <w:pStyle w:val="TOC1"/>
            <w:tabs>
              <w:tab w:val="left" w:pos="440"/>
              <w:tab w:val="right" w:leader="dot" w:pos="9350"/>
            </w:tabs>
            <w:rPr>
              <w:rFonts w:eastAsiaTheme="minorEastAsia"/>
              <w:noProof/>
            </w:rPr>
          </w:pPr>
          <w:hyperlink w:anchor="_Toc111201287" w:history="1">
            <w:r w:rsidRPr="0074133C">
              <w:rPr>
                <w:rStyle w:val="Hyperlink"/>
                <w:noProof/>
              </w:rPr>
              <w:t>4.</w:t>
            </w:r>
            <w:r>
              <w:rPr>
                <w:rFonts w:eastAsiaTheme="minorEastAsia"/>
                <w:noProof/>
              </w:rPr>
              <w:tab/>
            </w:r>
            <w:r w:rsidRPr="0074133C">
              <w:rPr>
                <w:rStyle w:val="Hyperlink"/>
                <w:noProof/>
              </w:rPr>
              <w:t>Backend – Spring Boot</w:t>
            </w:r>
            <w:r>
              <w:rPr>
                <w:noProof/>
                <w:webHidden/>
              </w:rPr>
              <w:tab/>
            </w:r>
            <w:r>
              <w:rPr>
                <w:noProof/>
                <w:webHidden/>
              </w:rPr>
              <w:fldChar w:fldCharType="begin"/>
            </w:r>
            <w:r>
              <w:rPr>
                <w:noProof/>
                <w:webHidden/>
              </w:rPr>
              <w:instrText xml:space="preserve"> PAGEREF _Toc111201287 \h </w:instrText>
            </w:r>
            <w:r>
              <w:rPr>
                <w:noProof/>
                <w:webHidden/>
              </w:rPr>
            </w:r>
            <w:r>
              <w:rPr>
                <w:noProof/>
                <w:webHidden/>
              </w:rPr>
              <w:fldChar w:fldCharType="separate"/>
            </w:r>
            <w:r>
              <w:rPr>
                <w:noProof/>
                <w:webHidden/>
              </w:rPr>
              <w:t>7</w:t>
            </w:r>
            <w:r>
              <w:rPr>
                <w:noProof/>
                <w:webHidden/>
              </w:rPr>
              <w:fldChar w:fldCharType="end"/>
            </w:r>
          </w:hyperlink>
        </w:p>
        <w:p w14:paraId="0F13F91D" w14:textId="39DF605E" w:rsidR="009A0FFA" w:rsidRDefault="009A0FFA">
          <w:pPr>
            <w:pStyle w:val="TOC1"/>
            <w:tabs>
              <w:tab w:val="left" w:pos="440"/>
              <w:tab w:val="right" w:leader="dot" w:pos="9350"/>
            </w:tabs>
            <w:rPr>
              <w:rFonts w:eastAsiaTheme="minorEastAsia"/>
              <w:noProof/>
            </w:rPr>
          </w:pPr>
          <w:hyperlink w:anchor="_Toc111201288" w:history="1">
            <w:r w:rsidRPr="0074133C">
              <w:rPr>
                <w:rStyle w:val="Hyperlink"/>
                <w:noProof/>
              </w:rPr>
              <w:t>5.</w:t>
            </w:r>
            <w:r>
              <w:rPr>
                <w:rFonts w:eastAsiaTheme="minorEastAsia"/>
                <w:noProof/>
              </w:rPr>
              <w:tab/>
            </w:r>
            <w:r w:rsidRPr="0074133C">
              <w:rPr>
                <w:rStyle w:val="Hyperlink"/>
                <w:noProof/>
              </w:rPr>
              <w:t>Data Model &amp; Database</w:t>
            </w:r>
            <w:r>
              <w:rPr>
                <w:noProof/>
                <w:webHidden/>
              </w:rPr>
              <w:tab/>
            </w:r>
            <w:r>
              <w:rPr>
                <w:noProof/>
                <w:webHidden/>
              </w:rPr>
              <w:fldChar w:fldCharType="begin"/>
            </w:r>
            <w:r>
              <w:rPr>
                <w:noProof/>
                <w:webHidden/>
              </w:rPr>
              <w:instrText xml:space="preserve"> PAGEREF _Toc111201288 \h </w:instrText>
            </w:r>
            <w:r>
              <w:rPr>
                <w:noProof/>
                <w:webHidden/>
              </w:rPr>
            </w:r>
            <w:r>
              <w:rPr>
                <w:noProof/>
                <w:webHidden/>
              </w:rPr>
              <w:fldChar w:fldCharType="separate"/>
            </w:r>
            <w:r>
              <w:rPr>
                <w:noProof/>
                <w:webHidden/>
              </w:rPr>
              <w:t>9</w:t>
            </w:r>
            <w:r>
              <w:rPr>
                <w:noProof/>
                <w:webHidden/>
              </w:rPr>
              <w:fldChar w:fldCharType="end"/>
            </w:r>
          </w:hyperlink>
        </w:p>
        <w:p w14:paraId="0C487AA5" w14:textId="0C59FF8A" w:rsidR="009A0FFA" w:rsidRDefault="009A0FFA">
          <w:pPr>
            <w:pStyle w:val="TOC1"/>
            <w:tabs>
              <w:tab w:val="left" w:pos="440"/>
              <w:tab w:val="right" w:leader="dot" w:pos="9350"/>
            </w:tabs>
            <w:rPr>
              <w:rFonts w:eastAsiaTheme="minorEastAsia"/>
              <w:noProof/>
            </w:rPr>
          </w:pPr>
          <w:hyperlink w:anchor="_Toc111201289" w:history="1">
            <w:r w:rsidRPr="0074133C">
              <w:rPr>
                <w:rStyle w:val="Hyperlink"/>
                <w:noProof/>
              </w:rPr>
              <w:t>6.</w:t>
            </w:r>
            <w:r>
              <w:rPr>
                <w:rFonts w:eastAsiaTheme="minorEastAsia"/>
                <w:noProof/>
              </w:rPr>
              <w:tab/>
            </w:r>
            <w:r w:rsidRPr="0074133C">
              <w:rPr>
                <w:rStyle w:val="Hyperlink"/>
                <w:noProof/>
              </w:rPr>
              <w:t>Sign-on and Authentication – Keycloak</w:t>
            </w:r>
            <w:r>
              <w:rPr>
                <w:noProof/>
                <w:webHidden/>
              </w:rPr>
              <w:tab/>
            </w:r>
            <w:r>
              <w:rPr>
                <w:noProof/>
                <w:webHidden/>
              </w:rPr>
              <w:fldChar w:fldCharType="begin"/>
            </w:r>
            <w:r>
              <w:rPr>
                <w:noProof/>
                <w:webHidden/>
              </w:rPr>
              <w:instrText xml:space="preserve"> PAGEREF _Toc111201289 \h </w:instrText>
            </w:r>
            <w:r>
              <w:rPr>
                <w:noProof/>
                <w:webHidden/>
              </w:rPr>
            </w:r>
            <w:r>
              <w:rPr>
                <w:noProof/>
                <w:webHidden/>
              </w:rPr>
              <w:fldChar w:fldCharType="separate"/>
            </w:r>
            <w:r>
              <w:rPr>
                <w:noProof/>
                <w:webHidden/>
              </w:rPr>
              <w:t>11</w:t>
            </w:r>
            <w:r>
              <w:rPr>
                <w:noProof/>
                <w:webHidden/>
              </w:rPr>
              <w:fldChar w:fldCharType="end"/>
            </w:r>
          </w:hyperlink>
        </w:p>
        <w:p w14:paraId="0BC62F81" w14:textId="5395CCC1" w:rsidR="004D1C20" w:rsidRDefault="004D1C20">
          <w:r>
            <w:rPr>
              <w:b/>
              <w:bCs/>
              <w:noProof/>
            </w:rPr>
            <w:fldChar w:fldCharType="end"/>
          </w:r>
        </w:p>
      </w:sdtContent>
    </w:sdt>
    <w:p w14:paraId="502AD487" w14:textId="77777777" w:rsidR="004D1C20" w:rsidRDefault="004D1C20">
      <w:r>
        <w:br w:type="page"/>
      </w:r>
    </w:p>
    <w:p w14:paraId="5D411428" w14:textId="24124482" w:rsidR="004D1C20" w:rsidRDefault="004D1C20" w:rsidP="00163D32">
      <w:pPr>
        <w:pStyle w:val="Heading1"/>
        <w:numPr>
          <w:ilvl w:val="0"/>
          <w:numId w:val="2"/>
        </w:numPr>
        <w:rPr>
          <w:color w:val="auto"/>
        </w:rPr>
      </w:pPr>
      <w:bookmarkStart w:id="0" w:name="_Toc111201284"/>
      <w:r w:rsidRPr="004D1C20">
        <w:rPr>
          <w:color w:val="auto"/>
        </w:rPr>
        <w:lastRenderedPageBreak/>
        <w:t>General Architecture</w:t>
      </w:r>
      <w:bookmarkEnd w:id="0"/>
    </w:p>
    <w:p w14:paraId="3D669942" w14:textId="6C229194" w:rsidR="00163D32" w:rsidRDefault="00163D32" w:rsidP="00163D32"/>
    <w:p w14:paraId="585B55D2" w14:textId="2531EF2E" w:rsidR="00E72641" w:rsidRDefault="00163D32" w:rsidP="00540ED1">
      <w:pPr>
        <w:ind w:left="360"/>
        <w:jc w:val="both"/>
      </w:pPr>
      <w:r w:rsidRPr="00D449C8">
        <w:t>The SENTINEL is a prototype developed by JADS in collaboration with DITSS.</w:t>
      </w:r>
      <w:r w:rsidR="00D449C8" w:rsidRPr="00D449C8">
        <w:t xml:space="preserve"> The goal of the tool is to simplify and automate the process of reporting possible cases of labor exploitation in the Netherlands. The system has a simple architecture with 3 main components as micro-services (Figure 1)</w:t>
      </w:r>
      <w:r w:rsidR="00D449C8">
        <w:t>.</w:t>
      </w:r>
      <w:r w:rsidR="00540ED1">
        <w:t xml:space="preserve"> Up to this stage, all services are only running on localhost.</w:t>
      </w:r>
      <w:r w:rsidR="00571AAE">
        <w:t xml:space="preserve"> </w:t>
      </w:r>
    </w:p>
    <w:p w14:paraId="07B17CF3" w14:textId="3E9ADC7F" w:rsidR="0004622D" w:rsidRDefault="0004622D" w:rsidP="00540ED1">
      <w:pPr>
        <w:ind w:left="360"/>
        <w:jc w:val="both"/>
      </w:pPr>
      <w:r>
        <w:t xml:space="preserve">All the demos (i.e., to showcase the system running on a mobile device) have been running on the browser Firefox (version 103.0.2) with the extension mobile simulator </w:t>
      </w:r>
      <w:hyperlink r:id="rId7" w:history="1">
        <w:r w:rsidRPr="0004622D">
          <w:rPr>
            <w:rStyle w:val="Hyperlink"/>
          </w:rPr>
          <w:t>Mobile FIRST</w:t>
        </w:r>
      </w:hyperlink>
      <w:r>
        <w:t>.</w:t>
      </w:r>
    </w:p>
    <w:p w14:paraId="3345BE81" w14:textId="6702253C" w:rsidR="00D449C8" w:rsidRDefault="00571AAE" w:rsidP="00540ED1">
      <w:pPr>
        <w:ind w:left="360"/>
        <w:jc w:val="both"/>
      </w:pPr>
      <w:r>
        <w:t xml:space="preserve">We still did not decide the hosting platform for the prototype, at Tilburg University there is a </w:t>
      </w:r>
      <w:hyperlink r:id="rId8" w:history="1">
        <w:r w:rsidRPr="00571AAE">
          <w:rPr>
            <w:rStyle w:val="Hyperlink"/>
          </w:rPr>
          <w:t>website</w:t>
        </w:r>
      </w:hyperlink>
      <w:r>
        <w:t xml:space="preserve"> with some instructions a person for contact is </w:t>
      </w:r>
      <w:hyperlink r:id="rId9" w:history="1">
        <w:r w:rsidRPr="00571AAE">
          <w:rPr>
            <w:rStyle w:val="Hyperlink"/>
          </w:rPr>
          <w:t xml:space="preserve">Mira </w:t>
        </w:r>
        <w:proofErr w:type="spellStart"/>
        <w:r w:rsidRPr="00571AAE">
          <w:rPr>
            <w:rStyle w:val="Hyperlink"/>
          </w:rPr>
          <w:t>Bückmann</w:t>
        </w:r>
        <w:proofErr w:type="spellEnd"/>
      </w:hyperlink>
      <w:r w:rsidRPr="00571AAE">
        <w:t xml:space="preserve"> from the Marketing and Communication Division</w:t>
      </w:r>
      <w:r>
        <w:t>.</w:t>
      </w:r>
    </w:p>
    <w:p w14:paraId="12884EF2" w14:textId="77777777" w:rsidR="00D449C8" w:rsidRPr="00D449C8" w:rsidRDefault="00D449C8" w:rsidP="00D449C8">
      <w:pPr>
        <w:pStyle w:val="ListParagraph"/>
        <w:jc w:val="both"/>
      </w:pPr>
    </w:p>
    <w:p w14:paraId="7B7C1E63" w14:textId="77777777" w:rsidR="00D449C8" w:rsidRDefault="00D449C8" w:rsidP="00D449C8">
      <w:pPr>
        <w:keepNext/>
        <w:jc w:val="center"/>
      </w:pPr>
      <w:r>
        <w:rPr>
          <w:noProof/>
        </w:rPr>
        <w:drawing>
          <wp:inline distT="0" distB="0" distL="0" distR="0" wp14:anchorId="61081A51" wp14:editId="6C42DE36">
            <wp:extent cx="5079118" cy="28130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9506" cy="2813265"/>
                    </a:xfrm>
                    <a:prstGeom prst="rect">
                      <a:avLst/>
                    </a:prstGeom>
                    <a:noFill/>
                    <a:ln>
                      <a:noFill/>
                    </a:ln>
                  </pic:spPr>
                </pic:pic>
              </a:graphicData>
            </a:graphic>
          </wp:inline>
        </w:drawing>
      </w:r>
    </w:p>
    <w:p w14:paraId="1CEBE578" w14:textId="129E5934" w:rsidR="00163D32" w:rsidRDefault="00D449C8" w:rsidP="00D449C8">
      <w:pPr>
        <w:pStyle w:val="Caption"/>
        <w:jc w:val="center"/>
      </w:pPr>
      <w:r>
        <w:t xml:space="preserve">Figure </w:t>
      </w:r>
      <w:fldSimple w:instr=" SEQ Figure \* ARABIC ">
        <w:r w:rsidR="00DB1BA5">
          <w:rPr>
            <w:noProof/>
          </w:rPr>
          <w:t>1</w:t>
        </w:r>
      </w:fldSimple>
      <w:r>
        <w:t xml:space="preserve"> - SENTINEL architecture.</w:t>
      </w:r>
    </w:p>
    <w:p w14:paraId="4CABE992" w14:textId="382B5EB8" w:rsidR="00320BB8" w:rsidRDefault="00320BB8">
      <w:r>
        <w:br w:type="page"/>
      </w:r>
    </w:p>
    <w:p w14:paraId="20178187" w14:textId="6051F3F2" w:rsidR="00212DA5" w:rsidRDefault="00212DA5" w:rsidP="00163D32">
      <w:pPr>
        <w:pStyle w:val="Heading1"/>
        <w:numPr>
          <w:ilvl w:val="0"/>
          <w:numId w:val="2"/>
        </w:numPr>
        <w:rPr>
          <w:color w:val="auto"/>
        </w:rPr>
      </w:pPr>
      <w:bookmarkStart w:id="1" w:name="_Toc111201285"/>
      <w:r>
        <w:rPr>
          <w:color w:val="auto"/>
        </w:rPr>
        <w:lastRenderedPageBreak/>
        <w:t>Gmail Account</w:t>
      </w:r>
      <w:bookmarkEnd w:id="1"/>
    </w:p>
    <w:p w14:paraId="2589FE37" w14:textId="77777777" w:rsidR="00FA7F5B" w:rsidRDefault="00FA7F5B"/>
    <w:p w14:paraId="6ACD5136" w14:textId="77777777" w:rsidR="00DB111B" w:rsidRDefault="00FA7F5B">
      <w:r>
        <w:t xml:space="preserve">I have created a Gmail account for the project. This account used for two scenarios: i) </w:t>
      </w:r>
      <w:r w:rsidR="00DB111B">
        <w:t xml:space="preserve">for the mail server (in the user registration process to send the verification email), and ii) for the Google Maps API key. The details of the account are as follows: </w:t>
      </w:r>
    </w:p>
    <w:p w14:paraId="6527D1A8" w14:textId="6EE2885B" w:rsidR="00DB111B" w:rsidRDefault="00DB111B" w:rsidP="00DB111B">
      <w:pPr>
        <w:ind w:left="720"/>
      </w:pPr>
      <w:r>
        <w:t>Name: Sentinel</w:t>
      </w:r>
      <w:r>
        <w:br/>
        <w:t>Last name: Monitor</w:t>
      </w:r>
      <w:r>
        <w:br/>
        <w:t xml:space="preserve">Email: </w:t>
      </w:r>
      <w:hyperlink r:id="rId11" w:history="1">
        <w:r w:rsidRPr="00957228">
          <w:rPr>
            <w:rStyle w:val="Hyperlink"/>
          </w:rPr>
          <w:t>sentinel.jads@gmail.com</w:t>
        </w:r>
      </w:hyperlink>
      <w:r>
        <w:br/>
        <w:t xml:space="preserve">Password: </w:t>
      </w:r>
      <w:proofErr w:type="spellStart"/>
      <w:r>
        <w:t>JADS@DenBosch</w:t>
      </w:r>
      <w:proofErr w:type="spellEnd"/>
      <w:r>
        <w:br/>
        <w:t>Phone: 06 13513964 (Felipe Ebert phone number)</w:t>
      </w:r>
      <w:r>
        <w:br/>
        <w:t xml:space="preserve">Recovery email: </w:t>
      </w:r>
      <w:hyperlink r:id="rId12" w:history="1">
        <w:r w:rsidRPr="00957228">
          <w:rPr>
            <w:rStyle w:val="Hyperlink"/>
          </w:rPr>
          <w:t>felipe.ebert@gmail.com</w:t>
        </w:r>
      </w:hyperlink>
      <w:r>
        <w:br/>
        <w:t>Date of birth: 15-05-1986</w:t>
      </w:r>
    </w:p>
    <w:p w14:paraId="2AD9A217" w14:textId="5D2B21AA" w:rsidR="00DB111B" w:rsidRDefault="00DB111B" w:rsidP="00DB111B">
      <w:r w:rsidRPr="00003B5B">
        <w:rPr>
          <w:b/>
          <w:bCs/>
        </w:rPr>
        <w:t>PS</w:t>
      </w:r>
      <w:r w:rsidRPr="00003B5B">
        <w:rPr>
          <w:b/>
          <w:bCs/>
          <w:vertAlign w:val="superscript"/>
        </w:rPr>
        <w:t>1</w:t>
      </w:r>
      <w:r>
        <w:t xml:space="preserve">: For the mail server work properly the “two-step verification” needs to be activated, then add </w:t>
      </w:r>
      <w:r w:rsidR="007B2C60">
        <w:t>one</w:t>
      </w:r>
      <w:r>
        <w:t xml:space="preserve"> "app passwords" for “e-mail”. This password is the one used on </w:t>
      </w:r>
      <w:proofErr w:type="spellStart"/>
      <w:r>
        <w:t>Keycloak</w:t>
      </w:r>
      <w:proofErr w:type="spellEnd"/>
      <w:r>
        <w:t xml:space="preserve"> configuration. This is already configured on Gmail and the app password is</w:t>
      </w:r>
      <w:r w:rsidR="00003B5B">
        <w:t xml:space="preserve"> (the spaces should be included)</w:t>
      </w:r>
      <w:r>
        <w:t>:</w:t>
      </w:r>
    </w:p>
    <w:p w14:paraId="78B5BB9F" w14:textId="69CC1805" w:rsidR="00DB111B" w:rsidRDefault="00DB111B" w:rsidP="00DB111B">
      <w:pPr>
        <w:ind w:left="720"/>
      </w:pPr>
      <w:r>
        <w:t>A</w:t>
      </w:r>
      <w:r w:rsidRPr="00DB111B">
        <w:t xml:space="preserve">pp password: </w:t>
      </w:r>
      <w:proofErr w:type="spellStart"/>
      <w:r w:rsidRPr="00DB111B">
        <w:t>lzqg</w:t>
      </w:r>
      <w:proofErr w:type="spellEnd"/>
      <w:r w:rsidRPr="00DB111B">
        <w:t xml:space="preserve"> </w:t>
      </w:r>
      <w:proofErr w:type="spellStart"/>
      <w:r w:rsidRPr="00DB111B">
        <w:t>uuuv</w:t>
      </w:r>
      <w:proofErr w:type="spellEnd"/>
      <w:r w:rsidRPr="00DB111B">
        <w:t xml:space="preserve"> </w:t>
      </w:r>
      <w:proofErr w:type="spellStart"/>
      <w:r w:rsidRPr="00DB111B">
        <w:t>kgod</w:t>
      </w:r>
      <w:proofErr w:type="spellEnd"/>
      <w:r w:rsidRPr="00DB111B">
        <w:t xml:space="preserve"> </w:t>
      </w:r>
      <w:proofErr w:type="spellStart"/>
      <w:r w:rsidRPr="00DB111B">
        <w:t>qudm</w:t>
      </w:r>
      <w:proofErr w:type="spellEnd"/>
    </w:p>
    <w:p w14:paraId="0395F4B6" w14:textId="77777777" w:rsidR="00DB111B" w:rsidRDefault="00DB111B" w:rsidP="00DB111B"/>
    <w:p w14:paraId="43A31883" w14:textId="5E7A57B6" w:rsidR="00DB111B" w:rsidRDefault="00DB111B" w:rsidP="00DB111B">
      <w:pPr>
        <w:rPr>
          <w:b/>
          <w:bCs/>
        </w:rPr>
      </w:pPr>
      <w:r w:rsidRPr="00003B5B">
        <w:rPr>
          <w:b/>
          <w:bCs/>
        </w:rPr>
        <w:t>PS</w:t>
      </w:r>
      <w:r w:rsidRPr="00003B5B">
        <w:rPr>
          <w:b/>
          <w:bCs/>
          <w:vertAlign w:val="superscript"/>
        </w:rPr>
        <w:t>2</w:t>
      </w:r>
      <w:r w:rsidRPr="00003B5B">
        <w:rPr>
          <w:b/>
          <w:bCs/>
        </w:rPr>
        <w:t>: bellow I describe some TODOs needed to have the account properly configured:</w:t>
      </w:r>
      <w:r w:rsidR="00003B5B">
        <w:rPr>
          <w:b/>
          <w:bCs/>
        </w:rPr>
        <w:br/>
      </w:r>
    </w:p>
    <w:p w14:paraId="31B2EE80" w14:textId="6C85BF61" w:rsidR="00DB111B" w:rsidRDefault="00003B5B" w:rsidP="00003B5B">
      <w:pPr>
        <w:pStyle w:val="ListParagraph"/>
        <w:numPr>
          <w:ilvl w:val="0"/>
          <w:numId w:val="4"/>
        </w:numPr>
      </w:pPr>
      <w:r w:rsidRPr="00B92805">
        <w:rPr>
          <w:b/>
          <w:bCs/>
        </w:rPr>
        <w:t>TODO-1</w:t>
      </w:r>
      <w:r>
        <w:t>: change Felipe’s personal information (phone, recovery email, and date of birth) on the Gmail account for another responsible person of the project.</w:t>
      </w:r>
      <w:r w:rsidR="00843987">
        <w:t xml:space="preserve"> Please feel free to contact to make these changes.</w:t>
      </w:r>
      <w:r>
        <w:br/>
      </w:r>
    </w:p>
    <w:p w14:paraId="4818FC7F" w14:textId="1F7294B6" w:rsidR="00003B5B" w:rsidRDefault="00003B5B" w:rsidP="00003B5B">
      <w:pPr>
        <w:pStyle w:val="ListParagraph"/>
        <w:numPr>
          <w:ilvl w:val="0"/>
          <w:numId w:val="4"/>
        </w:numPr>
      </w:pPr>
      <w:r w:rsidRPr="00B92805">
        <w:rPr>
          <w:b/>
          <w:bCs/>
        </w:rPr>
        <w:t>TODO-2</w:t>
      </w:r>
      <w:r>
        <w:t xml:space="preserve">: set up the Gmail account to use the </w:t>
      </w:r>
      <w:hyperlink r:id="rId13" w:history="1">
        <w:r w:rsidRPr="00826FB7">
          <w:rPr>
            <w:rStyle w:val="Hyperlink"/>
          </w:rPr>
          <w:t xml:space="preserve">Maps </w:t>
        </w:r>
        <w:proofErr w:type="spellStart"/>
        <w:r w:rsidRPr="00826FB7">
          <w:rPr>
            <w:rStyle w:val="Hyperlink"/>
          </w:rPr>
          <w:t>api</w:t>
        </w:r>
        <w:proofErr w:type="spellEnd"/>
      </w:hyperlink>
      <w:r>
        <w:t xml:space="preserve">. A payment method (either credit or debit card) should be informed (this is something I did not receive any response from </w:t>
      </w:r>
      <w:hyperlink r:id="rId14" w:history="1">
        <w:r w:rsidRPr="00003B5B">
          <w:rPr>
            <w:rStyle w:val="Hyperlink"/>
          </w:rPr>
          <w:t xml:space="preserve">Angelique Penners </w:t>
        </w:r>
        <w:proofErr w:type="spellStart"/>
        <w:r w:rsidRPr="00003B5B">
          <w:rPr>
            <w:rStyle w:val="Hyperlink"/>
          </w:rPr>
          <w:t>Wouters</w:t>
        </w:r>
        <w:proofErr w:type="spellEnd"/>
      </w:hyperlink>
      <w:r>
        <w:t>)</w:t>
      </w:r>
      <w:r w:rsidR="00B631CD">
        <w:t>. The first 3 months are for free</w:t>
      </w:r>
      <w:r>
        <w:t>. Then the key generated should be added to the index.html file in the frontend (in the script tag shown below)</w:t>
      </w:r>
      <w:r w:rsidR="008303ED">
        <w:t>. The tool will not work until this key is included because the system completely depends on the location from Google API.</w:t>
      </w:r>
      <w:r w:rsidR="00132FCE">
        <w:br/>
      </w:r>
    </w:p>
    <w:p w14:paraId="224A72D5" w14:textId="476E7B41" w:rsidR="00003B5B" w:rsidRPr="00003B5B" w:rsidRDefault="00003B5B" w:rsidP="00132FCE">
      <w:pPr>
        <w:pStyle w:val="ListParagraph"/>
        <w:ind w:left="1440"/>
        <w:rPr>
          <w:sz w:val="18"/>
          <w:szCs w:val="18"/>
        </w:rPr>
      </w:pPr>
      <w:r w:rsidRPr="00003B5B">
        <w:rPr>
          <w:sz w:val="18"/>
          <w:szCs w:val="18"/>
        </w:rPr>
        <w:t>&lt;script async src="https://maps.googleapis.com/maps/api/js?key=</w:t>
      </w:r>
      <w:r w:rsidRPr="001E55CD">
        <w:rPr>
          <w:b/>
          <w:bCs/>
          <w:sz w:val="18"/>
          <w:szCs w:val="18"/>
        </w:rPr>
        <w:t>TODO</w:t>
      </w:r>
      <w:r w:rsidRPr="00003B5B">
        <w:rPr>
          <w:sz w:val="18"/>
          <w:szCs w:val="18"/>
        </w:rPr>
        <w:t>=places"&gt;&lt;/script&gt;</w:t>
      </w:r>
    </w:p>
    <w:p w14:paraId="43087217" w14:textId="71C5474C" w:rsidR="00212DA5" w:rsidRDefault="00212DA5" w:rsidP="00DB111B">
      <w:r>
        <w:br w:type="page"/>
      </w:r>
    </w:p>
    <w:p w14:paraId="6A65F2D1" w14:textId="4974C788" w:rsidR="004D1C20" w:rsidRDefault="004D1C20" w:rsidP="00163D32">
      <w:pPr>
        <w:pStyle w:val="Heading1"/>
        <w:numPr>
          <w:ilvl w:val="0"/>
          <w:numId w:val="2"/>
        </w:numPr>
        <w:rPr>
          <w:color w:val="auto"/>
        </w:rPr>
      </w:pPr>
      <w:bookmarkStart w:id="2" w:name="_Toc111201286"/>
      <w:r w:rsidRPr="004D1C20">
        <w:rPr>
          <w:color w:val="auto"/>
        </w:rPr>
        <w:lastRenderedPageBreak/>
        <w:t xml:space="preserve">Frontend </w:t>
      </w:r>
      <w:r w:rsidR="00163D32">
        <w:rPr>
          <w:color w:val="auto"/>
        </w:rPr>
        <w:t>–</w:t>
      </w:r>
      <w:r w:rsidRPr="004D1C20">
        <w:rPr>
          <w:color w:val="auto"/>
        </w:rPr>
        <w:t xml:space="preserve"> AngularJS</w:t>
      </w:r>
      <w:bookmarkEnd w:id="2"/>
    </w:p>
    <w:p w14:paraId="48406D3C" w14:textId="77777777" w:rsidR="00620E8B" w:rsidRPr="00620E8B" w:rsidRDefault="00620E8B" w:rsidP="00620E8B"/>
    <w:p w14:paraId="2DBDC026" w14:textId="48564D78" w:rsidR="00620E8B" w:rsidRDefault="00620E8B" w:rsidP="0087747D">
      <w:pPr>
        <w:ind w:left="360"/>
      </w:pPr>
      <w:r w:rsidRPr="00620E8B">
        <w:rPr>
          <w:b/>
          <w:bCs/>
        </w:rPr>
        <w:t>Rationale:</w:t>
      </w:r>
      <w:r w:rsidRPr="00620E8B">
        <w:t xml:space="preserve"> </w:t>
      </w:r>
      <w:r>
        <w:t>we decided to use the framework AngularJS for the frontend because of the complex requirements from the client for the UI, i.e., the functionality to provide several multistep forms in the same report flow.</w:t>
      </w:r>
      <w:r w:rsidR="00990A62">
        <w:t xml:space="preserve"> Another important decision we made for the frontend was to make the least number of calls to the backend</w:t>
      </w:r>
      <w:r w:rsidR="007E0640">
        <w:t xml:space="preserve"> and</w:t>
      </w:r>
      <w:r w:rsidR="007E2D70">
        <w:t xml:space="preserve"> </w:t>
      </w:r>
      <w:r w:rsidR="00990A62">
        <w:t>database. Thus, the frontend only connects to the backend</w:t>
      </w:r>
      <w:r w:rsidR="00AD753C">
        <w:t xml:space="preserve"> and </w:t>
      </w:r>
      <w:r w:rsidR="00990A62">
        <w:t xml:space="preserve">database only in two scenarios: i) when the user clicks to create a new </w:t>
      </w:r>
      <w:r w:rsidR="00A8277E">
        <w:t>report,</w:t>
      </w:r>
      <w:r w:rsidR="00990A62">
        <w:t xml:space="preserve"> so the location is verified for previous reports in that location, and ii) to save the report in the end of the process. </w:t>
      </w:r>
      <w:r w:rsidR="007E4F09">
        <w:t>Therefore</w:t>
      </w:r>
      <w:r w:rsidR="00990A62">
        <w:t xml:space="preserve">, a lot of data is hard coded in the frontend, for example, the </w:t>
      </w:r>
      <w:r w:rsidR="0087747D">
        <w:t xml:space="preserve">text and id of the situations and the offenses and laws which both are also recorded in the database. Additionally, the geo location functionality is handled in the frontend (in the component location) with the usage of the </w:t>
      </w:r>
      <w:hyperlink r:id="rId15" w:history="1">
        <w:r w:rsidR="0087747D" w:rsidRPr="0087747D">
          <w:rPr>
            <w:rStyle w:val="Hyperlink"/>
          </w:rPr>
          <w:t>Google Maps API</w:t>
        </w:r>
      </w:hyperlink>
      <w:r w:rsidR="0087747D">
        <w:t xml:space="preserve">. We use three services: 1) Maps JavaScript API (for the map), 2) Geocoding API (for the markers), and 3) Places API (for the search box). </w:t>
      </w:r>
      <w:r w:rsidR="000D541B">
        <w:t>The key used for the Google Maps API should be indicated in the &lt;script&gt; tag in the index.html file.</w:t>
      </w:r>
      <w:r w:rsidR="00186D2D">
        <w:t xml:space="preserve"> Another important aspect is that the location (i.e., addresses saved in the database) are unique, so the relation between address and report is one-to-many. This means one address cannot be repeated in the database (if this happens for some reason it can crash the system), and one address can have multiple reports, but one report is linked to only one address.</w:t>
      </w:r>
      <w:r w:rsidR="00F35F8A">
        <w:t xml:space="preserve"> This can be observed in the report flow, where after the user filling in the location, the system checks in the database if there are previous reports in that specific address – that is the reason the user can only edit the number and addition of the address, all other fields are not editable for the user (they are obtained from the Google API).</w:t>
      </w:r>
      <w:r w:rsidR="00E30A23">
        <w:t xml:space="preserve"> The stepper component is the main one where the user </w:t>
      </w:r>
      <w:r w:rsidR="00D627A3">
        <w:t>fills</w:t>
      </w:r>
      <w:r w:rsidR="00E30A23">
        <w:t xml:space="preserve"> in the number of reports previously indicated, it also shows the summary of the reports (and the offenses and laws of each situation indicated</w:t>
      </w:r>
      <w:r w:rsidR="00E30A23">
        <w:softHyphen/>
      </w:r>
      <w:r w:rsidR="00E30A23">
        <w:softHyphen/>
        <w:t>).</w:t>
      </w:r>
      <w:r w:rsidR="00186D2D">
        <w:t xml:space="preserve"> </w:t>
      </w:r>
    </w:p>
    <w:p w14:paraId="1BC3E0EA" w14:textId="32EB7831" w:rsidR="00620E8B" w:rsidRDefault="00620E8B" w:rsidP="00620E8B">
      <w:pPr>
        <w:ind w:left="360"/>
      </w:pPr>
      <w:r>
        <w:rPr>
          <w:b/>
          <w:bCs/>
        </w:rPr>
        <w:t>AngularJS version:</w:t>
      </w:r>
      <w:r>
        <w:t xml:space="preserve"> ~</w:t>
      </w:r>
      <w:r w:rsidRPr="00620E8B">
        <w:t>13.3</w:t>
      </w:r>
      <w:r>
        <w:t>.0</w:t>
      </w:r>
    </w:p>
    <w:p w14:paraId="0E6EB018" w14:textId="32010732" w:rsidR="00620E8B" w:rsidRDefault="00620E8B" w:rsidP="00620E8B">
      <w:pPr>
        <w:ind w:left="360"/>
      </w:pPr>
      <w:r w:rsidRPr="00620E8B">
        <w:rPr>
          <w:b/>
          <w:bCs/>
        </w:rPr>
        <w:t>Development hosting:</w:t>
      </w:r>
      <w:r>
        <w:t xml:space="preserve"> the code is located on TU/e GitLab at </w:t>
      </w:r>
      <w:hyperlink r:id="rId16" w:history="1">
        <w:r w:rsidRPr="00952833">
          <w:rPr>
            <w:rStyle w:val="Hyperlink"/>
            <w:i/>
            <w:iCs/>
          </w:rPr>
          <w:t>https://gitlab.tue.nl/febert/sentinel-frontend</w:t>
        </w:r>
      </w:hyperlink>
      <w:r>
        <w:t xml:space="preserve">. The access was already granted to </w:t>
      </w:r>
      <w:hyperlink r:id="rId17" w:history="1">
        <w:r w:rsidRPr="00620E8B">
          <w:rPr>
            <w:rStyle w:val="Hyperlink"/>
          </w:rPr>
          <w:t>Indika Weerasingha Dewage</w:t>
        </w:r>
      </w:hyperlink>
      <w:r>
        <w:t>.</w:t>
      </w:r>
    </w:p>
    <w:p w14:paraId="6C7DD6B6" w14:textId="46F874BA" w:rsidR="009C12CF" w:rsidRDefault="009C12CF" w:rsidP="00620E8B">
      <w:pPr>
        <w:ind w:left="360"/>
      </w:pPr>
      <w:r>
        <w:rPr>
          <w:b/>
          <w:bCs/>
        </w:rPr>
        <w:t>Design:</w:t>
      </w:r>
      <w:r>
        <w:t xml:space="preserve"> the system is designed with one Angular component per system screen: there are 7 components. One is the header, and the remaining are the sequential screens: welcome -&gt; location -&gt; </w:t>
      </w:r>
      <w:proofErr w:type="spellStart"/>
      <w:r>
        <w:t>previousreport</w:t>
      </w:r>
      <w:proofErr w:type="spellEnd"/>
      <w:r>
        <w:t xml:space="preserve"> -&gt; </w:t>
      </w:r>
      <w:proofErr w:type="spellStart"/>
      <w:r>
        <w:t>numberpeople</w:t>
      </w:r>
      <w:proofErr w:type="spellEnd"/>
      <w:r>
        <w:t xml:space="preserve"> -&gt;</w:t>
      </w:r>
      <w:r w:rsidR="00CA2B6A">
        <w:t xml:space="preserve"> stepper -&gt; </w:t>
      </w:r>
      <w:proofErr w:type="spellStart"/>
      <w:r w:rsidR="00CA2B6A">
        <w:t>reportsaved</w:t>
      </w:r>
      <w:proofErr w:type="spellEnd"/>
      <w:r w:rsidR="00CA2B6A">
        <w:t xml:space="preserve">. There are only 2 Angular services: one for handling the login/registration with </w:t>
      </w:r>
      <w:proofErr w:type="spellStart"/>
      <w:r w:rsidR="00CA2B6A">
        <w:t>Keycloak</w:t>
      </w:r>
      <w:proofErr w:type="spellEnd"/>
      <w:r w:rsidR="00CA2B6A">
        <w:t xml:space="preserve"> and another for connecting to the backend and database.</w:t>
      </w:r>
      <w:r w:rsidR="000024CC">
        <w:t xml:space="preserve"> Finally, there are 3 basic classes to help modeling the Address, Location, and Report.</w:t>
      </w:r>
      <w:r w:rsidR="00E30A23">
        <w:t xml:space="preserve"> The code of </w:t>
      </w:r>
      <w:proofErr w:type="spellStart"/>
      <w:r w:rsidR="00E30A23">
        <w:t>Keycloak</w:t>
      </w:r>
      <w:proofErr w:type="spellEnd"/>
      <w:r w:rsidR="00E30A23">
        <w:t xml:space="preserve"> is located in the utility folder.</w:t>
      </w:r>
    </w:p>
    <w:p w14:paraId="44A2D1F2" w14:textId="0C6E0814" w:rsidR="00A01C7E" w:rsidRDefault="00A01C7E" w:rsidP="00620E8B">
      <w:pPr>
        <w:ind w:left="360"/>
      </w:pPr>
      <w:r>
        <w:rPr>
          <w:b/>
          <w:bCs/>
        </w:rPr>
        <w:t>Frontend port:</w:t>
      </w:r>
      <w:r w:rsidRPr="00A01C7E">
        <w:t xml:space="preserve"> 4200</w:t>
      </w:r>
      <w:r>
        <w:t xml:space="preserve"> (default AngularJS)</w:t>
      </w:r>
    </w:p>
    <w:p w14:paraId="74388C81" w14:textId="4658DDF1" w:rsidR="00B66A15" w:rsidRDefault="00B66A15" w:rsidP="00B66A15">
      <w:pPr>
        <w:ind w:left="360"/>
      </w:pPr>
      <w:r>
        <w:rPr>
          <w:b/>
          <w:bCs/>
        </w:rPr>
        <w:t xml:space="preserve">Recommended IDE: </w:t>
      </w:r>
      <w:r>
        <w:t>Visual Studio Code</w:t>
      </w:r>
    </w:p>
    <w:p w14:paraId="0E811AEE" w14:textId="203AC6ED" w:rsidR="002F2E46" w:rsidRPr="00216FDC" w:rsidRDefault="002F2E46" w:rsidP="00620E8B">
      <w:pPr>
        <w:ind w:left="360"/>
      </w:pPr>
      <w:r>
        <w:rPr>
          <w:b/>
          <w:bCs/>
        </w:rPr>
        <w:t xml:space="preserve">How to run: </w:t>
      </w:r>
      <w:r w:rsidR="00216FDC" w:rsidRPr="00216FDC">
        <w:t>simply</w:t>
      </w:r>
      <w:r w:rsidR="00216FDC">
        <w:t xml:space="preserve"> run “ng serve --o” in the root folder</w:t>
      </w:r>
      <w:r w:rsidR="006C3687">
        <w:t xml:space="preserve"> (the option --</w:t>
      </w:r>
      <w:proofErr w:type="spellStart"/>
      <w:r w:rsidR="006C3687">
        <w:t>o</w:t>
      </w:r>
      <w:proofErr w:type="spellEnd"/>
      <w:r w:rsidR="006C3687">
        <w:t xml:space="preserve"> automatically opens the </w:t>
      </w:r>
      <w:proofErr w:type="spellStart"/>
      <w:r w:rsidR="006C3687">
        <w:t>url</w:t>
      </w:r>
      <w:proofErr w:type="spellEnd"/>
      <w:r w:rsidR="006C3687">
        <w:t xml:space="preserve"> </w:t>
      </w:r>
      <w:r w:rsidR="006C3687" w:rsidRPr="006C3687">
        <w:t>http://localhost:4200/</w:t>
      </w:r>
      <w:r w:rsidR="006C3687">
        <w:t>).</w:t>
      </w:r>
    </w:p>
    <w:p w14:paraId="315F760D" w14:textId="207B0466" w:rsidR="00DE4BE4" w:rsidRDefault="00DE4BE4">
      <w:r>
        <w:br w:type="page"/>
      </w:r>
    </w:p>
    <w:p w14:paraId="0BAE40D5" w14:textId="2013A252" w:rsidR="00624B82" w:rsidRDefault="00624B82" w:rsidP="00163D32">
      <w:pPr>
        <w:pStyle w:val="Heading1"/>
        <w:numPr>
          <w:ilvl w:val="0"/>
          <w:numId w:val="2"/>
        </w:numPr>
        <w:rPr>
          <w:color w:val="auto"/>
        </w:rPr>
      </w:pPr>
      <w:bookmarkStart w:id="3" w:name="_Toc111201287"/>
      <w:r w:rsidRPr="004D1C20">
        <w:rPr>
          <w:color w:val="auto"/>
        </w:rPr>
        <w:lastRenderedPageBreak/>
        <w:t xml:space="preserve">Backend </w:t>
      </w:r>
      <w:r>
        <w:rPr>
          <w:color w:val="auto"/>
        </w:rPr>
        <w:t>–</w:t>
      </w:r>
      <w:r w:rsidRPr="004D1C20">
        <w:rPr>
          <w:color w:val="auto"/>
        </w:rPr>
        <w:t xml:space="preserve"> Spring</w:t>
      </w:r>
      <w:r w:rsidR="00B549F9">
        <w:rPr>
          <w:color w:val="auto"/>
        </w:rPr>
        <w:t xml:space="preserve"> </w:t>
      </w:r>
      <w:r w:rsidRPr="004D1C20">
        <w:rPr>
          <w:color w:val="auto"/>
        </w:rPr>
        <w:t>Boot</w:t>
      </w:r>
      <w:bookmarkEnd w:id="3"/>
    </w:p>
    <w:p w14:paraId="30E4967D" w14:textId="77777777" w:rsidR="00B549F9" w:rsidRDefault="00B549F9"/>
    <w:p w14:paraId="4C6E18DE" w14:textId="1DBE5940" w:rsidR="00B549F9" w:rsidRDefault="00B549F9" w:rsidP="00B549F9">
      <w:pPr>
        <w:ind w:left="360"/>
      </w:pPr>
      <w:r w:rsidRPr="00620E8B">
        <w:rPr>
          <w:b/>
          <w:bCs/>
        </w:rPr>
        <w:t>Rationale:</w:t>
      </w:r>
      <w:r>
        <w:t xml:space="preserve"> </w:t>
      </w:r>
      <w:r w:rsidR="00690C2C">
        <w:t xml:space="preserve">we decided to use the framework Spring Boot to develop the backend in Java because of its simplicity and safety. </w:t>
      </w:r>
    </w:p>
    <w:p w14:paraId="36BCE639" w14:textId="6BCA77B8" w:rsidR="00B549F9" w:rsidRDefault="00A01232" w:rsidP="00B549F9">
      <w:pPr>
        <w:ind w:left="360"/>
      </w:pPr>
      <w:r>
        <w:rPr>
          <w:b/>
          <w:bCs/>
        </w:rPr>
        <w:t>Spring Boot</w:t>
      </w:r>
      <w:r w:rsidR="00B549F9">
        <w:rPr>
          <w:b/>
          <w:bCs/>
        </w:rPr>
        <w:t xml:space="preserve"> version:</w:t>
      </w:r>
      <w:r w:rsidR="00B549F9">
        <w:t xml:space="preserve"> </w:t>
      </w:r>
      <w:r w:rsidR="00EC5147" w:rsidRPr="00EC5147">
        <w:t>2.6.4</w:t>
      </w:r>
    </w:p>
    <w:p w14:paraId="07D8EFED" w14:textId="2C40CA13" w:rsidR="00B549F9" w:rsidRDefault="00B549F9" w:rsidP="00B549F9">
      <w:pPr>
        <w:ind w:left="360"/>
      </w:pPr>
      <w:r w:rsidRPr="00620E8B">
        <w:rPr>
          <w:b/>
          <w:bCs/>
        </w:rPr>
        <w:t>Development hosting:</w:t>
      </w:r>
      <w:r>
        <w:t xml:space="preserve"> the code is located on TU/e GitLab at</w:t>
      </w:r>
      <w:r w:rsidR="00A01232">
        <w:t xml:space="preserve"> </w:t>
      </w:r>
      <w:hyperlink r:id="rId18" w:history="1">
        <w:r w:rsidR="00A01232" w:rsidRPr="00957228">
          <w:rPr>
            <w:rStyle w:val="Hyperlink"/>
          </w:rPr>
          <w:t>https://gitlab.tue.nl/febert/sentinel</w:t>
        </w:r>
      </w:hyperlink>
      <w:r w:rsidR="00A01232">
        <w:t xml:space="preserve">. </w:t>
      </w:r>
      <w:hyperlink r:id="rId19" w:history="1"/>
      <w:r>
        <w:t xml:space="preserve">The access was already granted to </w:t>
      </w:r>
      <w:hyperlink r:id="rId20" w:history="1">
        <w:r w:rsidRPr="00620E8B">
          <w:rPr>
            <w:rStyle w:val="Hyperlink"/>
          </w:rPr>
          <w:t>Indika Weerasingha Dewage</w:t>
        </w:r>
      </w:hyperlink>
      <w:r>
        <w:t>.</w:t>
      </w:r>
    </w:p>
    <w:p w14:paraId="28791B0F" w14:textId="48C0FEA4" w:rsidR="00B549F9" w:rsidRPr="00690C2C" w:rsidRDefault="00B549F9" w:rsidP="00B549F9">
      <w:pPr>
        <w:ind w:left="360"/>
      </w:pPr>
      <w:r>
        <w:rPr>
          <w:b/>
          <w:bCs/>
        </w:rPr>
        <w:t>Design:</w:t>
      </w:r>
      <w:r w:rsidR="00690C2C">
        <w:t xml:space="preserve"> the backend is implement as a RESTful API with two main services: “</w:t>
      </w:r>
      <w:proofErr w:type="spellStart"/>
      <w:r w:rsidR="00690C2C">
        <w:t>getReportsFromAddress</w:t>
      </w:r>
      <w:proofErr w:type="spellEnd"/>
      <w:r w:rsidR="00690C2C">
        <w:t>” and “</w:t>
      </w:r>
      <w:proofErr w:type="spellStart"/>
      <w:r w:rsidR="00690C2C">
        <w:t>saveReports</w:t>
      </w:r>
      <w:proofErr w:type="spellEnd"/>
      <w:r w:rsidR="00690C2C">
        <w:t xml:space="preserve">”. Only authenticated users via </w:t>
      </w:r>
      <w:proofErr w:type="spellStart"/>
      <w:r w:rsidR="00690C2C">
        <w:t>Keycloak</w:t>
      </w:r>
      <w:proofErr w:type="spellEnd"/>
      <w:r w:rsidR="00690C2C">
        <w:t xml:space="preserve"> can access the API. </w:t>
      </w:r>
      <w:r w:rsidR="007C4EBC">
        <w:t xml:space="preserve">It can be noted that when a report is saved in the database, we manually save the relation between the report and situations in the table </w:t>
      </w:r>
      <w:proofErr w:type="spellStart"/>
      <w:r w:rsidR="007C4EBC" w:rsidRPr="007C4EBC">
        <w:t>report_has_situation</w:t>
      </w:r>
      <w:proofErr w:type="spellEnd"/>
      <w:r w:rsidR="007C4EBC">
        <w:t xml:space="preserve"> with the method “</w:t>
      </w:r>
      <w:proofErr w:type="spellStart"/>
      <w:r w:rsidR="007C4EBC" w:rsidRPr="007C4EBC">
        <w:t>saveSituation</w:t>
      </w:r>
      <w:proofErr w:type="spellEnd"/>
      <w:r w:rsidR="007C4EBC">
        <w:t>”.</w:t>
      </w:r>
      <w:r w:rsidR="00DB1BA5">
        <w:t xml:space="preserve"> A draft of the class diagram is presented in Figure 2 (the class diagram images are also stored in the “class diagram” folder in the backend).</w:t>
      </w:r>
    </w:p>
    <w:p w14:paraId="490FDE9F" w14:textId="69E774E5" w:rsidR="00B549F9" w:rsidRDefault="00A01232" w:rsidP="00B549F9">
      <w:pPr>
        <w:ind w:left="360"/>
      </w:pPr>
      <w:r>
        <w:rPr>
          <w:b/>
          <w:bCs/>
        </w:rPr>
        <w:t>Backend</w:t>
      </w:r>
      <w:r w:rsidR="00B549F9">
        <w:rPr>
          <w:b/>
          <w:bCs/>
        </w:rPr>
        <w:t xml:space="preserve"> port:</w:t>
      </w:r>
      <w:r w:rsidR="00B549F9" w:rsidRPr="00A01C7E">
        <w:t xml:space="preserve"> </w:t>
      </w:r>
      <w:r w:rsidRPr="00A01232">
        <w:t>8082</w:t>
      </w:r>
    </w:p>
    <w:p w14:paraId="2DD22824" w14:textId="6C6AB9B7" w:rsidR="00690C2C" w:rsidRDefault="00B549F9" w:rsidP="00690C2C">
      <w:pPr>
        <w:ind w:left="360"/>
      </w:pPr>
      <w:r>
        <w:rPr>
          <w:b/>
          <w:bCs/>
        </w:rPr>
        <w:t xml:space="preserve">Recommended IDE: </w:t>
      </w:r>
      <w:bookmarkStart w:id="4" w:name="_Hlk110590182"/>
      <w:r w:rsidR="00A01232">
        <w:t xml:space="preserve">Spring Tool Suite </w:t>
      </w:r>
      <w:bookmarkEnd w:id="4"/>
      <w:r w:rsidR="00A01232">
        <w:t>4</w:t>
      </w:r>
    </w:p>
    <w:p w14:paraId="556387C2" w14:textId="70134BCE" w:rsidR="00690C2C" w:rsidRPr="00690C2C" w:rsidRDefault="00690C2C" w:rsidP="00690C2C">
      <w:pPr>
        <w:ind w:left="720"/>
      </w:pPr>
      <w:r w:rsidRPr="00690C2C">
        <w:rPr>
          <w:b/>
          <w:bCs/>
        </w:rPr>
        <w:t>Plugin needed:</w:t>
      </w:r>
      <w:r>
        <w:rPr>
          <w:b/>
          <w:bCs/>
        </w:rPr>
        <w:t xml:space="preserve"> </w:t>
      </w:r>
      <w:r>
        <w:t xml:space="preserve">as we have used </w:t>
      </w:r>
      <w:hyperlink r:id="rId21" w:history="1">
        <w:r w:rsidRPr="00690C2C">
          <w:rPr>
            <w:rStyle w:val="Hyperlink"/>
          </w:rPr>
          <w:t>Lombok</w:t>
        </w:r>
      </w:hyperlink>
      <w:r>
        <w:t xml:space="preserve"> dependency (to avoid writing getters, setters, and constructors in the model classes, this plugin should be installed on Eclipse (Spring Tool Suite).</w:t>
      </w:r>
    </w:p>
    <w:p w14:paraId="218B3515" w14:textId="336B8750" w:rsidR="00B549F9" w:rsidRDefault="00B549F9" w:rsidP="00B549F9">
      <w:pPr>
        <w:ind w:left="360"/>
      </w:pPr>
      <w:r>
        <w:rPr>
          <w:b/>
          <w:bCs/>
        </w:rPr>
        <w:t>How to run:</w:t>
      </w:r>
      <w:r w:rsidRPr="001545F1">
        <w:t xml:space="preserve"> </w:t>
      </w:r>
      <w:r w:rsidR="001545F1" w:rsidRPr="001545F1">
        <w:t xml:space="preserve">on </w:t>
      </w:r>
      <w:r w:rsidR="001545F1">
        <w:t xml:space="preserve">Spring Tool Suite -&gt; </w:t>
      </w:r>
      <w:r w:rsidR="00A01232">
        <w:t>run as -&gt; Spring Boot App</w:t>
      </w:r>
    </w:p>
    <w:p w14:paraId="72977893" w14:textId="77777777" w:rsidR="00DB1BA5" w:rsidRDefault="00DB1BA5" w:rsidP="00DB1BA5">
      <w:pPr>
        <w:keepNext/>
        <w:ind w:left="360"/>
        <w:jc w:val="center"/>
      </w:pPr>
      <w:r>
        <w:rPr>
          <w:b/>
          <w:bCs/>
          <w:noProof/>
        </w:rPr>
        <w:lastRenderedPageBreak/>
        <w:drawing>
          <wp:inline distT="0" distB="0" distL="0" distR="0" wp14:anchorId="4057D56D" wp14:editId="5B5D66EE">
            <wp:extent cx="4178534" cy="7950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87801" cy="7968023"/>
                    </a:xfrm>
                    <a:prstGeom prst="rect">
                      <a:avLst/>
                    </a:prstGeom>
                    <a:noFill/>
                    <a:ln>
                      <a:noFill/>
                    </a:ln>
                  </pic:spPr>
                </pic:pic>
              </a:graphicData>
            </a:graphic>
          </wp:inline>
        </w:drawing>
      </w:r>
    </w:p>
    <w:p w14:paraId="3F32D863" w14:textId="4CBC49FC" w:rsidR="00DB1BA5" w:rsidRPr="00A01232" w:rsidRDefault="00DB1BA5" w:rsidP="00DB1BA5">
      <w:pPr>
        <w:pStyle w:val="Caption"/>
        <w:jc w:val="center"/>
      </w:pPr>
      <w:r>
        <w:t xml:space="preserve">Figure </w:t>
      </w:r>
      <w:fldSimple w:instr=" SEQ Figure \* ARABIC ">
        <w:r>
          <w:rPr>
            <w:noProof/>
          </w:rPr>
          <w:t>2</w:t>
        </w:r>
      </w:fldSimple>
      <w:r>
        <w:t xml:space="preserve"> - Class Diagram</w:t>
      </w:r>
    </w:p>
    <w:p w14:paraId="2D99186D" w14:textId="5301BAA3" w:rsidR="004D1C20" w:rsidRDefault="00624B82" w:rsidP="00163D32">
      <w:pPr>
        <w:pStyle w:val="Heading1"/>
        <w:numPr>
          <w:ilvl w:val="0"/>
          <w:numId w:val="2"/>
        </w:numPr>
        <w:rPr>
          <w:color w:val="auto"/>
        </w:rPr>
      </w:pPr>
      <w:bookmarkStart w:id="5" w:name="_Toc111201288"/>
      <w:r>
        <w:rPr>
          <w:color w:val="auto"/>
        </w:rPr>
        <w:lastRenderedPageBreak/>
        <w:t>Data Model &amp; Database</w:t>
      </w:r>
      <w:bookmarkEnd w:id="5"/>
    </w:p>
    <w:p w14:paraId="6A2385C5" w14:textId="77777777" w:rsidR="00015D95" w:rsidRDefault="00015D95"/>
    <w:p w14:paraId="6F234CFF" w14:textId="77777777" w:rsidR="00015D95" w:rsidRDefault="00015D95">
      <w:r>
        <w:t>As for the database, we decided to use a simple relational database to store the data: MySQL. All the data model (e</w:t>
      </w:r>
      <w:r w:rsidRPr="00015D95">
        <w:t xml:space="preserve">nhanced entity-relationship </w:t>
      </w:r>
      <w:r>
        <w:t>‘</w:t>
      </w:r>
      <w:r w:rsidRPr="00015D95">
        <w:t>EER</w:t>
      </w:r>
      <w:r>
        <w:t>’</w:t>
      </w:r>
      <w:r w:rsidRPr="00015D95">
        <w:t xml:space="preserve"> diagram</w:t>
      </w:r>
      <w:r>
        <w:t>) and SQL scripts are stored in the “database” folder in the backend project:</w:t>
      </w:r>
    </w:p>
    <w:p w14:paraId="6A3DA089" w14:textId="77777777" w:rsidR="00015D95" w:rsidRDefault="00015D95" w:rsidP="00015D95">
      <w:pPr>
        <w:jc w:val="center"/>
      </w:pPr>
      <w:r>
        <w:rPr>
          <w:noProof/>
        </w:rPr>
        <w:drawing>
          <wp:inline distT="0" distB="0" distL="0" distR="0" wp14:anchorId="781B866E" wp14:editId="590118C7">
            <wp:extent cx="2317750" cy="1882691"/>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3312" cy="1887209"/>
                    </a:xfrm>
                    <a:prstGeom prst="rect">
                      <a:avLst/>
                    </a:prstGeom>
                    <a:noFill/>
                    <a:ln>
                      <a:noFill/>
                    </a:ln>
                  </pic:spPr>
                </pic:pic>
              </a:graphicData>
            </a:graphic>
          </wp:inline>
        </w:drawing>
      </w:r>
    </w:p>
    <w:p w14:paraId="53732976" w14:textId="69706E28" w:rsidR="00104EE6" w:rsidRDefault="00015D95" w:rsidP="00015D95">
      <w:r>
        <w:t>The “</w:t>
      </w:r>
      <w:r w:rsidRPr="00015D95">
        <w:t>sentinel-</w:t>
      </w:r>
      <w:proofErr w:type="spellStart"/>
      <w:r w:rsidRPr="00015D95">
        <w:t>db</w:t>
      </w:r>
      <w:proofErr w:type="spellEnd"/>
      <w:r w:rsidRPr="00015D95">
        <w:t>-script-</w:t>
      </w:r>
      <w:proofErr w:type="spellStart"/>
      <w:r w:rsidRPr="00015D95">
        <w:t>generated.sql</w:t>
      </w:r>
      <w:proofErr w:type="spellEnd"/>
      <w:r>
        <w:t>” file contains the tables creation script (generated from the model). The “</w:t>
      </w:r>
      <w:r w:rsidRPr="00015D95">
        <w:t>sentinel-</w:t>
      </w:r>
      <w:proofErr w:type="spellStart"/>
      <w:r w:rsidRPr="00015D95">
        <w:t>db</w:t>
      </w:r>
      <w:proofErr w:type="spellEnd"/>
      <w:r w:rsidRPr="00015D95">
        <w:t>-</w:t>
      </w:r>
      <w:proofErr w:type="spellStart"/>
      <w:r w:rsidRPr="00015D95">
        <w:t>inserts.sql</w:t>
      </w:r>
      <w:proofErr w:type="spellEnd"/>
      <w:r>
        <w:t>” file contains the inserts on the situation, offense, and</w:t>
      </w:r>
      <w:r w:rsidRPr="00015D95">
        <w:t xml:space="preserve"> </w:t>
      </w:r>
      <w:proofErr w:type="spellStart"/>
      <w:r w:rsidRPr="00015D95">
        <w:t>situation_has_offense</w:t>
      </w:r>
      <w:proofErr w:type="spellEnd"/>
      <w:r>
        <w:t xml:space="preserve">  tables. This data is static. In the future, when people from DITSS/DISS provide more and updated information about offenses the database should be updated (also in the frontend).</w:t>
      </w:r>
    </w:p>
    <w:p w14:paraId="4D584E77" w14:textId="77777777" w:rsidR="00104EE6" w:rsidRDefault="00104EE6" w:rsidP="00015D95">
      <w:r>
        <w:t>The data model is as follows:</w:t>
      </w:r>
    </w:p>
    <w:p w14:paraId="7A322645" w14:textId="77777777" w:rsidR="00E203BF" w:rsidRDefault="00104EE6" w:rsidP="00104EE6">
      <w:pPr>
        <w:jc w:val="center"/>
      </w:pPr>
      <w:r>
        <w:rPr>
          <w:noProof/>
        </w:rPr>
        <w:drawing>
          <wp:inline distT="0" distB="0" distL="0" distR="0" wp14:anchorId="73B1890D" wp14:editId="404A668B">
            <wp:extent cx="4660900" cy="380042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447" cy="3818809"/>
                    </a:xfrm>
                    <a:prstGeom prst="rect">
                      <a:avLst/>
                    </a:prstGeom>
                    <a:noFill/>
                    <a:ln>
                      <a:noFill/>
                    </a:ln>
                  </pic:spPr>
                </pic:pic>
              </a:graphicData>
            </a:graphic>
          </wp:inline>
        </w:drawing>
      </w:r>
    </w:p>
    <w:p w14:paraId="347F209B" w14:textId="77777777" w:rsidR="00D94079" w:rsidRDefault="00E203BF" w:rsidP="00E203BF">
      <w:r>
        <w:lastRenderedPageBreak/>
        <w:t xml:space="preserve">As noted, the user information is not present because it is stored in </w:t>
      </w:r>
      <w:proofErr w:type="spellStart"/>
      <w:r>
        <w:t>Keycloak</w:t>
      </w:r>
      <w:proofErr w:type="spellEnd"/>
      <w:r>
        <w:t xml:space="preserve">. We just save the </w:t>
      </w:r>
      <w:proofErr w:type="spellStart"/>
      <w:r>
        <w:t>user_id</w:t>
      </w:r>
      <w:proofErr w:type="spellEnd"/>
      <w:r>
        <w:t>. Also, as the situation and offense data is static (hard coded), when a report is saved in the database, we just add a report, address, and update the table “</w:t>
      </w:r>
      <w:proofErr w:type="spellStart"/>
      <w:r>
        <w:t>report_has_situation</w:t>
      </w:r>
      <w:proofErr w:type="spellEnd"/>
      <w:r>
        <w:t>”.</w:t>
      </w:r>
    </w:p>
    <w:p w14:paraId="2312456A" w14:textId="2D4426E1" w:rsidR="00D94079" w:rsidRDefault="00D94079" w:rsidP="00D94079">
      <w:r>
        <w:rPr>
          <w:b/>
          <w:bCs/>
        </w:rPr>
        <w:t>MySQL version:</w:t>
      </w:r>
      <w:r>
        <w:t xml:space="preserve"> 8.0.22 (MySQL Community Server - GPL)</w:t>
      </w:r>
    </w:p>
    <w:p w14:paraId="0E001B10" w14:textId="47698DC0" w:rsidR="00D94079" w:rsidRDefault="00D94079" w:rsidP="00D94079">
      <w:r>
        <w:rPr>
          <w:b/>
          <w:bCs/>
        </w:rPr>
        <w:t>MySQL port:</w:t>
      </w:r>
      <w:r w:rsidRPr="00A01C7E">
        <w:t xml:space="preserve"> </w:t>
      </w:r>
      <w:r>
        <w:t>3306 (default MySQL)</w:t>
      </w:r>
    </w:p>
    <w:p w14:paraId="351ADCFA" w14:textId="0DA675A0" w:rsidR="00D94079" w:rsidRDefault="00D94079" w:rsidP="00D94079">
      <w:r>
        <w:rPr>
          <w:b/>
          <w:bCs/>
        </w:rPr>
        <w:t xml:space="preserve">Recommended IDE: </w:t>
      </w:r>
      <w:r>
        <w:t>MySQL Workbench (version 8.0.28)</w:t>
      </w:r>
    </w:p>
    <w:p w14:paraId="45FB265C" w14:textId="42073190" w:rsidR="00AC681A" w:rsidRPr="00AC681A" w:rsidRDefault="00AC681A" w:rsidP="00D94079">
      <w:pPr>
        <w:rPr>
          <w:b/>
          <w:bCs/>
        </w:rPr>
      </w:pPr>
      <w:r w:rsidRPr="00AC681A">
        <w:rPr>
          <w:b/>
          <w:bCs/>
        </w:rPr>
        <w:t>Database configuration:</w:t>
      </w:r>
    </w:p>
    <w:p w14:paraId="16D69F35" w14:textId="0AEFA31D" w:rsidR="00AC681A" w:rsidRDefault="00AC681A" w:rsidP="00AC681A">
      <w:pPr>
        <w:pStyle w:val="ListParagraph"/>
        <w:numPr>
          <w:ilvl w:val="0"/>
          <w:numId w:val="5"/>
        </w:numPr>
      </w:pPr>
      <w:r>
        <w:rPr>
          <w:b/>
          <w:bCs/>
        </w:rPr>
        <w:t>N</w:t>
      </w:r>
      <w:r w:rsidR="001C2241" w:rsidRPr="00AC681A">
        <w:rPr>
          <w:b/>
          <w:bCs/>
        </w:rPr>
        <w:t>ame:</w:t>
      </w:r>
      <w:r w:rsidR="001C2241">
        <w:t xml:space="preserve"> sentinel</w:t>
      </w:r>
    </w:p>
    <w:p w14:paraId="514B4584" w14:textId="3BE55671" w:rsidR="00AC681A" w:rsidRPr="00AC681A" w:rsidRDefault="00AC681A" w:rsidP="00AC681A">
      <w:pPr>
        <w:pStyle w:val="ListParagraph"/>
        <w:numPr>
          <w:ilvl w:val="0"/>
          <w:numId w:val="5"/>
        </w:numPr>
      </w:pPr>
      <w:r>
        <w:rPr>
          <w:b/>
          <w:bCs/>
        </w:rPr>
        <w:t>URL</w:t>
      </w:r>
      <w:r w:rsidR="001C2241" w:rsidRPr="00AC681A">
        <w:rPr>
          <w:b/>
          <w:bCs/>
        </w:rPr>
        <w:t>:</w:t>
      </w:r>
      <w:r w:rsidR="001C2241">
        <w:t xml:space="preserve"> </w:t>
      </w:r>
      <w:proofErr w:type="spellStart"/>
      <w:r w:rsidR="001C2241" w:rsidRPr="00AC681A">
        <w:rPr>
          <w:i/>
          <w:iCs/>
        </w:rPr>
        <w:t>jdbc:mysql</w:t>
      </w:r>
      <w:proofErr w:type="spellEnd"/>
      <w:r w:rsidR="001C2241" w:rsidRPr="00AC681A">
        <w:rPr>
          <w:i/>
          <w:iCs/>
        </w:rPr>
        <w:t>://localhost:3306/sentinel</w:t>
      </w:r>
    </w:p>
    <w:p w14:paraId="1CCFFF48" w14:textId="1BD705D0" w:rsidR="00AC681A" w:rsidRDefault="00AC681A" w:rsidP="00AC681A">
      <w:pPr>
        <w:pStyle w:val="ListParagraph"/>
        <w:numPr>
          <w:ilvl w:val="0"/>
          <w:numId w:val="5"/>
        </w:numPr>
      </w:pPr>
      <w:r>
        <w:rPr>
          <w:b/>
          <w:bCs/>
        </w:rPr>
        <w:t>U</w:t>
      </w:r>
      <w:r w:rsidR="001C2241" w:rsidRPr="00AC681A">
        <w:rPr>
          <w:b/>
          <w:bCs/>
        </w:rPr>
        <w:t>sername:</w:t>
      </w:r>
      <w:r w:rsidR="001C2241">
        <w:t xml:space="preserve"> root</w:t>
      </w:r>
    </w:p>
    <w:p w14:paraId="5CB3B4C0" w14:textId="4F897B0A" w:rsidR="001C2241" w:rsidRDefault="00AC681A" w:rsidP="00AC681A">
      <w:pPr>
        <w:pStyle w:val="ListParagraph"/>
        <w:numPr>
          <w:ilvl w:val="0"/>
          <w:numId w:val="5"/>
        </w:numPr>
      </w:pPr>
      <w:r>
        <w:rPr>
          <w:b/>
          <w:bCs/>
        </w:rPr>
        <w:t>P</w:t>
      </w:r>
      <w:r w:rsidR="001C2241" w:rsidRPr="00AC681A">
        <w:rPr>
          <w:b/>
          <w:bCs/>
        </w:rPr>
        <w:t>assword:</w:t>
      </w:r>
      <w:r w:rsidR="001C2241">
        <w:t xml:space="preserve"> admin</w:t>
      </w:r>
    </w:p>
    <w:p w14:paraId="014C05C9" w14:textId="51E40ACC" w:rsidR="00C05794" w:rsidRDefault="00C05794" w:rsidP="00E203BF">
      <w:r>
        <w:br w:type="page"/>
      </w:r>
    </w:p>
    <w:p w14:paraId="00807451" w14:textId="19BE97C8" w:rsidR="004D1C20" w:rsidRDefault="004D1C20" w:rsidP="00163D32">
      <w:pPr>
        <w:pStyle w:val="Heading1"/>
        <w:numPr>
          <w:ilvl w:val="0"/>
          <w:numId w:val="2"/>
        </w:numPr>
        <w:rPr>
          <w:color w:val="auto"/>
        </w:rPr>
      </w:pPr>
      <w:bookmarkStart w:id="6" w:name="_Toc111201289"/>
      <w:r w:rsidRPr="004D1C20">
        <w:rPr>
          <w:color w:val="auto"/>
        </w:rPr>
        <w:lastRenderedPageBreak/>
        <w:t xml:space="preserve">Sign-on and Authentication </w:t>
      </w:r>
      <w:r w:rsidR="00163D32">
        <w:rPr>
          <w:color w:val="auto"/>
        </w:rPr>
        <w:t>–</w:t>
      </w:r>
      <w:r w:rsidRPr="004D1C20">
        <w:rPr>
          <w:color w:val="auto"/>
        </w:rPr>
        <w:t xml:space="preserve"> </w:t>
      </w:r>
      <w:proofErr w:type="spellStart"/>
      <w:r w:rsidRPr="004D1C20">
        <w:rPr>
          <w:color w:val="auto"/>
        </w:rPr>
        <w:t>Keycloak</w:t>
      </w:r>
      <w:bookmarkEnd w:id="6"/>
      <w:proofErr w:type="spellEnd"/>
    </w:p>
    <w:p w14:paraId="3FD19478" w14:textId="159F9AA8" w:rsidR="00EA03D9" w:rsidRDefault="00EA03D9" w:rsidP="001F33DE">
      <w:pPr>
        <w:ind w:left="360"/>
      </w:pPr>
    </w:p>
    <w:p w14:paraId="26FCCFB3" w14:textId="1715108C" w:rsidR="001F33DE" w:rsidRDefault="001F33DE" w:rsidP="001F33DE">
      <w:pPr>
        <w:ind w:left="360"/>
      </w:pPr>
      <w:r w:rsidRPr="001F33DE">
        <w:rPr>
          <w:b/>
          <w:bCs/>
        </w:rPr>
        <w:t xml:space="preserve">Rationale: </w:t>
      </w:r>
      <w:r>
        <w:t xml:space="preserve">we used </w:t>
      </w:r>
      <w:hyperlink r:id="rId25" w:history="1">
        <w:proofErr w:type="spellStart"/>
        <w:r w:rsidRPr="001F33DE">
          <w:rPr>
            <w:rStyle w:val="Hyperlink"/>
          </w:rPr>
          <w:t>Keycloak</w:t>
        </w:r>
        <w:proofErr w:type="spellEnd"/>
      </w:hyperlink>
      <w:r>
        <w:t xml:space="preserve"> for the registration, </w:t>
      </w:r>
      <w:r w:rsidR="00FB36FD">
        <w:t>authentication,</w:t>
      </w:r>
      <w:r>
        <w:t xml:space="preserve"> and authorization of the end users.</w:t>
      </w:r>
      <w:r w:rsidR="00FB36FD">
        <w:t xml:space="preserve"> So, when the user hits the system </w:t>
      </w:r>
      <w:proofErr w:type="spellStart"/>
      <w:r w:rsidR="00FB36FD">
        <w:t>url</w:t>
      </w:r>
      <w:proofErr w:type="spellEnd"/>
      <w:r w:rsidR="00FB36FD">
        <w:t xml:space="preserve"> and is not logged in, the frontend redirects it to </w:t>
      </w:r>
      <w:proofErr w:type="spellStart"/>
      <w:r w:rsidR="00FB36FD">
        <w:t>Keycloak</w:t>
      </w:r>
      <w:proofErr w:type="spellEnd"/>
      <w:r w:rsidR="00FB36FD">
        <w:t xml:space="preserve"> service. With </w:t>
      </w:r>
      <w:proofErr w:type="spellStart"/>
      <w:r w:rsidR="00FB36FD">
        <w:t>Keycloak</w:t>
      </w:r>
      <w:proofErr w:type="spellEnd"/>
      <w:r w:rsidR="00FB36FD">
        <w:t>, the user can register and log in in the system. The idea is that the end users will be able to register themselves in the system, and to do so, we can set specific mail domain address allowed to do such operation (whitelist). In the registration process, the user will receive an email to confirm their identity</w:t>
      </w:r>
      <w:r w:rsidR="00C23F3A">
        <w:t xml:space="preserve"> (verify email)</w:t>
      </w:r>
      <w:r w:rsidR="00FB36FD">
        <w:t>.</w:t>
      </w:r>
      <w:r w:rsidR="00697224">
        <w:t xml:space="preserve"> We also created a theme for SENTINEL on </w:t>
      </w:r>
      <w:proofErr w:type="spellStart"/>
      <w:r w:rsidR="00697224">
        <w:t>Keycloak</w:t>
      </w:r>
      <w:proofErr w:type="spellEnd"/>
      <w:r w:rsidR="00275CD2">
        <w:t>, and in this theme we added 3 additional fields in the registration: phone, police unit, and organization</w:t>
      </w:r>
      <w:r w:rsidR="00697224">
        <w:t>.</w:t>
      </w:r>
    </w:p>
    <w:p w14:paraId="1618B9E9" w14:textId="4DE2E41F" w:rsidR="00FB36FD" w:rsidRDefault="00FB36FD" w:rsidP="001F33DE">
      <w:pPr>
        <w:ind w:left="360"/>
      </w:pPr>
      <w:proofErr w:type="spellStart"/>
      <w:r>
        <w:rPr>
          <w:b/>
          <w:bCs/>
        </w:rPr>
        <w:t>Keycloak</w:t>
      </w:r>
      <w:proofErr w:type="spellEnd"/>
      <w:r>
        <w:rPr>
          <w:b/>
          <w:bCs/>
        </w:rPr>
        <w:t xml:space="preserve"> version:</w:t>
      </w:r>
      <w:r>
        <w:t xml:space="preserve"> </w:t>
      </w:r>
      <w:r w:rsidRPr="00FB36FD">
        <w:t>16.1.1</w:t>
      </w:r>
      <w:r>
        <w:t xml:space="preserve"> (</w:t>
      </w:r>
      <w:r w:rsidR="002F2E46">
        <w:t>standalone</w:t>
      </w:r>
      <w:r>
        <w:t>)</w:t>
      </w:r>
    </w:p>
    <w:p w14:paraId="4FE410ED" w14:textId="63269F98" w:rsidR="00FA25E6" w:rsidRDefault="00FA25E6" w:rsidP="00FA25E6">
      <w:pPr>
        <w:ind w:left="360"/>
      </w:pPr>
      <w:r w:rsidRPr="00620E8B">
        <w:rPr>
          <w:b/>
          <w:bCs/>
        </w:rPr>
        <w:t>Development hosting:</w:t>
      </w:r>
      <w:r>
        <w:t xml:space="preserve"> the code is located on TU/e GitLab at</w:t>
      </w:r>
      <w:r w:rsidRPr="00FA25E6">
        <w:t xml:space="preserve"> </w:t>
      </w:r>
      <w:hyperlink r:id="rId26" w:history="1">
        <w:r w:rsidRPr="007E7EF5">
          <w:rPr>
            <w:rStyle w:val="Hyperlink"/>
          </w:rPr>
          <w:t>https://gitlab.tue.nl/febert/sentinel-keycloak</w:t>
        </w:r>
      </w:hyperlink>
      <w:r>
        <w:t xml:space="preserve">. The access was already granted to </w:t>
      </w:r>
      <w:hyperlink r:id="rId27" w:history="1">
        <w:r w:rsidRPr="00620E8B">
          <w:rPr>
            <w:rStyle w:val="Hyperlink"/>
          </w:rPr>
          <w:t>Indika Weerasingha Dewage</w:t>
        </w:r>
      </w:hyperlink>
      <w:r>
        <w:t>.</w:t>
      </w:r>
    </w:p>
    <w:p w14:paraId="7B6A2F22" w14:textId="432F8725" w:rsidR="00FA25E6" w:rsidRPr="00260AC9" w:rsidRDefault="00FA25E6" w:rsidP="00FA25E6">
      <w:pPr>
        <w:ind w:left="360"/>
      </w:pPr>
      <w:r>
        <w:rPr>
          <w:b/>
          <w:bCs/>
        </w:rPr>
        <w:t>Design:</w:t>
      </w:r>
      <w:r w:rsidR="00260AC9" w:rsidRPr="00260AC9">
        <w:t xml:space="preserve"> </w:t>
      </w:r>
      <w:r w:rsidR="00260AC9">
        <w:t>we create one realm “</w:t>
      </w:r>
      <w:proofErr w:type="spellStart"/>
      <w:r w:rsidR="00260AC9">
        <w:t>sentinelservice</w:t>
      </w:r>
      <w:proofErr w:type="spellEnd"/>
      <w:r w:rsidR="00260AC9">
        <w:t>” with two clients: “sentinel-backend” and “sentinel-frontend”</w:t>
      </w:r>
      <w:r w:rsidRPr="00260AC9">
        <w:t>.</w:t>
      </w:r>
      <w:r w:rsidR="00260AC9">
        <w:t xml:space="preserve"> Each of the client is responsible for securing the front and back end.</w:t>
      </w:r>
      <w:r w:rsidR="00C23F3A">
        <w:t xml:space="preserve"> Even though now there is no distinction between different users in the frontend, the backend and </w:t>
      </w:r>
      <w:proofErr w:type="spellStart"/>
      <w:r w:rsidR="00C23F3A">
        <w:t>Keycloak</w:t>
      </w:r>
      <w:proofErr w:type="spellEnd"/>
      <w:r w:rsidR="00C23F3A">
        <w:t xml:space="preserve"> are already supporting it. </w:t>
      </w:r>
      <w:proofErr w:type="spellStart"/>
      <w:r w:rsidR="00C23F3A">
        <w:t>Keycloak</w:t>
      </w:r>
      <w:proofErr w:type="spellEnd"/>
      <w:r w:rsidR="00C23F3A">
        <w:t xml:space="preserve"> is configured with </w:t>
      </w:r>
      <w:r w:rsidR="00DD2DDC">
        <w:t xml:space="preserve">different </w:t>
      </w:r>
      <w:r w:rsidR="00C23F3A">
        <w:t>roles: “app-admin” and “app-user”.</w:t>
      </w:r>
      <w:r w:rsidR="00260AC9">
        <w:t xml:space="preserve"> </w:t>
      </w:r>
    </w:p>
    <w:p w14:paraId="0AED335C" w14:textId="3227322E" w:rsidR="00EA03D9" w:rsidRDefault="00EA03D9" w:rsidP="00EA03D9">
      <w:pPr>
        <w:ind w:left="360"/>
      </w:pPr>
      <w:proofErr w:type="spellStart"/>
      <w:r>
        <w:rPr>
          <w:b/>
          <w:bCs/>
        </w:rPr>
        <w:t>Keycloak</w:t>
      </w:r>
      <w:proofErr w:type="spellEnd"/>
      <w:r>
        <w:rPr>
          <w:b/>
          <w:bCs/>
        </w:rPr>
        <w:t xml:space="preserve"> port:</w:t>
      </w:r>
      <w:r w:rsidRPr="00A01C7E">
        <w:t xml:space="preserve"> </w:t>
      </w:r>
      <w:r>
        <w:t>8080</w:t>
      </w:r>
    </w:p>
    <w:p w14:paraId="24BCCC27" w14:textId="2DBE00B2" w:rsidR="002F2E46" w:rsidRDefault="002F2E46" w:rsidP="002F2E46">
      <w:pPr>
        <w:ind w:left="360"/>
      </w:pPr>
      <w:r>
        <w:rPr>
          <w:b/>
          <w:bCs/>
        </w:rPr>
        <w:t>How to run:</w:t>
      </w:r>
      <w:r w:rsidRPr="00D75F49">
        <w:t xml:space="preserve"> </w:t>
      </w:r>
      <w:r w:rsidR="00D75F49" w:rsidRPr="00D75F49">
        <w:t>simply run the</w:t>
      </w:r>
      <w:r w:rsidR="00D75F49">
        <w:t xml:space="preserve"> file “</w:t>
      </w:r>
      <w:r w:rsidR="00D75F49" w:rsidRPr="00D75F49">
        <w:t>standalone.bat</w:t>
      </w:r>
      <w:r w:rsidR="00D75F49">
        <w:t>” from “</w:t>
      </w:r>
      <w:r w:rsidR="00D75F49" w:rsidRPr="00D75F49">
        <w:t>sentinel-</w:t>
      </w:r>
      <w:proofErr w:type="spellStart"/>
      <w:r w:rsidR="00D75F49" w:rsidRPr="00D75F49">
        <w:t>keycloak</w:t>
      </w:r>
      <w:proofErr w:type="spellEnd"/>
      <w:r w:rsidR="00D75F49">
        <w:t>/</w:t>
      </w:r>
      <w:r w:rsidR="00D75F49" w:rsidRPr="00D75F49">
        <w:t>bin</w:t>
      </w:r>
      <w:r w:rsidR="00D75F49">
        <w:t xml:space="preserve">” folder, then access </w:t>
      </w:r>
      <w:hyperlink r:id="rId28" w:history="1">
        <w:r w:rsidR="00D75F49" w:rsidRPr="007E7EF5">
          <w:rPr>
            <w:rStyle w:val="Hyperlink"/>
          </w:rPr>
          <w:t>http://localhost:8080/</w:t>
        </w:r>
      </w:hyperlink>
      <w:r w:rsidR="00D75F49">
        <w:t xml:space="preserve"> and go to “Administrative console”: the user and password are both “admin” for now. They should be changed when on production!</w:t>
      </w:r>
    </w:p>
    <w:p w14:paraId="6D2D8574" w14:textId="24DDA90D" w:rsidR="00450620" w:rsidRDefault="00450620" w:rsidP="002F2E46">
      <w:pPr>
        <w:ind w:left="360"/>
        <w:rPr>
          <w:b/>
          <w:bCs/>
        </w:rPr>
      </w:pPr>
      <w:r>
        <w:rPr>
          <w:b/>
          <w:bCs/>
        </w:rPr>
        <w:t xml:space="preserve">References for setting a theme on </w:t>
      </w:r>
      <w:proofErr w:type="spellStart"/>
      <w:r>
        <w:rPr>
          <w:b/>
          <w:bCs/>
        </w:rPr>
        <w:t>Keycloak</w:t>
      </w:r>
      <w:proofErr w:type="spellEnd"/>
      <w:r>
        <w:rPr>
          <w:b/>
          <w:bCs/>
        </w:rPr>
        <w:t>:</w:t>
      </w:r>
    </w:p>
    <w:p w14:paraId="4B6F611B" w14:textId="21070B2E" w:rsidR="00EA03D9" w:rsidRPr="00450620" w:rsidRDefault="009A0FFA" w:rsidP="00450620">
      <w:pPr>
        <w:ind w:left="720"/>
        <w:rPr>
          <w:sz w:val="18"/>
          <w:szCs w:val="18"/>
        </w:rPr>
      </w:pPr>
      <w:hyperlink r:id="rId29" w:history="1">
        <w:r w:rsidR="00450620" w:rsidRPr="00450620">
          <w:rPr>
            <w:rStyle w:val="Hyperlink"/>
            <w:sz w:val="18"/>
            <w:szCs w:val="18"/>
          </w:rPr>
          <w:t>https://www.baeldung.com/spring-boot-keycloak</w:t>
        </w:r>
      </w:hyperlink>
      <w:r w:rsidR="00450620" w:rsidRPr="00450620">
        <w:rPr>
          <w:sz w:val="18"/>
          <w:szCs w:val="18"/>
        </w:rPr>
        <w:br/>
      </w:r>
      <w:hyperlink r:id="rId30" w:history="1">
        <w:r w:rsidR="00450620" w:rsidRPr="00450620">
          <w:rPr>
            <w:rStyle w:val="Hyperlink"/>
            <w:sz w:val="18"/>
            <w:szCs w:val="18"/>
          </w:rPr>
          <w:t>https://www.baeldung.com/spring-keycloak-custom-themes</w:t>
        </w:r>
      </w:hyperlink>
      <w:r w:rsidR="00450620" w:rsidRPr="00450620">
        <w:rPr>
          <w:sz w:val="18"/>
          <w:szCs w:val="18"/>
        </w:rPr>
        <w:br/>
      </w:r>
      <w:hyperlink r:id="rId31" w:history="1">
        <w:r w:rsidR="00450620" w:rsidRPr="00450620">
          <w:rPr>
            <w:rStyle w:val="Hyperlink"/>
            <w:sz w:val="18"/>
            <w:szCs w:val="18"/>
          </w:rPr>
          <w:t>https://www.baeldung.com/keycloak-custom-login-page</w:t>
        </w:r>
      </w:hyperlink>
      <w:r w:rsidR="00450620" w:rsidRPr="00450620">
        <w:rPr>
          <w:sz w:val="18"/>
          <w:szCs w:val="18"/>
        </w:rPr>
        <w:br/>
      </w:r>
      <w:hyperlink r:id="rId32" w:history="1">
        <w:r w:rsidR="00450620" w:rsidRPr="00450620">
          <w:rPr>
            <w:rStyle w:val="Hyperlink"/>
            <w:sz w:val="18"/>
            <w:szCs w:val="18"/>
          </w:rPr>
          <w:t>https://www.baeldung.com/keycloak-user-registration</w:t>
        </w:r>
      </w:hyperlink>
      <w:r w:rsidR="00450620" w:rsidRPr="00450620">
        <w:rPr>
          <w:sz w:val="18"/>
          <w:szCs w:val="18"/>
        </w:rPr>
        <w:br/>
      </w:r>
      <w:hyperlink r:id="rId33" w:history="1">
        <w:r w:rsidR="00450620" w:rsidRPr="00450620">
          <w:rPr>
            <w:rStyle w:val="Hyperlink"/>
            <w:sz w:val="18"/>
            <w:szCs w:val="18"/>
          </w:rPr>
          <w:t>https://www.baeldung.com/keycloak-custom-user-attributes</w:t>
        </w:r>
      </w:hyperlink>
    </w:p>
    <w:p w14:paraId="094FD083" w14:textId="50B01531" w:rsidR="00450620" w:rsidRDefault="00450620" w:rsidP="00450620">
      <w:pPr>
        <w:ind w:left="360"/>
        <w:rPr>
          <w:b/>
          <w:bCs/>
        </w:rPr>
      </w:pPr>
      <w:r>
        <w:rPr>
          <w:b/>
          <w:bCs/>
        </w:rPr>
        <w:t xml:space="preserve">References for setting a whitelist based on email address on </w:t>
      </w:r>
      <w:proofErr w:type="spellStart"/>
      <w:r>
        <w:rPr>
          <w:b/>
          <w:bCs/>
        </w:rPr>
        <w:t>Keycloak</w:t>
      </w:r>
      <w:proofErr w:type="spellEnd"/>
      <w:r>
        <w:rPr>
          <w:b/>
          <w:bCs/>
        </w:rPr>
        <w:t>:</w:t>
      </w:r>
    </w:p>
    <w:p w14:paraId="29DAFE74" w14:textId="58F38767" w:rsidR="00163D32" w:rsidRPr="00450620" w:rsidRDefault="009A0FFA" w:rsidP="00450620">
      <w:pPr>
        <w:ind w:left="720"/>
        <w:rPr>
          <w:sz w:val="18"/>
          <w:szCs w:val="18"/>
        </w:rPr>
      </w:pPr>
      <w:hyperlink r:id="rId34" w:history="1">
        <w:r w:rsidR="00450620" w:rsidRPr="00450620">
          <w:rPr>
            <w:rStyle w:val="Hyperlink"/>
            <w:sz w:val="18"/>
            <w:szCs w:val="18"/>
          </w:rPr>
          <w:t>https://github.com/micedre/keycloak-mail-whitelisting</w:t>
        </w:r>
      </w:hyperlink>
      <w:r w:rsidR="00450620" w:rsidRPr="00450620">
        <w:rPr>
          <w:sz w:val="18"/>
          <w:szCs w:val="18"/>
        </w:rPr>
        <w:br/>
      </w:r>
      <w:hyperlink r:id="rId35" w:history="1">
        <w:r w:rsidR="00450620" w:rsidRPr="00450620">
          <w:rPr>
            <w:rStyle w:val="Hyperlink"/>
            <w:sz w:val="18"/>
            <w:szCs w:val="18"/>
          </w:rPr>
          <w:t>https://keycloak.discourse.group/t/how-to-restrict-registration-to-specific-email-domains/702/8</w:t>
        </w:r>
      </w:hyperlink>
    </w:p>
    <w:p w14:paraId="3E122F4D" w14:textId="05DB6862" w:rsidR="00450620" w:rsidRDefault="00450620" w:rsidP="00450620">
      <w:pPr>
        <w:ind w:left="360"/>
        <w:rPr>
          <w:b/>
          <w:bCs/>
        </w:rPr>
      </w:pPr>
      <w:r>
        <w:rPr>
          <w:b/>
          <w:bCs/>
        </w:rPr>
        <w:t xml:space="preserve">References for setting a mail server for user registration (verify email) on </w:t>
      </w:r>
      <w:proofErr w:type="spellStart"/>
      <w:r>
        <w:rPr>
          <w:b/>
          <w:bCs/>
        </w:rPr>
        <w:t>Keycloak</w:t>
      </w:r>
      <w:proofErr w:type="spellEnd"/>
      <w:r>
        <w:rPr>
          <w:b/>
          <w:bCs/>
        </w:rPr>
        <w:t>:</w:t>
      </w:r>
    </w:p>
    <w:p w14:paraId="4D402AC7" w14:textId="128520E2" w:rsidR="00450620" w:rsidRDefault="009A0FFA" w:rsidP="00450620">
      <w:pPr>
        <w:ind w:left="720"/>
      </w:pPr>
      <w:hyperlink r:id="rId36" w:history="1">
        <w:r w:rsidR="00450620" w:rsidRPr="00450620">
          <w:rPr>
            <w:rStyle w:val="Hyperlink"/>
            <w:sz w:val="18"/>
            <w:szCs w:val="18"/>
          </w:rPr>
          <w:t>https://dev.to/rounakcodes/keycloak-configure-realm-email-settings-gmail-3dfn</w:t>
        </w:r>
      </w:hyperlink>
    </w:p>
    <w:p w14:paraId="50C8C489" w14:textId="29D4D1FD" w:rsidR="00C2541C" w:rsidRDefault="00C2541C" w:rsidP="00C2541C">
      <w:pPr>
        <w:ind w:left="360"/>
        <w:rPr>
          <w:b/>
          <w:bCs/>
        </w:rPr>
      </w:pPr>
      <w:r>
        <w:rPr>
          <w:b/>
          <w:bCs/>
        </w:rPr>
        <w:t xml:space="preserve">References for setting composite roles on </w:t>
      </w:r>
      <w:proofErr w:type="spellStart"/>
      <w:r>
        <w:rPr>
          <w:b/>
          <w:bCs/>
        </w:rPr>
        <w:t>Keycloak</w:t>
      </w:r>
      <w:proofErr w:type="spellEnd"/>
      <w:r>
        <w:rPr>
          <w:b/>
          <w:bCs/>
        </w:rPr>
        <w:t>:</w:t>
      </w:r>
    </w:p>
    <w:p w14:paraId="10473B0E" w14:textId="38FBE079" w:rsidR="00450620" w:rsidRPr="00C2541C" w:rsidRDefault="009A0FFA" w:rsidP="00C2541C">
      <w:pPr>
        <w:ind w:left="360" w:firstLine="360"/>
        <w:rPr>
          <w:sz w:val="18"/>
          <w:szCs w:val="18"/>
        </w:rPr>
      </w:pPr>
      <w:hyperlink r:id="rId37" w:history="1">
        <w:r w:rsidR="00C2541C" w:rsidRPr="00C2541C">
          <w:rPr>
            <w:rStyle w:val="Hyperlink"/>
            <w:sz w:val="18"/>
            <w:szCs w:val="18"/>
          </w:rPr>
          <w:t>https://www.thomasvitale.com/keycloak-configuration-authentication-authorisation</w:t>
        </w:r>
      </w:hyperlink>
    </w:p>
    <w:p w14:paraId="0A2DA1C7" w14:textId="089F16BE" w:rsidR="00D1403B" w:rsidRDefault="00D1403B" w:rsidP="00D1403B">
      <w:pPr>
        <w:ind w:left="360"/>
        <w:rPr>
          <w:b/>
          <w:bCs/>
        </w:rPr>
      </w:pPr>
      <w:r>
        <w:rPr>
          <w:b/>
          <w:bCs/>
        </w:rPr>
        <w:t xml:space="preserve">References for setting AngularJS and </w:t>
      </w:r>
      <w:proofErr w:type="spellStart"/>
      <w:r>
        <w:rPr>
          <w:b/>
          <w:bCs/>
        </w:rPr>
        <w:t>SpringBoot</w:t>
      </w:r>
      <w:proofErr w:type="spellEnd"/>
      <w:r>
        <w:rPr>
          <w:b/>
          <w:bCs/>
        </w:rPr>
        <w:t xml:space="preserve"> with </w:t>
      </w:r>
      <w:proofErr w:type="spellStart"/>
      <w:r>
        <w:rPr>
          <w:b/>
          <w:bCs/>
        </w:rPr>
        <w:t>Keycloak</w:t>
      </w:r>
      <w:proofErr w:type="spellEnd"/>
      <w:r>
        <w:rPr>
          <w:b/>
          <w:bCs/>
        </w:rPr>
        <w:t>:</w:t>
      </w:r>
    </w:p>
    <w:p w14:paraId="5A382B8C" w14:textId="35349119" w:rsidR="00D1403B" w:rsidRDefault="009A0FFA" w:rsidP="00D1403B">
      <w:pPr>
        <w:ind w:left="720"/>
      </w:pPr>
      <w:hyperlink r:id="rId38" w:history="1">
        <w:r w:rsidR="00D1403B" w:rsidRPr="00D1403B">
          <w:rPr>
            <w:rStyle w:val="Hyperlink"/>
            <w:sz w:val="18"/>
            <w:szCs w:val="18"/>
          </w:rPr>
          <w:t>https://medium.com/@kamleshbadgujar00/secure-spring-boot-angular-9-application-using-keycloak-1-3-b00e801ba693</w:t>
        </w:r>
      </w:hyperlink>
      <w:r w:rsidR="00D1403B" w:rsidRPr="00D1403B">
        <w:rPr>
          <w:sz w:val="18"/>
          <w:szCs w:val="18"/>
        </w:rPr>
        <w:br/>
      </w:r>
      <w:hyperlink r:id="rId39" w:history="1">
        <w:r w:rsidR="00D1403B" w:rsidRPr="00D1403B">
          <w:rPr>
            <w:rStyle w:val="Hyperlink"/>
            <w:sz w:val="18"/>
            <w:szCs w:val="18"/>
          </w:rPr>
          <w:t>https://medium.com/@kamleshbadgujar00/secure-spring-boot-angular-9-application-using-keycloak-2-3-bf98ba360d66</w:t>
        </w:r>
      </w:hyperlink>
      <w:r w:rsidR="00D1403B" w:rsidRPr="00D1403B">
        <w:rPr>
          <w:sz w:val="18"/>
          <w:szCs w:val="18"/>
        </w:rPr>
        <w:br/>
      </w:r>
      <w:hyperlink r:id="rId40" w:history="1">
        <w:r w:rsidR="00D1403B" w:rsidRPr="00D1403B">
          <w:rPr>
            <w:rStyle w:val="Hyperlink"/>
            <w:sz w:val="18"/>
            <w:szCs w:val="18"/>
          </w:rPr>
          <w:t>https://medium.com/@kamleshbadgujar00/integrating-angular-application-with-keycloak-3-3-8aee940897e</w:t>
        </w:r>
      </w:hyperlink>
    </w:p>
    <w:p w14:paraId="6EE1F3DC" w14:textId="77777777" w:rsidR="00D1403B" w:rsidRPr="00D1403B" w:rsidRDefault="00D1403B" w:rsidP="00D1403B">
      <w:pPr>
        <w:ind w:left="360"/>
      </w:pPr>
    </w:p>
    <w:p w14:paraId="1D06AB99" w14:textId="77777777" w:rsidR="00C2541C" w:rsidRPr="00450620" w:rsidRDefault="00C2541C" w:rsidP="00D1403B"/>
    <w:p w14:paraId="1E9372EE" w14:textId="77777777" w:rsidR="00450620" w:rsidRDefault="00450620" w:rsidP="00450620">
      <w:pPr>
        <w:ind w:left="360"/>
      </w:pPr>
    </w:p>
    <w:p w14:paraId="229229E6" w14:textId="77777777" w:rsidR="00163D32" w:rsidRPr="00163D32" w:rsidRDefault="00163D32" w:rsidP="00163D32">
      <w:pPr>
        <w:pStyle w:val="ListParagraph"/>
      </w:pPr>
    </w:p>
    <w:sectPr w:rsidR="00163D32" w:rsidRPr="0016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FF0"/>
    <w:multiLevelType w:val="multilevel"/>
    <w:tmpl w:val="03506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D732CB"/>
    <w:multiLevelType w:val="hybridMultilevel"/>
    <w:tmpl w:val="9DF0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44AA8"/>
    <w:multiLevelType w:val="hybridMultilevel"/>
    <w:tmpl w:val="C80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4404B"/>
    <w:multiLevelType w:val="hybridMultilevel"/>
    <w:tmpl w:val="9FAE8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82669B"/>
    <w:multiLevelType w:val="hybridMultilevel"/>
    <w:tmpl w:val="49801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A47C1"/>
    <w:multiLevelType w:val="hybridMultilevel"/>
    <w:tmpl w:val="25822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9B"/>
    <w:rsid w:val="000024CC"/>
    <w:rsid w:val="00003B5B"/>
    <w:rsid w:val="00015D95"/>
    <w:rsid w:val="0004622D"/>
    <w:rsid w:val="00056307"/>
    <w:rsid w:val="000D541B"/>
    <w:rsid w:val="00104EE6"/>
    <w:rsid w:val="00132FCE"/>
    <w:rsid w:val="001545F1"/>
    <w:rsid w:val="00163D32"/>
    <w:rsid w:val="00186D2D"/>
    <w:rsid w:val="001A5D0C"/>
    <w:rsid w:val="001C2241"/>
    <w:rsid w:val="001E55CD"/>
    <w:rsid w:val="001F33DE"/>
    <w:rsid w:val="00212DA5"/>
    <w:rsid w:val="00216FDC"/>
    <w:rsid w:val="00260AC9"/>
    <w:rsid w:val="00275CD2"/>
    <w:rsid w:val="002F2E46"/>
    <w:rsid w:val="002F512B"/>
    <w:rsid w:val="00320BB8"/>
    <w:rsid w:val="00403916"/>
    <w:rsid w:val="004446A5"/>
    <w:rsid w:val="00450620"/>
    <w:rsid w:val="00491DD4"/>
    <w:rsid w:val="004D1C20"/>
    <w:rsid w:val="00540ED1"/>
    <w:rsid w:val="00571AAE"/>
    <w:rsid w:val="0061457D"/>
    <w:rsid w:val="00620E8B"/>
    <w:rsid w:val="00624B82"/>
    <w:rsid w:val="00664233"/>
    <w:rsid w:val="00690C2C"/>
    <w:rsid w:val="00697224"/>
    <w:rsid w:val="006C3687"/>
    <w:rsid w:val="007B2C60"/>
    <w:rsid w:val="007C4EBC"/>
    <w:rsid w:val="007E0640"/>
    <w:rsid w:val="007E2D70"/>
    <w:rsid w:val="007E4F09"/>
    <w:rsid w:val="00826FB7"/>
    <w:rsid w:val="008303ED"/>
    <w:rsid w:val="00843987"/>
    <w:rsid w:val="0087747D"/>
    <w:rsid w:val="00955CA6"/>
    <w:rsid w:val="00990A62"/>
    <w:rsid w:val="009A0FFA"/>
    <w:rsid w:val="009B4149"/>
    <w:rsid w:val="009C12CF"/>
    <w:rsid w:val="00A01232"/>
    <w:rsid w:val="00A01C7E"/>
    <w:rsid w:val="00A8277E"/>
    <w:rsid w:val="00AC681A"/>
    <w:rsid w:val="00AD753C"/>
    <w:rsid w:val="00B549F9"/>
    <w:rsid w:val="00B631CD"/>
    <w:rsid w:val="00B66A15"/>
    <w:rsid w:val="00B92805"/>
    <w:rsid w:val="00BB52AB"/>
    <w:rsid w:val="00C05794"/>
    <w:rsid w:val="00C23F3A"/>
    <w:rsid w:val="00C2541C"/>
    <w:rsid w:val="00CA2B6A"/>
    <w:rsid w:val="00D1403B"/>
    <w:rsid w:val="00D449C8"/>
    <w:rsid w:val="00D627A3"/>
    <w:rsid w:val="00D75F49"/>
    <w:rsid w:val="00D94079"/>
    <w:rsid w:val="00DB111B"/>
    <w:rsid w:val="00DB1BA5"/>
    <w:rsid w:val="00DD2DDC"/>
    <w:rsid w:val="00DE4BE4"/>
    <w:rsid w:val="00E203BF"/>
    <w:rsid w:val="00E30A23"/>
    <w:rsid w:val="00E65519"/>
    <w:rsid w:val="00E72641"/>
    <w:rsid w:val="00E8149B"/>
    <w:rsid w:val="00EA03D9"/>
    <w:rsid w:val="00EC5147"/>
    <w:rsid w:val="00F020DF"/>
    <w:rsid w:val="00F35F8A"/>
    <w:rsid w:val="00F81CAF"/>
    <w:rsid w:val="00FA25E6"/>
    <w:rsid w:val="00FA4C15"/>
    <w:rsid w:val="00FA7F5B"/>
    <w:rsid w:val="00FB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EC84"/>
  <w15:chartTrackingRefBased/>
  <w15:docId w15:val="{0C115A96-EF7C-4DEC-9A9A-740E3FE1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9F9"/>
  </w:style>
  <w:style w:type="paragraph" w:styleId="Heading1">
    <w:name w:val="heading 1"/>
    <w:basedOn w:val="Normal"/>
    <w:next w:val="Normal"/>
    <w:link w:val="Heading1Char"/>
    <w:uiPriority w:val="9"/>
    <w:qFormat/>
    <w:rsid w:val="004D1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C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1C20"/>
    <w:pPr>
      <w:ind w:left="720"/>
      <w:contextualSpacing/>
    </w:pPr>
  </w:style>
  <w:style w:type="paragraph" w:styleId="TOCHeading">
    <w:name w:val="TOC Heading"/>
    <w:basedOn w:val="Heading1"/>
    <w:next w:val="Normal"/>
    <w:uiPriority w:val="39"/>
    <w:unhideWhenUsed/>
    <w:qFormat/>
    <w:rsid w:val="004D1C20"/>
    <w:pPr>
      <w:outlineLvl w:val="9"/>
    </w:pPr>
  </w:style>
  <w:style w:type="paragraph" w:styleId="TOC1">
    <w:name w:val="toc 1"/>
    <w:basedOn w:val="Normal"/>
    <w:next w:val="Normal"/>
    <w:autoRedefine/>
    <w:uiPriority w:val="39"/>
    <w:unhideWhenUsed/>
    <w:rsid w:val="004D1C20"/>
    <w:pPr>
      <w:spacing w:after="100"/>
    </w:pPr>
  </w:style>
  <w:style w:type="character" w:styleId="Hyperlink">
    <w:name w:val="Hyperlink"/>
    <w:basedOn w:val="DefaultParagraphFont"/>
    <w:uiPriority w:val="99"/>
    <w:unhideWhenUsed/>
    <w:rsid w:val="004D1C20"/>
    <w:rPr>
      <w:color w:val="0563C1" w:themeColor="hyperlink"/>
      <w:u w:val="single"/>
    </w:rPr>
  </w:style>
  <w:style w:type="paragraph" w:styleId="Caption">
    <w:name w:val="caption"/>
    <w:basedOn w:val="Normal"/>
    <w:next w:val="Normal"/>
    <w:uiPriority w:val="35"/>
    <w:unhideWhenUsed/>
    <w:qFormat/>
    <w:rsid w:val="00163D3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20E8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20E8B"/>
    <w:rPr>
      <w:color w:val="605E5C"/>
      <w:shd w:val="clear" w:color="auto" w:fill="E1DFDD"/>
    </w:rPr>
  </w:style>
  <w:style w:type="character" w:styleId="FollowedHyperlink">
    <w:name w:val="FollowedHyperlink"/>
    <w:basedOn w:val="DefaultParagraphFont"/>
    <w:uiPriority w:val="99"/>
    <w:semiHidden/>
    <w:unhideWhenUsed/>
    <w:rsid w:val="00B66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8449">
      <w:bodyDiv w:val="1"/>
      <w:marLeft w:val="0"/>
      <w:marRight w:val="0"/>
      <w:marTop w:val="0"/>
      <w:marBottom w:val="0"/>
      <w:divBdr>
        <w:top w:val="none" w:sz="0" w:space="0" w:color="auto"/>
        <w:left w:val="none" w:sz="0" w:space="0" w:color="auto"/>
        <w:bottom w:val="none" w:sz="0" w:space="0" w:color="auto"/>
        <w:right w:val="none" w:sz="0" w:space="0" w:color="auto"/>
      </w:divBdr>
      <w:divsChild>
        <w:div w:id="141314566">
          <w:marLeft w:val="0"/>
          <w:marRight w:val="0"/>
          <w:marTop w:val="0"/>
          <w:marBottom w:val="0"/>
          <w:divBdr>
            <w:top w:val="none" w:sz="0" w:space="0" w:color="auto"/>
            <w:left w:val="none" w:sz="0" w:space="0" w:color="auto"/>
            <w:bottom w:val="none" w:sz="0" w:space="0" w:color="auto"/>
            <w:right w:val="none" w:sz="0" w:space="0" w:color="auto"/>
          </w:divBdr>
          <w:divsChild>
            <w:div w:id="2248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psplatform.google.com/intl/en/pricing/" TargetMode="External"/><Relationship Id="rId18" Type="http://schemas.openxmlformats.org/officeDocument/2006/relationships/hyperlink" Target="https://gitlab.tue.nl/febert/sentinel" TargetMode="External"/><Relationship Id="rId26" Type="http://schemas.openxmlformats.org/officeDocument/2006/relationships/hyperlink" Target="https://gitlab.tue.nl/febert/sentinel-keycloak" TargetMode="External"/><Relationship Id="rId39" Type="http://schemas.openxmlformats.org/officeDocument/2006/relationships/hyperlink" Target="https://medium.com/@kamleshbadgujar00/secure-spring-boot-angular-9-application-using-keycloak-2-3-bf98ba360d66" TargetMode="External"/><Relationship Id="rId21" Type="http://schemas.openxmlformats.org/officeDocument/2006/relationships/hyperlink" Target="https://projectlombok.org/setup/eclipse" TargetMode="External"/><Relationship Id="rId34" Type="http://schemas.openxmlformats.org/officeDocument/2006/relationships/hyperlink" Target="https://github.com/micedre/keycloak-mail-whitelisting" TargetMode="External"/><Relationship Id="rId42" Type="http://schemas.openxmlformats.org/officeDocument/2006/relationships/theme" Target="theme/theme1.xml"/><Relationship Id="rId7" Type="http://schemas.openxmlformats.org/officeDocument/2006/relationships/hyperlink" Target="https://www.webmobilefirst.com/en/" TargetMode="External"/><Relationship Id="rId2" Type="http://schemas.openxmlformats.org/officeDocument/2006/relationships/numbering" Target="numbering.xml"/><Relationship Id="rId16" Type="http://schemas.openxmlformats.org/officeDocument/2006/relationships/hyperlink" Target="https://gitlab.tue.nl/febert/sentinel-frontend" TargetMode="External"/><Relationship Id="rId20" Type="http://schemas.openxmlformats.org/officeDocument/2006/relationships/hyperlink" Target="mailto:i.p.k.weerasingha.dewage@tue.nl" TargetMode="External"/><Relationship Id="rId29" Type="http://schemas.openxmlformats.org/officeDocument/2006/relationships/hyperlink" Target="https://www.baeldung.com/spring-boot-keycloa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entinel.jads@gmail.com" TargetMode="External"/><Relationship Id="rId24" Type="http://schemas.openxmlformats.org/officeDocument/2006/relationships/image" Target="media/image5.png"/><Relationship Id="rId32" Type="http://schemas.openxmlformats.org/officeDocument/2006/relationships/hyperlink" Target="https://www.baeldung.com/keycloak-user-registration" TargetMode="External"/><Relationship Id="rId37" Type="http://schemas.openxmlformats.org/officeDocument/2006/relationships/hyperlink" Target="https://www.thomasvitale.com/keycloak-configuration-authentication-authorisation" TargetMode="External"/><Relationship Id="rId40" Type="http://schemas.openxmlformats.org/officeDocument/2006/relationships/hyperlink" Target="https://medium.com/@kamleshbadgujar00/integrating-angular-application-with-keycloak-3-3-8aee940897e" TargetMode="External"/><Relationship Id="rId5" Type="http://schemas.openxmlformats.org/officeDocument/2006/relationships/webSettings" Target="webSettings.xml"/><Relationship Id="rId15" Type="http://schemas.openxmlformats.org/officeDocument/2006/relationships/hyperlink" Target="https://mapsplatform.google.com/intl/en/pricing/" TargetMode="External"/><Relationship Id="rId23" Type="http://schemas.openxmlformats.org/officeDocument/2006/relationships/image" Target="media/image4.png"/><Relationship Id="rId28" Type="http://schemas.openxmlformats.org/officeDocument/2006/relationships/hyperlink" Target="http://localhost:8080/" TargetMode="External"/><Relationship Id="rId36" Type="http://schemas.openxmlformats.org/officeDocument/2006/relationships/hyperlink" Target="https://dev.to/rounakcodes/keycloak-configure-realm-email-settings-gmail-3dfn" TargetMode="External"/><Relationship Id="rId10" Type="http://schemas.openxmlformats.org/officeDocument/2006/relationships/image" Target="media/image2.png"/><Relationship Id="rId19" Type="http://schemas.openxmlformats.org/officeDocument/2006/relationships/hyperlink" Target="https://gitlab.tue.nl/febert/sentinel-frontend" TargetMode="External"/><Relationship Id="rId31" Type="http://schemas.openxmlformats.org/officeDocument/2006/relationships/hyperlink" Target="https://www.baeldung.com/keycloak-custom-login-page" TargetMode="External"/><Relationship Id="rId4" Type="http://schemas.openxmlformats.org/officeDocument/2006/relationships/settings" Target="settings.xml"/><Relationship Id="rId9" Type="http://schemas.openxmlformats.org/officeDocument/2006/relationships/hyperlink" Target="mailto:M.Buckmann@tilburguniversity.edu" TargetMode="External"/><Relationship Id="rId14" Type="http://schemas.openxmlformats.org/officeDocument/2006/relationships/hyperlink" Target="mailto:a.c.l.penners@jads.nl" TargetMode="External"/><Relationship Id="rId22" Type="http://schemas.openxmlformats.org/officeDocument/2006/relationships/image" Target="media/image3.png"/><Relationship Id="rId27" Type="http://schemas.openxmlformats.org/officeDocument/2006/relationships/hyperlink" Target="mailto:i.p.k.weerasingha.dewage@tue.nl" TargetMode="External"/><Relationship Id="rId30" Type="http://schemas.openxmlformats.org/officeDocument/2006/relationships/hyperlink" Target="https://www.baeldung.com/spring-keycloak-custom-themes" TargetMode="External"/><Relationship Id="rId35" Type="http://schemas.openxmlformats.org/officeDocument/2006/relationships/hyperlink" Target="https://keycloak.discourse.group/t/how-to-restrict-registration-to-specific-email-domains/702/8" TargetMode="External"/><Relationship Id="rId8" Type="http://schemas.openxmlformats.org/officeDocument/2006/relationships/hyperlink" Target="https://eur02.safelinks.protection.outlook.com/?url=https%3A%2F%2Fwww.tilburguniversity.edu%2Fintranet%2Fcommunication%2Fchanges%2Fnew-website&amp;data=05%7C01%7C%7C09f17f80c24e4127d29108da22d31c80%7Ccc7df24760ce4a0f9d75704cf60efc64%7C1%7C0%7C637860587360527036%7CUnknown%7CTWFpbGZsb3d8eyJWIjoiMC4wLjAwMDAiLCJQIjoiV2luMzIiLCJBTiI6Ik1haWwiLCJXVCI6Mn0%3D%7C3000%7C%7C%7C&amp;sdata=f5WTtAFoHyHC09DpLoIbInxfjpPx%2F1i0%2BMOY2mFAjO8%3D&amp;reserved=0" TargetMode="External"/><Relationship Id="rId3" Type="http://schemas.openxmlformats.org/officeDocument/2006/relationships/styles" Target="styles.xml"/><Relationship Id="rId12" Type="http://schemas.openxmlformats.org/officeDocument/2006/relationships/hyperlink" Target="mailto:felipe.ebert@gmail.com" TargetMode="External"/><Relationship Id="rId17" Type="http://schemas.openxmlformats.org/officeDocument/2006/relationships/hyperlink" Target="mailto:i.p.k.weerasingha.dewage@tue.nl" TargetMode="External"/><Relationship Id="rId25" Type="http://schemas.openxmlformats.org/officeDocument/2006/relationships/hyperlink" Target="https://www.keycloak.org/" TargetMode="External"/><Relationship Id="rId33" Type="http://schemas.openxmlformats.org/officeDocument/2006/relationships/hyperlink" Target="https://www.baeldung.com/keycloak-custom-user-attributes" TargetMode="External"/><Relationship Id="rId38" Type="http://schemas.openxmlformats.org/officeDocument/2006/relationships/hyperlink" Target="https://medium.com/@kamleshbadgujar00/secure-spring-boot-angular-9-application-using-keycloak-1-3-b00e801ba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597D7-E361-459A-89CF-0AE00097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12</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Ebert, Felipe</dc:creator>
  <cp:keywords/>
  <dc:description/>
  <cp:lastModifiedBy>Ebert, Felipe</cp:lastModifiedBy>
  <cp:revision>84</cp:revision>
  <dcterms:created xsi:type="dcterms:W3CDTF">2022-08-01T10:48:00Z</dcterms:created>
  <dcterms:modified xsi:type="dcterms:W3CDTF">2022-08-12T10:54:00Z</dcterms:modified>
</cp:coreProperties>
</file>