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C924" w14:textId="58B03C76" w:rsidR="000C4963" w:rsidRDefault="004E4B17" w:rsidP="004E4B17">
      <w:pPr>
        <w:jc w:val="center"/>
        <w:rPr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C0C5E25" wp14:editId="0184A523">
            <wp:extent cx="2887579" cy="2696640"/>
            <wp:effectExtent l="0" t="0" r="8255" b="8890"/>
            <wp:docPr id="290034407" name="Immagine 2" descr="Immagine che contiene schizzo, simbolo, Line art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34407" name="Immagine 2" descr="Immagine che contiene schizzo, simbolo, Line art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595" cy="27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5510" w14:textId="4AB03FC6" w:rsidR="004E4B17" w:rsidRDefault="004E4B17" w:rsidP="004E4B17">
      <w:pPr>
        <w:pStyle w:val="NormaleWeb"/>
        <w:jc w:val="center"/>
        <w:rPr>
          <w:sz w:val="48"/>
          <w:szCs w:val="48"/>
        </w:rPr>
      </w:pPr>
      <w:r>
        <w:rPr>
          <w:sz w:val="48"/>
          <w:szCs w:val="48"/>
        </w:rPr>
        <w:t>Università degli studi di Napoli Parthenope</w:t>
      </w:r>
    </w:p>
    <w:p w14:paraId="0BF48E1D" w14:textId="495DB077" w:rsidR="004E4B17" w:rsidRDefault="004E4B17" w:rsidP="004E4B17">
      <w:pPr>
        <w:pStyle w:val="NormaleWeb"/>
        <w:jc w:val="center"/>
        <w:rPr>
          <w:sz w:val="48"/>
          <w:szCs w:val="48"/>
        </w:rPr>
      </w:pPr>
      <w:r>
        <w:rPr>
          <w:sz w:val="48"/>
          <w:szCs w:val="48"/>
        </w:rPr>
        <w:t>Laboratorio di Reti di Calcolatori</w:t>
      </w:r>
    </w:p>
    <w:p w14:paraId="50938B03" w14:textId="4FA9A60B" w:rsidR="004E4B17" w:rsidRPr="00280AF1" w:rsidRDefault="004E4B17" w:rsidP="004E4B17">
      <w:pPr>
        <w:pStyle w:val="NormaleWeb"/>
        <w:jc w:val="center"/>
        <w:rPr>
          <w:sz w:val="40"/>
          <w:szCs w:val="40"/>
        </w:rPr>
      </w:pPr>
      <w:r w:rsidRPr="00280AF1">
        <w:rPr>
          <w:sz w:val="40"/>
          <w:szCs w:val="40"/>
        </w:rPr>
        <w:t>Anno:2023/2024</w:t>
      </w:r>
    </w:p>
    <w:p w14:paraId="11D66FD9" w14:textId="77777777" w:rsidR="00280AF1" w:rsidRDefault="00280AF1" w:rsidP="00280AF1">
      <w:pPr>
        <w:pStyle w:val="NormaleWeb"/>
        <w:rPr>
          <w:sz w:val="48"/>
          <w:szCs w:val="48"/>
        </w:rPr>
      </w:pPr>
    </w:p>
    <w:p w14:paraId="3BFB1D31" w14:textId="271A1596" w:rsidR="004E4B17" w:rsidRDefault="00280AF1" w:rsidP="004E4B17">
      <w:pPr>
        <w:pStyle w:val="NormaleWeb"/>
        <w:jc w:val="center"/>
        <w:rPr>
          <w:sz w:val="48"/>
          <w:szCs w:val="48"/>
        </w:rPr>
      </w:pPr>
      <w:r>
        <w:rPr>
          <w:sz w:val="48"/>
          <w:szCs w:val="48"/>
        </w:rPr>
        <w:t>TRACCIA – FTP</w:t>
      </w:r>
    </w:p>
    <w:p w14:paraId="7BECEC34" w14:textId="77777777" w:rsidR="00280AF1" w:rsidRDefault="00280AF1" w:rsidP="004E4B17">
      <w:pPr>
        <w:pStyle w:val="NormaleWeb"/>
        <w:jc w:val="center"/>
        <w:rPr>
          <w:sz w:val="48"/>
          <w:szCs w:val="48"/>
        </w:rPr>
      </w:pPr>
    </w:p>
    <w:p w14:paraId="75AFC7DD" w14:textId="13D2B3B4" w:rsidR="00280AF1" w:rsidRDefault="00280AF1" w:rsidP="00280AF1">
      <w:pPr>
        <w:pStyle w:val="NormaleWeb"/>
        <w:rPr>
          <w:sz w:val="32"/>
          <w:szCs w:val="32"/>
        </w:rPr>
      </w:pPr>
      <w:r>
        <w:rPr>
          <w:sz w:val="32"/>
          <w:szCs w:val="32"/>
        </w:rPr>
        <w:t>Federico Barretta - matricola :0124/002858</w:t>
      </w:r>
    </w:p>
    <w:p w14:paraId="08A69276" w14:textId="77777777" w:rsidR="00280AF1" w:rsidRDefault="00280AF1" w:rsidP="00280AF1">
      <w:pPr>
        <w:pStyle w:val="NormaleWeb"/>
        <w:rPr>
          <w:sz w:val="32"/>
          <w:szCs w:val="32"/>
        </w:rPr>
      </w:pPr>
    </w:p>
    <w:p w14:paraId="2A0E7FF8" w14:textId="77777777" w:rsidR="00280AF1" w:rsidRDefault="00280AF1" w:rsidP="00280AF1">
      <w:pPr>
        <w:pStyle w:val="NormaleWeb"/>
        <w:rPr>
          <w:sz w:val="32"/>
          <w:szCs w:val="32"/>
        </w:rPr>
      </w:pPr>
    </w:p>
    <w:p w14:paraId="627F75AB" w14:textId="77777777" w:rsidR="00280AF1" w:rsidRDefault="00280AF1" w:rsidP="00280AF1">
      <w:pPr>
        <w:pStyle w:val="NormaleWeb"/>
        <w:rPr>
          <w:sz w:val="32"/>
          <w:szCs w:val="32"/>
        </w:rPr>
      </w:pPr>
    </w:p>
    <w:p w14:paraId="6A392E28" w14:textId="77777777" w:rsidR="00280AF1" w:rsidRDefault="00280AF1" w:rsidP="00280AF1">
      <w:pPr>
        <w:pStyle w:val="NormaleWeb"/>
        <w:rPr>
          <w:sz w:val="32"/>
          <w:szCs w:val="32"/>
        </w:rPr>
      </w:pPr>
    </w:p>
    <w:p w14:paraId="2E9F1003" w14:textId="77777777" w:rsidR="00280AF1" w:rsidRDefault="00280AF1" w:rsidP="00280AF1">
      <w:pPr>
        <w:pStyle w:val="NormaleWeb"/>
        <w:rPr>
          <w:sz w:val="32"/>
          <w:szCs w:val="32"/>
        </w:rPr>
      </w:pPr>
    </w:p>
    <w:p w14:paraId="5D941B16" w14:textId="77777777" w:rsidR="00280AF1" w:rsidRDefault="00280AF1" w:rsidP="00280AF1">
      <w:pPr>
        <w:pStyle w:val="NormaleWeb"/>
        <w:rPr>
          <w:sz w:val="32"/>
          <w:szCs w:val="32"/>
        </w:rPr>
      </w:pPr>
    </w:p>
    <w:p w14:paraId="4D8C4C5C" w14:textId="2636D1A8" w:rsidR="00280AF1" w:rsidRPr="00BF4450" w:rsidRDefault="00280AF1" w:rsidP="00280AF1">
      <w:pPr>
        <w:pStyle w:val="NormaleWeb"/>
        <w:jc w:val="both"/>
        <w:rPr>
          <w:color w:val="0070C0"/>
          <w:sz w:val="36"/>
          <w:szCs w:val="36"/>
        </w:rPr>
      </w:pPr>
      <w:r w:rsidRPr="00BF4450">
        <w:rPr>
          <w:color w:val="0070C0"/>
          <w:sz w:val="36"/>
          <w:szCs w:val="36"/>
        </w:rPr>
        <w:lastRenderedPageBreak/>
        <w:t>Descrizione:</w:t>
      </w:r>
    </w:p>
    <w:p w14:paraId="7FECC0B9" w14:textId="59DEC733" w:rsidR="00280AF1" w:rsidRDefault="00280AF1" w:rsidP="00280AF1">
      <w:pPr>
        <w:pStyle w:val="Normale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l’obbiettivo del progetto è quello di creare una connessione client/server impiegando il protocollo FTP per abilitare lo scambio di file tra il client e server. </w:t>
      </w:r>
    </w:p>
    <w:p w14:paraId="0290D939" w14:textId="59AEEA51" w:rsidR="00280AF1" w:rsidRDefault="00280AF1" w:rsidP="00280AF1">
      <w:pPr>
        <w:pStyle w:val="NormaleWeb"/>
        <w:jc w:val="both"/>
        <w:rPr>
          <w:sz w:val="28"/>
          <w:szCs w:val="28"/>
        </w:rPr>
      </w:pPr>
      <w:r>
        <w:rPr>
          <w:sz w:val="28"/>
          <w:szCs w:val="28"/>
        </w:rPr>
        <w:t>L’utente può essere:</w:t>
      </w:r>
    </w:p>
    <w:p w14:paraId="54A2F738" w14:textId="5410D822" w:rsidR="00280AF1" w:rsidRDefault="00280AF1" w:rsidP="00280AF1">
      <w:pPr>
        <w:pStyle w:val="NormaleWeb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Utenti Registrati, che può vedere una directory a lui assegnata contenente il nome di tutti i file a loro dedicati, la quale può farne il download e rinominarli, nella gestione della sua directory può effettuare l’upload di altri file non presenti nel server.</w:t>
      </w:r>
    </w:p>
    <w:p w14:paraId="47D583AD" w14:textId="77777777" w:rsidR="00280AF1" w:rsidRDefault="00280AF1" w:rsidP="00280AF1">
      <w:pPr>
        <w:pStyle w:val="NormaleWeb"/>
        <w:ind w:left="720"/>
        <w:jc w:val="both"/>
        <w:rPr>
          <w:sz w:val="28"/>
          <w:szCs w:val="28"/>
        </w:rPr>
      </w:pPr>
    </w:p>
    <w:p w14:paraId="1304A359" w14:textId="43F4BBCD" w:rsidR="00280AF1" w:rsidRDefault="00280AF1" w:rsidP="00280AF1">
      <w:pPr>
        <w:pStyle w:val="NormaleWeb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Utenti Anonimi, che non essendo registrato vede una directory uguale per tutti, limitata poiché può solo vedere il nome dei file </w:t>
      </w: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effettuarne il download.</w:t>
      </w:r>
    </w:p>
    <w:p w14:paraId="74672E42" w14:textId="77777777" w:rsidR="00280AF1" w:rsidRDefault="00280AF1" w:rsidP="00280AF1">
      <w:pPr>
        <w:pStyle w:val="Paragrafoelenco"/>
        <w:rPr>
          <w:sz w:val="28"/>
          <w:szCs w:val="28"/>
        </w:rPr>
      </w:pPr>
    </w:p>
    <w:p w14:paraId="3824BCAE" w14:textId="45557ACF" w:rsidR="00280AF1" w:rsidRPr="00BF4450" w:rsidRDefault="00280AF1" w:rsidP="00280AF1">
      <w:pPr>
        <w:pStyle w:val="NormaleWeb"/>
        <w:jc w:val="both"/>
        <w:rPr>
          <w:color w:val="0070C0"/>
          <w:sz w:val="36"/>
          <w:szCs w:val="36"/>
        </w:rPr>
      </w:pPr>
      <w:r w:rsidRPr="00BF4450">
        <w:rPr>
          <w:color w:val="0070C0"/>
          <w:sz w:val="36"/>
          <w:szCs w:val="36"/>
        </w:rPr>
        <w:t>Descrizione e schema dell’architettura</w:t>
      </w:r>
    </w:p>
    <w:p w14:paraId="2AB957E1" w14:textId="77777777" w:rsidR="00280AF1" w:rsidRDefault="00280AF1" w:rsidP="00280AF1">
      <w:pPr>
        <w:pStyle w:val="Paragrafoelenco"/>
        <w:rPr>
          <w:sz w:val="28"/>
          <w:szCs w:val="28"/>
        </w:rPr>
      </w:pPr>
    </w:p>
    <w:p w14:paraId="004D260C" w14:textId="5E6C5247" w:rsidR="00280AF1" w:rsidRDefault="00BF4450" w:rsidP="00280AF1">
      <w:pPr>
        <w:pStyle w:val="NormaleWeb"/>
        <w:jc w:val="both"/>
        <w:rPr>
          <w:sz w:val="28"/>
          <w:szCs w:val="28"/>
        </w:rPr>
      </w:pPr>
      <w:r>
        <w:rPr>
          <w:noProof/>
          <w:sz w:val="48"/>
          <w:szCs w:val="48"/>
        </w:rPr>
        <w:drawing>
          <wp:inline distT="0" distB="0" distL="0" distR="0" wp14:anchorId="7C9D5138" wp14:editId="65DB718E">
            <wp:extent cx="6120130" cy="3172476"/>
            <wp:effectExtent l="0" t="0" r="0" b="8890"/>
            <wp:docPr id="1888096561" name="Immagine 3" descr="Immagine che contiene testo, diagramm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96561" name="Immagine 3" descr="Immagine che contiene testo, diagramma, Pian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2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683096" w14:textId="77777777" w:rsidR="00280AF1" w:rsidRDefault="00280AF1" w:rsidP="00280AF1">
      <w:pPr>
        <w:pStyle w:val="NormaleWeb"/>
        <w:jc w:val="both"/>
        <w:rPr>
          <w:sz w:val="28"/>
          <w:szCs w:val="28"/>
        </w:rPr>
      </w:pPr>
    </w:p>
    <w:p w14:paraId="260CD92E" w14:textId="0AF2F9DC" w:rsidR="00280AF1" w:rsidRPr="00280AF1" w:rsidRDefault="00280AF1" w:rsidP="00280AF1">
      <w:pPr>
        <w:pStyle w:val="Normale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28CF715" w14:textId="571488CD" w:rsidR="00280AF1" w:rsidRDefault="00280AF1" w:rsidP="00BF4450">
      <w:pPr>
        <w:pStyle w:val="NormaleWeb"/>
        <w:rPr>
          <w:sz w:val="36"/>
          <w:szCs w:val="36"/>
        </w:rPr>
      </w:pPr>
    </w:p>
    <w:p w14:paraId="44AC1191" w14:textId="1CCBAAED" w:rsidR="00BF4450" w:rsidRPr="00BF4450" w:rsidRDefault="00BF4450" w:rsidP="00BF4450">
      <w:pPr>
        <w:pStyle w:val="NormaleWeb"/>
        <w:rPr>
          <w:color w:val="0070C0"/>
          <w:sz w:val="36"/>
          <w:szCs w:val="36"/>
        </w:rPr>
      </w:pPr>
      <w:r w:rsidRPr="00BF4450">
        <w:rPr>
          <w:color w:val="0070C0"/>
          <w:sz w:val="36"/>
          <w:szCs w:val="36"/>
        </w:rPr>
        <w:lastRenderedPageBreak/>
        <w:t>Dettagli implementativi dei client/server:</w:t>
      </w:r>
    </w:p>
    <w:p w14:paraId="75B665FB" w14:textId="364F11DD" w:rsidR="00BF4450" w:rsidRDefault="00BF4450" w:rsidP="00BF4450">
      <w:pPr>
        <w:pStyle w:val="NormaleWeb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Avvio il server.</w:t>
      </w:r>
    </w:p>
    <w:p w14:paraId="0635475E" w14:textId="1C3997C6" w:rsidR="00BF4450" w:rsidRDefault="00BF4450" w:rsidP="00BF4450">
      <w:pPr>
        <w:pStyle w:val="NormaleWeb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Avvio del client</w:t>
      </w:r>
    </w:p>
    <w:p w14:paraId="7E0B4741" w14:textId="1DB58297" w:rsidR="00BF4450" w:rsidRDefault="00BF4450" w:rsidP="00BF4450">
      <w:pPr>
        <w:pStyle w:val="NormaleWeb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Connessione tra il client e il server </w:t>
      </w:r>
    </w:p>
    <w:p w14:paraId="08543F83" w14:textId="17C47670" w:rsidR="00BF4450" w:rsidRDefault="00BF4450" w:rsidP="00BF4450">
      <w:pPr>
        <w:pStyle w:val="NormaleWeb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Il client effettua la scelta tra utente registrato e non registrato</w:t>
      </w:r>
    </w:p>
    <w:p w14:paraId="135C1143" w14:textId="6CBD3897" w:rsidR="00BF4450" w:rsidRDefault="00BF4450" w:rsidP="00BF4450">
      <w:pPr>
        <w:pStyle w:val="NormaleWeb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Il server legge la scelta e predispone il client per l’inserimento della password, se registrato, oppure invia un messaggio di benvenuto all’utente anonimo.</w:t>
      </w:r>
    </w:p>
    <w:p w14:paraId="300DBC6F" w14:textId="6B954C35" w:rsidR="00BF4450" w:rsidRDefault="00BF4450" w:rsidP="00BF4450">
      <w:pPr>
        <w:pStyle w:val="NormaleWeb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Il server invia l’elenco di file e le possibili scelte in base al tipo di utente</w:t>
      </w:r>
    </w:p>
    <w:p w14:paraId="6DE3CC27" w14:textId="5BB8D8BA" w:rsidR="00BF4450" w:rsidRDefault="00BF4450" w:rsidP="00BF4450">
      <w:pPr>
        <w:pStyle w:val="NormaleWeb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Il client risponde inserendo la scelta.</w:t>
      </w:r>
    </w:p>
    <w:p w14:paraId="781A3C20" w14:textId="0AA94FB4" w:rsidR="00BF4450" w:rsidRDefault="00BF4450" w:rsidP="00BF4450">
      <w:pPr>
        <w:pStyle w:val="NormaleWeb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Il server predispone per l’inserimento del nome del file su cui lavorare oppure chiude la connessione inserendo la scelta exit.</w:t>
      </w:r>
    </w:p>
    <w:p w14:paraId="0ED87D5E" w14:textId="77777777" w:rsidR="001E01DE" w:rsidRDefault="001E01DE" w:rsidP="00BF4450">
      <w:pPr>
        <w:pStyle w:val="NormaleWeb"/>
        <w:rPr>
          <w:color w:val="0070C0"/>
          <w:sz w:val="36"/>
          <w:szCs w:val="36"/>
        </w:rPr>
      </w:pPr>
    </w:p>
    <w:p w14:paraId="2F155D7C" w14:textId="77777777" w:rsidR="001E01DE" w:rsidRDefault="001E01DE" w:rsidP="00BF4450">
      <w:pPr>
        <w:pStyle w:val="NormaleWeb"/>
        <w:rPr>
          <w:color w:val="0070C0"/>
          <w:sz w:val="36"/>
          <w:szCs w:val="36"/>
        </w:rPr>
      </w:pPr>
    </w:p>
    <w:p w14:paraId="3F2C1ED8" w14:textId="77777777" w:rsidR="001E01DE" w:rsidRDefault="001E01DE" w:rsidP="00BF4450">
      <w:pPr>
        <w:pStyle w:val="NormaleWeb"/>
        <w:rPr>
          <w:color w:val="0070C0"/>
          <w:sz w:val="36"/>
          <w:szCs w:val="36"/>
        </w:rPr>
      </w:pPr>
    </w:p>
    <w:p w14:paraId="40C7758A" w14:textId="77777777" w:rsidR="001E01DE" w:rsidRDefault="001E01DE" w:rsidP="00BF4450">
      <w:pPr>
        <w:pStyle w:val="NormaleWeb"/>
        <w:rPr>
          <w:color w:val="0070C0"/>
          <w:sz w:val="36"/>
          <w:szCs w:val="36"/>
        </w:rPr>
      </w:pPr>
    </w:p>
    <w:p w14:paraId="5B7CB213" w14:textId="77777777" w:rsidR="001E01DE" w:rsidRDefault="001E01DE" w:rsidP="00BF4450">
      <w:pPr>
        <w:pStyle w:val="NormaleWeb"/>
        <w:rPr>
          <w:color w:val="0070C0"/>
          <w:sz w:val="36"/>
          <w:szCs w:val="36"/>
        </w:rPr>
      </w:pPr>
    </w:p>
    <w:p w14:paraId="76A6362D" w14:textId="77777777" w:rsidR="001E01DE" w:rsidRDefault="001E01DE" w:rsidP="00BF4450">
      <w:pPr>
        <w:pStyle w:val="NormaleWeb"/>
        <w:rPr>
          <w:color w:val="0070C0"/>
          <w:sz w:val="36"/>
          <w:szCs w:val="36"/>
        </w:rPr>
      </w:pPr>
    </w:p>
    <w:p w14:paraId="0556BC33" w14:textId="77777777" w:rsidR="001E01DE" w:rsidRDefault="001E01DE" w:rsidP="00BF4450">
      <w:pPr>
        <w:pStyle w:val="NormaleWeb"/>
        <w:rPr>
          <w:color w:val="0070C0"/>
          <w:sz w:val="36"/>
          <w:szCs w:val="36"/>
        </w:rPr>
      </w:pPr>
    </w:p>
    <w:p w14:paraId="76F8CE6B" w14:textId="77777777" w:rsidR="001E01DE" w:rsidRDefault="001E01DE" w:rsidP="00BF4450">
      <w:pPr>
        <w:pStyle w:val="NormaleWeb"/>
        <w:rPr>
          <w:color w:val="0070C0"/>
          <w:sz w:val="36"/>
          <w:szCs w:val="36"/>
        </w:rPr>
      </w:pPr>
    </w:p>
    <w:p w14:paraId="0BE0D601" w14:textId="77777777" w:rsidR="001E01DE" w:rsidRDefault="001E01DE" w:rsidP="00BF4450">
      <w:pPr>
        <w:pStyle w:val="NormaleWeb"/>
        <w:rPr>
          <w:color w:val="0070C0"/>
          <w:sz w:val="36"/>
          <w:szCs w:val="36"/>
        </w:rPr>
      </w:pPr>
    </w:p>
    <w:p w14:paraId="44AFD7CA" w14:textId="77777777" w:rsidR="001E01DE" w:rsidRDefault="001E01DE" w:rsidP="00BF4450">
      <w:pPr>
        <w:pStyle w:val="NormaleWeb"/>
        <w:rPr>
          <w:color w:val="0070C0"/>
          <w:sz w:val="36"/>
          <w:szCs w:val="36"/>
        </w:rPr>
      </w:pPr>
    </w:p>
    <w:p w14:paraId="06DFC882" w14:textId="77777777" w:rsidR="001E01DE" w:rsidRDefault="001E01DE" w:rsidP="00BF4450">
      <w:pPr>
        <w:pStyle w:val="NormaleWeb"/>
        <w:rPr>
          <w:color w:val="0070C0"/>
          <w:sz w:val="36"/>
          <w:szCs w:val="36"/>
        </w:rPr>
      </w:pPr>
    </w:p>
    <w:p w14:paraId="163327E5" w14:textId="521BCAB7" w:rsidR="001E01DE" w:rsidRDefault="001E01DE" w:rsidP="00BF4450">
      <w:pPr>
        <w:pStyle w:val="NormaleWeb"/>
        <w:rPr>
          <w:noProof/>
        </w:rPr>
      </w:pPr>
      <w:r>
        <w:rPr>
          <w:color w:val="0070C0"/>
          <w:sz w:val="36"/>
          <w:szCs w:val="36"/>
        </w:rPr>
        <w:lastRenderedPageBreak/>
        <w:t>Parti rilevanti del codice:</w:t>
      </w:r>
      <w:r w:rsidRPr="001E01DE">
        <w:rPr>
          <w:noProof/>
        </w:rPr>
        <w:t xml:space="preserve"> </w:t>
      </w:r>
    </w:p>
    <w:p w14:paraId="2C44AF1B" w14:textId="5EC3E47D" w:rsidR="00BF4450" w:rsidRPr="001E01DE" w:rsidRDefault="001E01DE" w:rsidP="00BF4450">
      <w:pPr>
        <w:pStyle w:val="NormaleWeb"/>
        <w:rPr>
          <w:noProof/>
        </w:rPr>
      </w:pPr>
      <w:r>
        <w:rPr>
          <w:noProof/>
        </w:rPr>
        <w:drawing>
          <wp:inline distT="0" distB="0" distL="0" distR="0" wp14:anchorId="3615B300" wp14:editId="0F3C9DC2">
            <wp:extent cx="6120130" cy="5798185"/>
            <wp:effectExtent l="0" t="0" r="0" b="0"/>
            <wp:docPr id="662434396" name="Immagine 4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34396" name="Immagine 4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9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55A7" w14:textId="7A74FC26" w:rsidR="001E01DE" w:rsidRPr="00F87B7E" w:rsidRDefault="001E01DE" w:rsidP="00BF4450">
      <w:pPr>
        <w:pStyle w:val="NormaleWeb"/>
        <w:rPr>
          <w:sz w:val="28"/>
          <w:szCs w:val="28"/>
        </w:rPr>
      </w:pPr>
    </w:p>
    <w:p w14:paraId="1A6D1808" w14:textId="52DA416D" w:rsidR="00BF4450" w:rsidRPr="00F87B7E" w:rsidRDefault="00F87B7E" w:rsidP="00F87B7E">
      <w:pPr>
        <w:pStyle w:val="NormaleWeb"/>
        <w:rPr>
          <w:sz w:val="28"/>
          <w:szCs w:val="28"/>
        </w:rPr>
      </w:pPr>
      <w:r w:rsidRPr="00F87B7E">
        <w:rPr>
          <w:sz w:val="28"/>
          <w:szCs w:val="28"/>
        </w:rPr>
        <w:t>In figura è mostrata la funzione di invio file implementata lato server</w:t>
      </w:r>
      <w:r>
        <w:rPr>
          <w:sz w:val="28"/>
          <w:szCs w:val="28"/>
        </w:rPr>
        <w:t xml:space="preserve">. Apre il file in </w:t>
      </w:r>
      <w:proofErr w:type="gramStart"/>
      <w:r>
        <w:rPr>
          <w:sz w:val="28"/>
          <w:szCs w:val="28"/>
        </w:rPr>
        <w:t>lettura( “</w:t>
      </w:r>
      <w:proofErr w:type="gramEnd"/>
      <w:r>
        <w:rPr>
          <w:sz w:val="28"/>
          <w:szCs w:val="28"/>
        </w:rPr>
        <w:t>r”) , controlla se la connessione è andata a buon fine, viene utilizzata la funzione “</w:t>
      </w:r>
      <w:proofErr w:type="spellStart"/>
      <w:r>
        <w:rPr>
          <w:sz w:val="28"/>
          <w:szCs w:val="28"/>
        </w:rPr>
        <w:t>fstat</w:t>
      </w:r>
      <w:proofErr w:type="spellEnd"/>
      <w:r>
        <w:rPr>
          <w:sz w:val="28"/>
          <w:szCs w:val="28"/>
        </w:rPr>
        <w:t xml:space="preserve">” per recuperare informazioni sul del file da inviare, effettua la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in cui invia le informazioni del file e poi invio il file con il metodo </w:t>
      </w:r>
      <w:proofErr w:type="spellStart"/>
      <w:r>
        <w:rPr>
          <w:sz w:val="28"/>
          <w:szCs w:val="28"/>
        </w:rPr>
        <w:t>sendfile</w:t>
      </w:r>
      <w:proofErr w:type="spellEnd"/>
      <w:r>
        <w:rPr>
          <w:sz w:val="28"/>
          <w:szCs w:val="28"/>
        </w:rPr>
        <w:t xml:space="preserve"> della libreria &lt;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sendfile.h</w:t>
      </w:r>
      <w:proofErr w:type="spellEnd"/>
      <w:r>
        <w:rPr>
          <w:sz w:val="28"/>
          <w:szCs w:val="28"/>
        </w:rPr>
        <w:t xml:space="preserve">&gt; che è una libreria di sistema. </w:t>
      </w:r>
    </w:p>
    <w:p w14:paraId="00D0985D" w14:textId="09E47579" w:rsidR="004E4B17" w:rsidRDefault="00F87B7E" w:rsidP="004E4B17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C8D669C" wp14:editId="3FA87859">
            <wp:extent cx="5275473" cy="5971822"/>
            <wp:effectExtent l="0" t="0" r="1905" b="0"/>
            <wp:docPr id="1417070252" name="Immagine 5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70252" name="Immagine 5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40" cy="5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B26E" w14:textId="77777777" w:rsidR="00F87B7E" w:rsidRDefault="00F87B7E" w:rsidP="004E4B17">
      <w:pPr>
        <w:jc w:val="center"/>
        <w:rPr>
          <w:sz w:val="44"/>
          <w:szCs w:val="44"/>
        </w:rPr>
      </w:pPr>
    </w:p>
    <w:p w14:paraId="43EBE3C5" w14:textId="28E8DF4C" w:rsidR="00F87B7E" w:rsidRDefault="00F87B7E" w:rsidP="00F87B7E">
      <w:pPr>
        <w:rPr>
          <w:sz w:val="28"/>
          <w:szCs w:val="28"/>
        </w:rPr>
      </w:pPr>
      <w:r>
        <w:rPr>
          <w:sz w:val="28"/>
          <w:szCs w:val="28"/>
        </w:rPr>
        <w:t xml:space="preserve">Nella seconda figura evidenziamo la connessione. Utilizziamo una </w:t>
      </w:r>
      <w:proofErr w:type="spellStart"/>
      <w:r>
        <w:rPr>
          <w:sz w:val="28"/>
          <w:szCs w:val="28"/>
        </w:rPr>
        <w:t>socket</w:t>
      </w:r>
      <w:proofErr w:type="spellEnd"/>
      <w:r>
        <w:rPr>
          <w:sz w:val="28"/>
          <w:szCs w:val="28"/>
        </w:rPr>
        <w:t xml:space="preserve"> per creare la connessione con il metodo </w:t>
      </w:r>
      <w:proofErr w:type="spellStart"/>
      <w:proofErr w:type="gramStart"/>
      <w:r>
        <w:rPr>
          <w:sz w:val="28"/>
          <w:szCs w:val="28"/>
        </w:rPr>
        <w:t>socket</w:t>
      </w:r>
      <w:proofErr w:type="spellEnd"/>
      <w:r>
        <w:rPr>
          <w:sz w:val="28"/>
          <w:szCs w:val="28"/>
        </w:rPr>
        <w:t xml:space="preserve">  della</w:t>
      </w:r>
      <w:proofErr w:type="gramEnd"/>
      <w:r>
        <w:rPr>
          <w:sz w:val="28"/>
          <w:szCs w:val="28"/>
        </w:rPr>
        <w:t xml:space="preserve"> libreria di sistema &lt;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socket.h</w:t>
      </w:r>
      <w:proofErr w:type="spellEnd"/>
      <w:r>
        <w:rPr>
          <w:sz w:val="28"/>
          <w:szCs w:val="28"/>
        </w:rPr>
        <w:t xml:space="preserve">&gt;. identifichiamo utilizzando </w:t>
      </w:r>
      <w:proofErr w:type="spellStart"/>
      <w:r>
        <w:rPr>
          <w:sz w:val="28"/>
          <w:szCs w:val="28"/>
        </w:rPr>
        <w:t>servaddr</w:t>
      </w:r>
      <w:proofErr w:type="spellEnd"/>
      <w:r>
        <w:rPr>
          <w:sz w:val="28"/>
          <w:szCs w:val="28"/>
        </w:rPr>
        <w:t xml:space="preserve"> come variabile assegnata alla struttura per identificare il tipo di: </w:t>
      </w:r>
    </w:p>
    <w:p w14:paraId="53BE6BD8" w14:textId="02713073" w:rsidR="00F87B7E" w:rsidRDefault="00F87B7E" w:rsidP="00F87B7E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Protoccolo</w:t>
      </w:r>
      <w:proofErr w:type="spellEnd"/>
      <w:r>
        <w:rPr>
          <w:sz w:val="28"/>
          <w:szCs w:val="28"/>
        </w:rPr>
        <w:t xml:space="preserve"> internet con AF_INET</w:t>
      </w:r>
    </w:p>
    <w:p w14:paraId="32FE23EF" w14:textId="2A9FD080" w:rsidR="00F87B7E" w:rsidRDefault="00F87B7E" w:rsidP="00F87B7E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Permetti la connessione con indirizzi esterni con INNADR_ANY</w:t>
      </w:r>
    </w:p>
    <w:p w14:paraId="565C884D" w14:textId="1C22541E" w:rsidR="00F87B7E" w:rsidRDefault="00F87B7E" w:rsidP="00F87B7E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Settiamo la porta con </w:t>
      </w:r>
      <w:proofErr w:type="gramStart"/>
      <w:r>
        <w:rPr>
          <w:sz w:val="28"/>
          <w:szCs w:val="28"/>
        </w:rPr>
        <w:t>PORT( 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define</w:t>
      </w:r>
      <w:proofErr w:type="spellEnd"/>
      <w:r>
        <w:rPr>
          <w:sz w:val="28"/>
          <w:szCs w:val="28"/>
        </w:rPr>
        <w:t xml:space="preserve"> che definisce la porta utilizzata)</w:t>
      </w:r>
    </w:p>
    <w:p w14:paraId="4F36F8E4" w14:textId="0AF72417" w:rsidR="00F87B7E" w:rsidRDefault="00F87B7E" w:rsidP="00F87B7E">
      <w:pPr>
        <w:rPr>
          <w:sz w:val="28"/>
          <w:szCs w:val="28"/>
        </w:rPr>
      </w:pPr>
      <w:r>
        <w:rPr>
          <w:sz w:val="28"/>
          <w:szCs w:val="28"/>
        </w:rPr>
        <w:t xml:space="preserve">Tramite </w:t>
      </w:r>
      <w:proofErr w:type="gramStart"/>
      <w:r>
        <w:rPr>
          <w:sz w:val="28"/>
          <w:szCs w:val="28"/>
        </w:rPr>
        <w:t>il  Metodo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Bind</w:t>
      </w:r>
      <w:proofErr w:type="spellEnd"/>
      <w:r>
        <w:rPr>
          <w:sz w:val="28"/>
          <w:szCs w:val="28"/>
        </w:rPr>
        <w:t xml:space="preserve"> istauriamo la connessione con il client e con il metodo </w:t>
      </w:r>
      <w:proofErr w:type="spellStart"/>
      <w:r>
        <w:rPr>
          <w:sz w:val="28"/>
          <w:szCs w:val="28"/>
        </w:rPr>
        <w:t>accept</w:t>
      </w:r>
      <w:proofErr w:type="spellEnd"/>
      <w:r>
        <w:rPr>
          <w:sz w:val="28"/>
          <w:szCs w:val="28"/>
        </w:rPr>
        <w:t xml:space="preserve"> abilitiamo la </w:t>
      </w:r>
      <w:proofErr w:type="spellStart"/>
      <w:r>
        <w:rPr>
          <w:sz w:val="28"/>
          <w:szCs w:val="28"/>
        </w:rPr>
        <w:t>connesione</w:t>
      </w:r>
      <w:proofErr w:type="spellEnd"/>
    </w:p>
    <w:p w14:paraId="41D44150" w14:textId="2C324146" w:rsidR="00F87B7E" w:rsidRDefault="001C58F1" w:rsidP="00F87B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26E4F5" wp14:editId="2A3C9B05">
            <wp:extent cx="6119958" cy="5458037"/>
            <wp:effectExtent l="0" t="0" r="0" b="0"/>
            <wp:docPr id="574854230" name="Immagine 6" descr="Immagine che contiene testo, scherm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4230" name="Immagine 6" descr="Immagine che contiene testo, scherma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467" cy="547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2694" w14:textId="2D344866" w:rsidR="001C58F1" w:rsidRDefault="001C58F1" w:rsidP="00F87B7E">
      <w:pPr>
        <w:rPr>
          <w:sz w:val="28"/>
          <w:szCs w:val="28"/>
        </w:rPr>
      </w:pPr>
      <w:r>
        <w:rPr>
          <w:sz w:val="28"/>
          <w:szCs w:val="28"/>
        </w:rPr>
        <w:t xml:space="preserve">Apriamo i due file con </w:t>
      </w:r>
      <w:proofErr w:type="spell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 xml:space="preserve"> il primo in lettura e scrittura(“r+”) il secondo solo in scrittura usandolo come un file temporaneo. Apriamo il ciclo che ci permetterà di effettuare la rinomina, usiamo </w:t>
      </w:r>
      <w:proofErr w:type="spellStart"/>
      <w:r>
        <w:rPr>
          <w:sz w:val="28"/>
          <w:szCs w:val="28"/>
        </w:rPr>
        <w:t>fscanf</w:t>
      </w:r>
      <w:proofErr w:type="spellEnd"/>
      <w:r>
        <w:rPr>
          <w:sz w:val="28"/>
          <w:szCs w:val="28"/>
        </w:rPr>
        <w:t xml:space="preserve"> per leggere da File(</w:t>
      </w:r>
      <w:proofErr w:type="spellStart"/>
      <w:r>
        <w:rPr>
          <w:sz w:val="28"/>
          <w:szCs w:val="28"/>
        </w:rPr>
        <w:t>fd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utiliazziamo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strncmp</w:t>
      </w:r>
      <w:proofErr w:type="spellEnd"/>
      <w:r>
        <w:rPr>
          <w:sz w:val="28"/>
          <w:szCs w:val="28"/>
        </w:rPr>
        <w:t xml:space="preserve"> per confrontare le stringhe con la certezza di non avere caratteri in eccesso effettuiamo la </w:t>
      </w:r>
      <w:proofErr w:type="spellStart"/>
      <w:r>
        <w:rPr>
          <w:sz w:val="28"/>
          <w:szCs w:val="28"/>
        </w:rPr>
        <w:t>rename</w:t>
      </w:r>
      <w:proofErr w:type="spellEnd"/>
      <w:r>
        <w:rPr>
          <w:sz w:val="28"/>
          <w:szCs w:val="28"/>
        </w:rPr>
        <w:t xml:space="preserve"> del file, se fallisce si ferma, se va a buon fine si fa </w:t>
      </w:r>
      <w:proofErr w:type="spellStart"/>
      <w:r>
        <w:rPr>
          <w:sz w:val="28"/>
          <w:szCs w:val="28"/>
        </w:rPr>
        <w:t>fprintf</w:t>
      </w:r>
      <w:proofErr w:type="spellEnd"/>
      <w:r>
        <w:rPr>
          <w:sz w:val="28"/>
          <w:szCs w:val="28"/>
        </w:rPr>
        <w:t xml:space="preserve"> del file inserendogli il nuovo nome. Chiudiamo i file</w:t>
      </w:r>
      <w:r w:rsidR="00E032D5">
        <w:rPr>
          <w:sz w:val="28"/>
          <w:szCs w:val="28"/>
        </w:rPr>
        <w:t xml:space="preserve">, utilizziamo la </w:t>
      </w:r>
      <w:proofErr w:type="spellStart"/>
      <w:r w:rsidR="00E032D5">
        <w:rPr>
          <w:sz w:val="28"/>
          <w:szCs w:val="28"/>
        </w:rPr>
        <w:t>remove</w:t>
      </w:r>
      <w:proofErr w:type="spellEnd"/>
      <w:r w:rsidR="00E032D5">
        <w:rPr>
          <w:sz w:val="28"/>
          <w:szCs w:val="28"/>
        </w:rPr>
        <w:t xml:space="preserve"> per eliminare il vecchio file e la </w:t>
      </w:r>
      <w:proofErr w:type="spellStart"/>
      <w:r w:rsidR="00E032D5">
        <w:rPr>
          <w:sz w:val="28"/>
          <w:szCs w:val="28"/>
        </w:rPr>
        <w:t>rename</w:t>
      </w:r>
      <w:proofErr w:type="spellEnd"/>
      <w:r w:rsidR="00E032D5">
        <w:rPr>
          <w:sz w:val="28"/>
          <w:szCs w:val="28"/>
        </w:rPr>
        <w:t xml:space="preserve"> per rinominare il file temporaneo e crearne uno nuovo.</w:t>
      </w:r>
    </w:p>
    <w:p w14:paraId="7057887B" w14:textId="77777777" w:rsidR="00E032D5" w:rsidRDefault="00E032D5" w:rsidP="00F87B7E">
      <w:pPr>
        <w:rPr>
          <w:sz w:val="28"/>
          <w:szCs w:val="28"/>
        </w:rPr>
      </w:pPr>
    </w:p>
    <w:p w14:paraId="6F23D23B" w14:textId="77777777" w:rsidR="00E032D5" w:rsidRDefault="00E032D5" w:rsidP="00F87B7E">
      <w:pPr>
        <w:rPr>
          <w:color w:val="4472C4" w:themeColor="accent1"/>
          <w:sz w:val="36"/>
          <w:szCs w:val="36"/>
        </w:rPr>
      </w:pPr>
    </w:p>
    <w:p w14:paraId="1302DDB9" w14:textId="77777777" w:rsidR="00E032D5" w:rsidRDefault="00E032D5" w:rsidP="00F87B7E">
      <w:pPr>
        <w:rPr>
          <w:color w:val="4472C4" w:themeColor="accent1"/>
          <w:sz w:val="36"/>
          <w:szCs w:val="36"/>
        </w:rPr>
      </w:pPr>
    </w:p>
    <w:p w14:paraId="64D3FCED" w14:textId="77777777" w:rsidR="00E032D5" w:rsidRDefault="00E032D5" w:rsidP="00F87B7E">
      <w:pPr>
        <w:rPr>
          <w:color w:val="4472C4" w:themeColor="accent1"/>
          <w:sz w:val="36"/>
          <w:szCs w:val="36"/>
        </w:rPr>
      </w:pPr>
    </w:p>
    <w:p w14:paraId="6C09D478" w14:textId="7000AC04" w:rsidR="00E032D5" w:rsidRDefault="00E032D5" w:rsidP="00F87B7E">
      <w:pPr>
        <w:rPr>
          <w:color w:val="4472C4" w:themeColor="accent1"/>
          <w:sz w:val="36"/>
          <w:szCs w:val="36"/>
        </w:rPr>
      </w:pPr>
      <w:r w:rsidRPr="00E032D5">
        <w:rPr>
          <w:color w:val="4472C4" w:themeColor="accent1"/>
          <w:sz w:val="36"/>
          <w:szCs w:val="36"/>
        </w:rPr>
        <w:lastRenderedPageBreak/>
        <w:t>Manuale</w:t>
      </w:r>
      <w:r>
        <w:rPr>
          <w:color w:val="4472C4" w:themeColor="accent1"/>
          <w:sz w:val="36"/>
          <w:szCs w:val="36"/>
        </w:rPr>
        <w:t xml:space="preserve"> Utente </w:t>
      </w:r>
    </w:p>
    <w:p w14:paraId="45304217" w14:textId="6E07F070" w:rsidR="00E032D5" w:rsidRDefault="00E032D5" w:rsidP="00F87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Compilazione dei file:</w:t>
      </w:r>
    </w:p>
    <w:p w14:paraId="164F4599" w14:textId="53CE86B8" w:rsidR="00E032D5" w:rsidRPr="00E032D5" w:rsidRDefault="00E032D5" w:rsidP="00E032D5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Dalla cartella client  </w:t>
      </w:r>
    </w:p>
    <w:p w14:paraId="37DF89AA" w14:textId="099367B1" w:rsidR="00E032D5" w:rsidRPr="00E032D5" w:rsidRDefault="00E032D5" w:rsidP="00E032D5">
      <w:pPr>
        <w:pStyle w:val="Paragrafoelenco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Comando da utilizzare “make client”</w:t>
      </w:r>
    </w:p>
    <w:p w14:paraId="5DECF5BB" w14:textId="190934AE" w:rsidR="00E032D5" w:rsidRPr="00E032D5" w:rsidRDefault="00E032D5" w:rsidP="00E032D5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Dalla cartella server </w:t>
      </w:r>
    </w:p>
    <w:p w14:paraId="7BCB7640" w14:textId="29C2C9BC" w:rsidR="00E032D5" w:rsidRPr="00E032D5" w:rsidRDefault="00E032D5" w:rsidP="00E032D5">
      <w:pPr>
        <w:pStyle w:val="Paragrafoelenco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Comando da utilizzare “make server”</w:t>
      </w:r>
    </w:p>
    <w:p w14:paraId="7D5651BA" w14:textId="28992C1D" w:rsidR="00E032D5" w:rsidRDefault="00E032D5" w:rsidP="00E032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Pulizia dei file di compilazione</w:t>
      </w:r>
    </w:p>
    <w:p w14:paraId="42F6DF0E" w14:textId="1C747F2A" w:rsidR="00E032D5" w:rsidRPr="00E032D5" w:rsidRDefault="00E032D5" w:rsidP="00E032D5">
      <w:pPr>
        <w:pStyle w:val="Paragrafoelenco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Dalla cartella client e server</w:t>
      </w:r>
    </w:p>
    <w:p w14:paraId="5E9BE858" w14:textId="76E68858" w:rsidR="00E032D5" w:rsidRPr="00E032D5" w:rsidRDefault="00E032D5" w:rsidP="00E032D5">
      <w:pPr>
        <w:pStyle w:val="Paragrafoelenco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Comando “make </w:t>
      </w:r>
      <w:proofErr w:type="spellStart"/>
      <w:r>
        <w:rPr>
          <w:sz w:val="28"/>
          <w:szCs w:val="28"/>
        </w:rPr>
        <w:t>clean</w:t>
      </w:r>
      <w:proofErr w:type="spellEnd"/>
      <w:r>
        <w:rPr>
          <w:sz w:val="28"/>
          <w:szCs w:val="28"/>
        </w:rPr>
        <w:t>”</w:t>
      </w:r>
    </w:p>
    <w:p w14:paraId="749C932B" w14:textId="5D2CF5C5" w:rsidR="00E032D5" w:rsidRDefault="00E032D5" w:rsidP="00E032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Istruzioni per l’esecuzione </w:t>
      </w:r>
    </w:p>
    <w:p w14:paraId="68CDDBAF" w14:textId="5F704C9B" w:rsidR="00E032D5" w:rsidRPr="00E032D5" w:rsidRDefault="00E032D5" w:rsidP="00E032D5">
      <w:pPr>
        <w:pStyle w:val="Paragrafoelenco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Dalla cartella server </w:t>
      </w:r>
    </w:p>
    <w:p w14:paraId="629AAEDC" w14:textId="4C4DBFF1" w:rsidR="00E032D5" w:rsidRPr="00E032D5" w:rsidRDefault="00E032D5" w:rsidP="00E032D5">
      <w:pPr>
        <w:pStyle w:val="Paragrafoelenco"/>
        <w:numPr>
          <w:ilvl w:val="1"/>
          <w:numId w:val="6"/>
        </w:num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./</w:t>
      </w:r>
      <w:proofErr w:type="gramEnd"/>
      <w:r>
        <w:rPr>
          <w:sz w:val="28"/>
          <w:szCs w:val="28"/>
        </w:rPr>
        <w:t>server</w:t>
      </w:r>
    </w:p>
    <w:p w14:paraId="7FDA676B" w14:textId="3B220CDD" w:rsidR="00E032D5" w:rsidRPr="00E032D5" w:rsidRDefault="00E032D5" w:rsidP="00E032D5">
      <w:pPr>
        <w:pStyle w:val="Paragrafoelenco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Dalla cartella client</w:t>
      </w:r>
    </w:p>
    <w:p w14:paraId="514BEB62" w14:textId="65ABDAF5" w:rsidR="00E032D5" w:rsidRPr="00E032D5" w:rsidRDefault="00E032D5" w:rsidP="00E032D5">
      <w:pPr>
        <w:pStyle w:val="Paragrafoelenco"/>
        <w:numPr>
          <w:ilvl w:val="1"/>
          <w:numId w:val="6"/>
        </w:num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./</w:t>
      </w:r>
      <w:proofErr w:type="gramEnd"/>
      <w:r>
        <w:rPr>
          <w:sz w:val="28"/>
          <w:szCs w:val="28"/>
        </w:rPr>
        <w:t>client</w:t>
      </w:r>
    </w:p>
    <w:p w14:paraId="0E64599C" w14:textId="77777777" w:rsidR="00E032D5" w:rsidRPr="00E032D5" w:rsidRDefault="00E032D5" w:rsidP="00E032D5">
      <w:pPr>
        <w:ind w:left="6120"/>
        <w:rPr>
          <w:b/>
          <w:bCs/>
          <w:sz w:val="28"/>
          <w:szCs w:val="28"/>
        </w:rPr>
      </w:pPr>
    </w:p>
    <w:p w14:paraId="7DCF1F21" w14:textId="35FDB5A3" w:rsidR="00E032D5" w:rsidRPr="00E032D5" w:rsidRDefault="00E032D5" w:rsidP="00E032D5">
      <w:pPr>
        <w:pStyle w:val="Paragrafoelenco"/>
        <w:ind w:left="1440"/>
        <w:rPr>
          <w:b/>
          <w:bCs/>
          <w:sz w:val="28"/>
          <w:szCs w:val="28"/>
        </w:rPr>
      </w:pPr>
    </w:p>
    <w:p w14:paraId="46A8F4A5" w14:textId="77777777" w:rsidR="00E032D5" w:rsidRPr="00E032D5" w:rsidRDefault="00E032D5" w:rsidP="00E032D5">
      <w:pPr>
        <w:pStyle w:val="Paragrafoelenco"/>
        <w:rPr>
          <w:b/>
          <w:bCs/>
          <w:sz w:val="28"/>
          <w:szCs w:val="28"/>
        </w:rPr>
      </w:pPr>
    </w:p>
    <w:sectPr w:rsidR="00E032D5" w:rsidRPr="00E032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029"/>
    <w:multiLevelType w:val="hybridMultilevel"/>
    <w:tmpl w:val="04D01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749A"/>
    <w:multiLevelType w:val="multilevel"/>
    <w:tmpl w:val="F67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553C1"/>
    <w:multiLevelType w:val="hybridMultilevel"/>
    <w:tmpl w:val="D256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A643B"/>
    <w:multiLevelType w:val="hybridMultilevel"/>
    <w:tmpl w:val="0BE0F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67DE"/>
    <w:multiLevelType w:val="hybridMultilevel"/>
    <w:tmpl w:val="181C7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F2A65"/>
    <w:multiLevelType w:val="hybridMultilevel"/>
    <w:tmpl w:val="47306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907418">
    <w:abstractNumId w:val="3"/>
  </w:num>
  <w:num w:numId="2" w16cid:durableId="633144471">
    <w:abstractNumId w:val="1"/>
  </w:num>
  <w:num w:numId="3" w16cid:durableId="921646399">
    <w:abstractNumId w:val="5"/>
  </w:num>
  <w:num w:numId="4" w16cid:durableId="600184510">
    <w:abstractNumId w:val="4"/>
  </w:num>
  <w:num w:numId="5" w16cid:durableId="209848087">
    <w:abstractNumId w:val="2"/>
  </w:num>
  <w:num w:numId="6" w16cid:durableId="88502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17"/>
    <w:rsid w:val="000C4963"/>
    <w:rsid w:val="00167C8C"/>
    <w:rsid w:val="001C58F1"/>
    <w:rsid w:val="001E01DE"/>
    <w:rsid w:val="00280AF1"/>
    <w:rsid w:val="004E4B17"/>
    <w:rsid w:val="00BF4450"/>
    <w:rsid w:val="00E032D5"/>
    <w:rsid w:val="00F8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9E49"/>
  <w15:chartTrackingRefBased/>
  <w15:docId w15:val="{E0DBE949-CF93-48BF-9192-B3EC636F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4E4B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4E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28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BARRETTA</dc:creator>
  <cp:keywords/>
  <dc:description/>
  <cp:lastModifiedBy>FEDERICO BARRETTA</cp:lastModifiedBy>
  <cp:revision>1</cp:revision>
  <dcterms:created xsi:type="dcterms:W3CDTF">2024-02-05T17:22:00Z</dcterms:created>
  <dcterms:modified xsi:type="dcterms:W3CDTF">2024-02-05T19:02:00Z</dcterms:modified>
</cp:coreProperties>
</file>