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111111"/>
          <w:sz w:val="46"/>
          <w:szCs w:val="46"/>
        </w:rPr>
      </w:pPr>
      <w:bookmarkStart w:colFirst="0" w:colLast="0" w:name="_vmojw3hrqi4w" w:id="0"/>
      <w:bookmarkEnd w:id="0"/>
      <w:r w:rsidDel="00000000" w:rsidR="00000000" w:rsidRPr="00000000">
        <w:rPr>
          <w:rFonts w:ascii="Roboto" w:cs="Roboto" w:eastAsia="Roboto" w:hAnsi="Roboto"/>
          <w:b w:val="1"/>
          <w:color w:val="111111"/>
          <w:sz w:val="46"/>
          <w:szCs w:val="46"/>
          <w:rtl w:val="0"/>
        </w:rPr>
        <w:t xml:space="preserve">Text Classification on the Web of Science Dataset using BERT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180" w:line="384.0000000000000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This project uses the BERT model for text classification on the Web of Science dataset. The project includes code for downloading the dataset, preparing the data for training, creating the model, training the model, and evaluating the model’s performance.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Roboto" w:cs="Roboto" w:eastAsia="Roboto" w:hAnsi="Roboto"/>
          <w:b w:val="1"/>
          <w:color w:val="111111"/>
          <w:sz w:val="34"/>
          <w:szCs w:val="34"/>
        </w:rPr>
      </w:pPr>
      <w:bookmarkStart w:colFirst="0" w:colLast="0" w:name="_3sayxpwob6vz" w:id="1"/>
      <w:bookmarkEnd w:id="1"/>
      <w:r w:rsidDel="00000000" w:rsidR="00000000" w:rsidRPr="00000000">
        <w:rPr>
          <w:rFonts w:ascii="Roboto" w:cs="Roboto" w:eastAsia="Roboto" w:hAnsi="Roboto"/>
          <w:b w:val="1"/>
          <w:color w:val="111111"/>
          <w:sz w:val="34"/>
          <w:szCs w:val="34"/>
          <w:rtl w:val="0"/>
        </w:rPr>
        <w:t xml:space="preserve">Installation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180" w:line="384.0000000000000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To run this project, you need to install the following Python libraries:</w:t>
      </w:r>
    </w:p>
    <w:p w:rsidR="00000000" w:rsidDel="00000000" w:rsidP="00000000" w:rsidRDefault="00000000" w:rsidRPr="00000000" w14:paraId="00000005">
      <w:pPr>
        <w:spacing w:before="180" w:line="33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Python</w:t>
      </w:r>
    </w:p>
    <w:p w:rsidR="00000000" w:rsidDel="00000000" w:rsidP="00000000" w:rsidRDefault="00000000" w:rsidRPr="00000000" w14:paraId="00000006">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!pip</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install</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pandas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numpy</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matplotlib</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collections-extended</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itertools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requests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zipfile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io</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torch</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transformers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scikit-learn</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before="180" w:line="384.0000000000000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Please note that to use the GPU for training the model, you need to have CUDA installed on your machine. You can check if the necessary libraries are installed and if CUDA is available by running the following code:</w:t>
      </w:r>
    </w:p>
    <w:p w:rsidR="00000000" w:rsidDel="00000000" w:rsidP="00000000" w:rsidRDefault="00000000" w:rsidRPr="00000000" w14:paraId="00000008">
      <w:pPr>
        <w:spacing w:before="180" w:line="33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Python</w:t>
      </w:r>
    </w:p>
    <w:p w:rsidR="00000000" w:rsidDel="00000000" w:rsidP="00000000" w:rsidRDefault="00000000" w:rsidRPr="00000000" w14:paraId="00000009">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pandas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pd</w:t>
      </w:r>
      <w:r w:rsidDel="00000000" w:rsidR="00000000" w:rsidRPr="00000000">
        <w:rPr>
          <w:rtl w:val="0"/>
        </w:rPr>
      </w:r>
    </w:p>
    <w:p w:rsidR="00000000" w:rsidDel="00000000" w:rsidP="00000000" w:rsidRDefault="00000000" w:rsidRPr="00000000" w14:paraId="0000000A">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numpy</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np</w:t>
      </w:r>
      <w:r w:rsidDel="00000000" w:rsidR="00000000" w:rsidRPr="00000000">
        <w:rPr>
          <w:rtl w:val="0"/>
        </w:rPr>
      </w:r>
    </w:p>
    <w:p w:rsidR="00000000" w:rsidDel="00000000" w:rsidP="00000000" w:rsidRDefault="00000000" w:rsidRPr="00000000" w14:paraId="0000000B">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matplotlib.pyplot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plt</w:t>
      </w:r>
      <w:r w:rsidDel="00000000" w:rsidR="00000000" w:rsidRPr="00000000">
        <w:rPr>
          <w:rtl w:val="0"/>
        </w:rPr>
      </w:r>
    </w:p>
    <w:p w:rsidR="00000000" w:rsidDel="00000000" w:rsidP="00000000" w:rsidRDefault="00000000" w:rsidRPr="00000000" w14:paraId="0000000C">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collections</w:t>
      </w:r>
      <w:r w:rsidDel="00000000" w:rsidR="00000000" w:rsidRPr="00000000">
        <w:rPr>
          <w:rtl w:val="0"/>
        </w:rPr>
      </w:r>
    </w:p>
    <w:p w:rsidR="00000000" w:rsidDel="00000000" w:rsidP="00000000" w:rsidRDefault="00000000" w:rsidRPr="00000000" w14:paraId="0000000D">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itertools</w:t>
      </w:r>
      <w:r w:rsidDel="00000000" w:rsidR="00000000" w:rsidRPr="00000000">
        <w:rPr>
          <w:rtl w:val="0"/>
        </w:rPr>
      </w:r>
    </w:p>
    <w:p w:rsidR="00000000" w:rsidDel="00000000" w:rsidP="00000000" w:rsidRDefault="00000000" w:rsidRPr="00000000" w14:paraId="0000000E">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requests</w:t>
      </w:r>
      <w:r w:rsidDel="00000000" w:rsidR="00000000" w:rsidRPr="00000000">
        <w:rPr>
          <w:rtl w:val="0"/>
        </w:rPr>
      </w:r>
    </w:p>
    <w:p w:rsidR="00000000" w:rsidDel="00000000" w:rsidP="00000000" w:rsidRDefault="00000000" w:rsidRPr="00000000" w14:paraId="0000000F">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zipfile</w:t>
      </w:r>
      <w:r w:rsidDel="00000000" w:rsidR="00000000" w:rsidRPr="00000000">
        <w:rPr>
          <w:rtl w:val="0"/>
        </w:rPr>
      </w:r>
    </w:p>
    <w:p w:rsidR="00000000" w:rsidDel="00000000" w:rsidP="00000000" w:rsidRDefault="00000000" w:rsidRPr="00000000" w14:paraId="00000010">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io</w:t>
      </w:r>
      <w:r w:rsidDel="00000000" w:rsidR="00000000" w:rsidRPr="00000000">
        <w:rPr>
          <w:rtl w:val="0"/>
        </w:rPr>
      </w:r>
    </w:p>
    <w:p w:rsidR="00000000" w:rsidDel="00000000" w:rsidP="00000000" w:rsidRDefault="00000000" w:rsidRPr="00000000" w14:paraId="00000011">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torch</w:t>
      </w:r>
      <w:r w:rsidDel="00000000" w:rsidR="00000000" w:rsidRPr="00000000">
        <w:rPr>
          <w:rtl w:val="0"/>
        </w:rPr>
      </w:r>
    </w:p>
    <w:p w:rsidR="00000000" w:rsidDel="00000000" w:rsidP="00000000" w:rsidRDefault="00000000" w:rsidRPr="00000000" w14:paraId="00000012">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from</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transformers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BertTokenizer,</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BertForSequenceClassification</w:t>
      </w:r>
      <w:r w:rsidDel="00000000" w:rsidR="00000000" w:rsidRPr="00000000">
        <w:rPr>
          <w:rtl w:val="0"/>
        </w:rPr>
      </w:r>
    </w:p>
    <w:p w:rsidR="00000000" w:rsidDel="00000000" w:rsidP="00000000" w:rsidRDefault="00000000" w:rsidRPr="00000000" w14:paraId="00000013">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from</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sklearn.model_selection</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train_test_split</w:t>
      </w:r>
      <w:r w:rsidDel="00000000" w:rsidR="00000000" w:rsidRPr="00000000">
        <w:rPr>
          <w:rtl w:val="0"/>
        </w:rPr>
      </w:r>
    </w:p>
    <w:p w:rsidR="00000000" w:rsidDel="00000000" w:rsidP="00000000" w:rsidRDefault="00000000" w:rsidRPr="00000000" w14:paraId="00000014">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from</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sklearn.metrics</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classification_report</w:t>
      </w:r>
      <w:r w:rsidDel="00000000" w:rsidR="00000000" w:rsidRPr="00000000">
        <w:rPr>
          <w:rtl w:val="0"/>
        </w:rPr>
      </w:r>
    </w:p>
    <w:p w:rsidR="00000000" w:rsidDel="00000000" w:rsidP="00000000" w:rsidRDefault="00000000" w:rsidRPr="00000000" w14:paraId="00000015">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Check if CUDA is available</w:t>
      </w:r>
    </w:p>
    <w:p w:rsidR="00000000" w:rsidDel="00000000" w:rsidP="00000000" w:rsidRDefault="00000000" w:rsidRPr="00000000" w14:paraId="00000017">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if</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torch.cuda.is_available():</w:t>
      </w:r>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18">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"CUDA is available"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19">
      <w:pPr>
        <w:rPr>
          <w:rFonts w:ascii="Roboto" w:cs="Roboto" w:eastAsia="Roboto" w:hAnsi="Roboto"/>
          <w:color w:val="111111"/>
          <w:sz w:val="24"/>
          <w:szCs w:val="24"/>
        </w:rPr>
      </w:pPr>
      <w:r w:rsidDel="00000000" w:rsidR="00000000" w:rsidRPr="00000000">
        <w:rPr>
          <w:rFonts w:ascii="Roboto Mono" w:cs="Roboto Mono" w:eastAsia="Roboto Mono" w:hAnsi="Roboto Mono"/>
          <w:color w:val="1967d2"/>
          <w:sz w:val="24"/>
          <w:szCs w:val="24"/>
          <w:rtl w:val="0"/>
        </w:rPr>
        <w:t xml:space="preserve">else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1A">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"CUDA is not available. Please install CUDA to use the GPU for training the model."</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1B">
      <w:pPr>
        <w:spacing w:before="180" w:lineRule="auto"/>
        <w:rPr>
          <w:rFonts w:ascii="Roboto" w:cs="Roboto" w:eastAsia="Roboto" w:hAnsi="Roboto"/>
          <w:color w:val="111111"/>
          <w:sz w:val="18"/>
          <w:szCs w:val="18"/>
        </w:rPr>
      </w:pPr>
      <w:r w:rsidDel="00000000" w:rsidR="00000000" w:rsidRPr="00000000">
        <w:rPr>
          <w:rFonts w:ascii="Roboto" w:cs="Roboto" w:eastAsia="Roboto" w:hAnsi="Roboto"/>
          <w:color w:val="111111"/>
          <w:sz w:val="24"/>
          <w:szCs w:val="24"/>
          <w:rtl w:val="0"/>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180" w:line="384.0000000000000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If “CUDA is available” is printed, then you are ready to proceed with running the project. If not, you will need to install CUDA to use the GPU for training the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111111"/>
          <w:sz w:val="46"/>
          <w:szCs w:val="46"/>
        </w:rPr>
      </w:pPr>
      <w:bookmarkStart w:colFirst="0" w:colLast="0" w:name="_o983qtyz74og" w:id="2"/>
      <w:bookmarkEnd w:id="2"/>
      <w:r w:rsidDel="00000000" w:rsidR="00000000" w:rsidRPr="00000000">
        <w:rPr>
          <w:rFonts w:ascii="Roboto" w:cs="Roboto" w:eastAsia="Roboto" w:hAnsi="Roboto"/>
          <w:b w:val="1"/>
          <w:color w:val="111111"/>
          <w:sz w:val="46"/>
          <w:szCs w:val="46"/>
          <w:rtl w:val="0"/>
        </w:rPr>
        <w:t xml:space="preserve">Text Summarization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180" w:line="384.0000000000000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notebook ”text_summarization.ipynb” runs on Google Colab machines, mostly using GPU. All the required packages are listed in the Setup chapter of the notebook. The libraries installed in the python environment are also listed in the file “requirements.txt”.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180" w:line="384.0000000000000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 the folder “other” you will find:</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80" w:line="384.0000000000000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“quillbot.py” and “scraper.py”, used to generate the ground truth summaries;</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“rouge_pt_bart.pkl”, a support file that contains values saved in the notebook;</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“summaries5736.txt”, the ground truth scraped using QuillBot;</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pacing w:before="0" w:beforeAutospacing="0" w:line="384.0000000000000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“requirements.txt”, the file listing all the env libraries version.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