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82873" w14:textId="5C3F30AD" w:rsidR="0030487E" w:rsidRPr="0030487E" w:rsidRDefault="0030487E" w:rsidP="0030487E">
      <w:r w:rsidRPr="0030487E">
        <w:t>Federico Cinelli</w:t>
      </w:r>
    </w:p>
    <w:p w14:paraId="5EED5016" w14:textId="1B0AA57A" w:rsidR="0030487E" w:rsidRPr="0030487E" w:rsidRDefault="0030487E" w:rsidP="0030487E">
      <w:r w:rsidRPr="0030487E">
        <w:t>CS 510 – Operating System Principles</w:t>
      </w:r>
    </w:p>
    <w:p w14:paraId="45A6531D" w14:textId="77777777" w:rsidR="0030487E" w:rsidRDefault="0030487E" w:rsidP="0030487E">
      <w:pPr>
        <w:rPr>
          <w:b/>
          <w:bCs/>
        </w:rPr>
      </w:pPr>
    </w:p>
    <w:p w14:paraId="7661C1D4" w14:textId="51264EB5" w:rsidR="00EE7B2F" w:rsidRPr="0030487E" w:rsidRDefault="00000000" w:rsidP="0030487E">
      <w:pPr>
        <w:jc w:val="center"/>
        <w:rPr>
          <w:b/>
          <w:bCs/>
        </w:rPr>
      </w:pPr>
      <w:r w:rsidRPr="0030487E">
        <w:rPr>
          <w:b/>
          <w:bCs/>
        </w:rPr>
        <w:t>Operating System Principles Reflection Journal</w:t>
      </w:r>
    </w:p>
    <w:p w14:paraId="447E75E1" w14:textId="77777777" w:rsidR="0030487E" w:rsidRDefault="0030487E" w:rsidP="0030487E">
      <w:pPr>
        <w:spacing w:line="480" w:lineRule="auto"/>
        <w:ind w:firstLine="720"/>
      </w:pPr>
    </w:p>
    <w:p w14:paraId="1F55E6A4" w14:textId="027B0514" w:rsidR="00EE7B2F" w:rsidRDefault="00000000" w:rsidP="0030487E">
      <w:pPr>
        <w:spacing w:line="480" w:lineRule="auto"/>
        <w:ind w:firstLine="720"/>
      </w:pPr>
      <w:r>
        <w:t>Throughout the Operating System Principles course, I gained valuable technical knowledge and practical experience that strengthened my understanding of how computer systems manage hardware and software resources. This course challenged me to apply theoretical concepts to real-world scenarios through programming assignments, system simulations, and analytical reports. These experiences have not only improved my technical proficiency but also enhanced my problem-solving and critical-thinking skills.</w:t>
      </w:r>
    </w:p>
    <w:p w14:paraId="3D7DE889" w14:textId="77777777" w:rsidR="00EE7B2F" w:rsidRDefault="00000000" w:rsidP="0030487E">
      <w:pPr>
        <w:spacing w:line="480" w:lineRule="auto"/>
        <w:ind w:firstLine="720"/>
      </w:pPr>
      <w:r>
        <w:t>One of the most significant challenges I faced was understanding how operating systems handle concurrency and process synchronization. Initially, implementing semaphores and thread coordination in Python was difficult because of the complexity of managing shared resources without causing race conditions or deadlocks. To overcome this, I reviewed lecture materials, experimented with smaller code samples, and used debugging tools to observe how threads interacted in real time. Gradually, I began to understand how synchronization primitives like mutexes and semaphores maintain data integrity. This experience taught me the importance of breaking down complex problems into smaller, testable components and reinforced my confidence in approaching unfamiliar technical topics.</w:t>
      </w:r>
    </w:p>
    <w:p w14:paraId="224EAA23" w14:textId="0D94A7FD" w:rsidR="00EE7B2F" w:rsidRDefault="00000000" w:rsidP="0030487E">
      <w:pPr>
        <w:spacing w:line="480" w:lineRule="auto"/>
        <w:ind w:firstLine="720"/>
      </w:pPr>
      <w:r>
        <w:t>Another challenge involved memory management and disk allocation. At first, concepts such as paging, segmentation, and page replacement algorithms</w:t>
      </w:r>
      <w:r w:rsidR="0030487E">
        <w:t xml:space="preserve"> </w:t>
      </w:r>
      <w:r>
        <w:t>especially the second-chance algorithm</w:t>
      </w:r>
      <w:r w:rsidR="0030487E">
        <w:t xml:space="preserve"> </w:t>
      </w:r>
      <w:r>
        <w:t xml:space="preserve">seemed abstract. However, implementing these concepts through </w:t>
      </w:r>
      <w:r>
        <w:lastRenderedPageBreak/>
        <w:t>hands-on projects helped me visualize how the operating system optimizes memory use and improves performance. By designing programs to simulate these mechanisms, I gained a deeper appreciation for how efficiently designed systems minimize page faults and ensure resource fairness across processes.</w:t>
      </w:r>
    </w:p>
    <w:p w14:paraId="3EE1B670" w14:textId="77777777" w:rsidR="00EE7B2F" w:rsidRDefault="00000000" w:rsidP="0030487E">
      <w:pPr>
        <w:spacing w:line="480" w:lineRule="auto"/>
        <w:ind w:firstLine="720"/>
      </w:pPr>
      <w:r>
        <w:t>The knowledge I gained from this course will be invaluable for my future goals in both academic and professional contexts. In future coursework, particularly in systems programming and cybersecurity, I plan to apply what I learned about process control, resource management, and system stability. Understanding these principles will also be critical in a career focused on software development or system administration, where optimizing performance and ensuring security are top priorities. I was particularly surprised by how relevant these concepts are to cloud computing and virtualization—fields I am increasingly interested in pursuing. Learning about scheduling algorithms and virtual memory provided insight into how modern operating systems underpin cloud infrastructures and containerized environments.</w:t>
      </w:r>
    </w:p>
    <w:p w14:paraId="7420C997" w14:textId="77777777" w:rsidR="00EE7B2F" w:rsidRDefault="00000000" w:rsidP="0030487E">
      <w:pPr>
        <w:spacing w:line="480" w:lineRule="auto"/>
        <w:ind w:firstLine="720"/>
      </w:pPr>
      <w:r>
        <w:t>Applying operating system principles throughout the course gave me a strong foundation for designing efficient and secure software. I consistently implemented best practices, such as monitoring CPU and memory usage, managing concurrency, and ensuring proper synchronization. These practices helped me write more stable and maintainable code. Additionally, working through projects that required balancing multiple system resources mirrored real-world challenges faced by IT professionals. This hands-on experience will guide how I approach future development projects, particularly when performance optimization and resource allocation are critical.</w:t>
      </w:r>
    </w:p>
    <w:p w14:paraId="28E29D11" w14:textId="77777777" w:rsidR="00EE7B2F" w:rsidRDefault="00000000" w:rsidP="0030487E">
      <w:pPr>
        <w:spacing w:line="480" w:lineRule="auto"/>
        <w:ind w:firstLine="720"/>
      </w:pPr>
      <w:r>
        <w:t xml:space="preserve">In conclusion, this course has provided me with a strong conceptual and practical understanding of how operating systems function and why they are central to modern </w:t>
      </w:r>
      <w:r>
        <w:lastRenderedPageBreak/>
        <w:t>computing. The challenges I faced strengthened my ability to analyze complex problems and apply systematic approaches to solving them. Moving forward, I will continue to build upon these principles to enhance my technical expertise and pursue my long-term goals in technology and software engineering.</w:t>
      </w:r>
    </w:p>
    <w:sectPr w:rsidR="00EE7B2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3029618">
    <w:abstractNumId w:val="8"/>
  </w:num>
  <w:num w:numId="2" w16cid:durableId="2123449037">
    <w:abstractNumId w:val="6"/>
  </w:num>
  <w:num w:numId="3" w16cid:durableId="332611860">
    <w:abstractNumId w:val="5"/>
  </w:num>
  <w:num w:numId="4" w16cid:durableId="60829008">
    <w:abstractNumId w:val="4"/>
  </w:num>
  <w:num w:numId="5" w16cid:durableId="1165128551">
    <w:abstractNumId w:val="7"/>
  </w:num>
  <w:num w:numId="6" w16cid:durableId="454643134">
    <w:abstractNumId w:val="3"/>
  </w:num>
  <w:num w:numId="7" w16cid:durableId="669259413">
    <w:abstractNumId w:val="2"/>
  </w:num>
  <w:num w:numId="8" w16cid:durableId="1421875891">
    <w:abstractNumId w:val="1"/>
  </w:num>
  <w:num w:numId="9" w16cid:durableId="692002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6121"/>
    <w:rsid w:val="0030487E"/>
    <w:rsid w:val="00326F90"/>
    <w:rsid w:val="00AA1D8D"/>
    <w:rsid w:val="00B47730"/>
    <w:rsid w:val="00CB0664"/>
    <w:rsid w:val="00E07B55"/>
    <w:rsid w:val="00EE7B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7545DE"/>
  <w14:defaultImageDpi w14:val="300"/>
  <w15:docId w15:val="{59FDC511-EF79-40D5-9AE0-149A093DD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576</Words>
  <Characters>3284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Federico CINELLI (LLC)</cp:lastModifiedBy>
  <cp:revision>2</cp:revision>
  <dcterms:created xsi:type="dcterms:W3CDTF">2025-11-02T21:26:00Z</dcterms:created>
  <dcterms:modified xsi:type="dcterms:W3CDTF">2025-11-02T21:26:00Z</dcterms:modified>
  <cp:category/>
</cp:coreProperties>
</file>