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C5F" w:rsidRDefault="00066C5F">
      <w:r>
        <w:t>Tarea 2° año</w:t>
      </w:r>
    </w:p>
    <w:p w:rsidR="00066C5F" w:rsidRDefault="00066C5F">
      <w:r>
        <w:t>Matemática</w:t>
      </w:r>
    </w:p>
    <w:p w:rsidR="00066C5F" w:rsidRDefault="00066C5F" w:rsidP="00066C5F">
      <w:pPr>
        <w:pStyle w:val="Prrafodelista"/>
        <w:numPr>
          <w:ilvl w:val="0"/>
          <w:numId w:val="1"/>
        </w:numPr>
      </w:pPr>
      <w:r>
        <w:t>Hallar el área de:</w:t>
      </w:r>
    </w:p>
    <w:p w:rsidR="00066C5F" w:rsidRPr="00066C5F" w:rsidRDefault="00066C5F" w:rsidP="00066C5F">
      <w:pPr>
        <w:pStyle w:val="NormalWeb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444444"/>
          <w:sz w:val="22"/>
          <w:szCs w:val="22"/>
        </w:rPr>
      </w:pPr>
      <w:r w:rsidRPr="00066C5F">
        <w:rPr>
          <w:rFonts w:asciiTheme="minorHAnsi" w:hAnsiTheme="minorHAnsi" w:cstheme="minorHAnsi"/>
          <w:color w:val="444444"/>
          <w:sz w:val="22"/>
          <w:szCs w:val="22"/>
        </w:rPr>
        <w:t>Una mesa cuadrada de 1.20 m de lado.</w:t>
      </w:r>
    </w:p>
    <w:p w:rsidR="00066C5F" w:rsidRPr="00066C5F" w:rsidRDefault="00066C5F" w:rsidP="00066C5F">
      <w:pPr>
        <w:pStyle w:val="NormalWeb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444444"/>
          <w:sz w:val="22"/>
          <w:szCs w:val="22"/>
        </w:rPr>
      </w:pPr>
      <w:r w:rsidRPr="00066C5F">
        <w:rPr>
          <w:rFonts w:asciiTheme="minorHAnsi" w:hAnsiTheme="minorHAnsi" w:cstheme="minorHAnsi"/>
          <w:color w:val="444444"/>
          <w:sz w:val="22"/>
          <w:szCs w:val="22"/>
          <w:shd w:val="clear" w:color="auto" w:fill="FFFFFF"/>
        </w:rPr>
        <w:t> Un rombo cuyas diagonales miden 5.4 cm y 3cm</w:t>
      </w:r>
    </w:p>
    <w:p w:rsidR="00066C5F" w:rsidRPr="00066C5F" w:rsidRDefault="00066C5F" w:rsidP="00066C5F">
      <w:pPr>
        <w:pStyle w:val="NormalWeb"/>
        <w:numPr>
          <w:ilvl w:val="0"/>
          <w:numId w:val="2"/>
        </w:numPr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444444"/>
          <w:sz w:val="22"/>
          <w:szCs w:val="22"/>
        </w:rPr>
      </w:pPr>
      <w:r w:rsidRPr="00066C5F">
        <w:rPr>
          <w:rFonts w:asciiTheme="minorHAnsi" w:hAnsiTheme="minorHAnsi" w:cstheme="minorHAnsi"/>
          <w:color w:val="444444"/>
          <w:sz w:val="22"/>
          <w:szCs w:val="22"/>
          <w:shd w:val="clear" w:color="auto" w:fill="FFFFFF"/>
        </w:rPr>
        <w:t>Un trapecio cuyas bases miden 12 y 15 cm y de altura mide 6 cm</w:t>
      </w:r>
    </w:p>
    <w:p w:rsidR="00066C5F" w:rsidRDefault="00066C5F" w:rsidP="00066C5F">
      <w:pPr>
        <w:pStyle w:val="Prrafodelista"/>
        <w:numPr>
          <w:ilvl w:val="0"/>
          <w:numId w:val="1"/>
        </w:numPr>
      </w:pPr>
      <w:r>
        <w:t>Investigar a qué se llama área sombreada. Buscar y Mostrar una figura que tenga parte de su área sombreada.</w:t>
      </w:r>
    </w:p>
    <w:p w:rsidR="00066C5F" w:rsidRDefault="00066C5F" w:rsidP="00066C5F">
      <w:pPr>
        <w:pStyle w:val="Prrafodelista"/>
        <w:numPr>
          <w:ilvl w:val="0"/>
          <w:numId w:val="1"/>
        </w:numPr>
      </w:pPr>
      <w:r>
        <w:t>Pensar una situación de la vida cotidiana donde haya que calcular el área sombreada</w:t>
      </w:r>
    </w:p>
    <w:p w:rsidR="00066C5F" w:rsidRDefault="00066C5F" w:rsidP="00066C5F">
      <w:r>
        <w:t>Nota: todo lo que corresponda a área sombreada es teórico, no hay que resolverlo. Si</w:t>
      </w:r>
      <w:bookmarkStart w:id="0" w:name="_GoBack"/>
      <w:bookmarkEnd w:id="0"/>
      <w:r>
        <w:t>, lo que corresponde a área solo.</w:t>
      </w:r>
    </w:p>
    <w:sectPr w:rsidR="00066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F95014"/>
    <w:multiLevelType w:val="hybridMultilevel"/>
    <w:tmpl w:val="B6AA086C"/>
    <w:lvl w:ilvl="0" w:tplc="5CBAA522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B2B12B2"/>
    <w:multiLevelType w:val="hybridMultilevel"/>
    <w:tmpl w:val="D15092E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C5F"/>
    <w:rsid w:val="00066C5F"/>
    <w:rsid w:val="00EB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74D1CD-B717-470D-A85C-8950B48A4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66C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66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526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76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2020-03-24T21:56:00Z</dcterms:created>
  <dcterms:modified xsi:type="dcterms:W3CDTF">2020-03-24T22:03:00Z</dcterms:modified>
</cp:coreProperties>
</file>