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8D6" w:rsidRDefault="00CA31C7" w:rsidP="00CA31C7">
      <w:pPr>
        <w:jc w:val="center"/>
        <w:rPr>
          <w:u w:val="single"/>
        </w:rPr>
      </w:pPr>
      <w:r>
        <w:rPr>
          <w:u w:val="single"/>
        </w:rPr>
        <w:t>Examen matemática 3°</w:t>
      </w:r>
    </w:p>
    <w:p w:rsidR="00CA31C7" w:rsidRDefault="00CA31C7" w:rsidP="00CA31C7">
      <w:pPr>
        <w:pStyle w:val="Prrafodelista"/>
        <w:numPr>
          <w:ilvl w:val="0"/>
          <w:numId w:val="1"/>
        </w:numPr>
      </w:pPr>
      <w:r>
        <w:t>Hallar las intersecciones con los ejes, graficar y hacer un análisis completo de la función y=4x-1</w:t>
      </w:r>
    </w:p>
    <w:p w:rsidR="00CA31C7" w:rsidRDefault="00CA31C7" w:rsidP="00CA31C7">
      <w:pPr>
        <w:pStyle w:val="Prrafodelista"/>
        <w:numPr>
          <w:ilvl w:val="0"/>
          <w:numId w:val="1"/>
        </w:numPr>
      </w:pPr>
      <w:r>
        <w:t xml:space="preserve">Hallar el punto intersección </w:t>
      </w:r>
      <w:r>
        <w:br/>
      </w:r>
      <w:r>
        <w:rPr>
          <w:noProof/>
          <w:lang w:eastAsia="es-AR"/>
        </w:rPr>
        <w:drawing>
          <wp:inline distT="0" distB="0" distL="0" distR="0" wp14:anchorId="188AFB9C" wp14:editId="26E34685">
            <wp:extent cx="845820" cy="429553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38" cy="45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1C7" w:rsidRDefault="00CA31C7" w:rsidP="00CA31C7">
      <w:pPr>
        <w:pStyle w:val="Prrafodelista"/>
        <w:numPr>
          <w:ilvl w:val="0"/>
          <w:numId w:val="1"/>
        </w:numPr>
      </w:pPr>
      <w:r>
        <w:t xml:space="preserve">Resolver y dar el conjunto solución </w:t>
      </w:r>
      <w:r>
        <w:br/>
      </w:r>
      <w:r>
        <w:rPr>
          <w:noProof/>
          <w:lang w:eastAsia="es-AR"/>
        </w:rPr>
        <w:drawing>
          <wp:inline distT="0" distB="0" distL="0" distR="0">
            <wp:extent cx="2491740" cy="259080"/>
            <wp:effectExtent l="0" t="0" r="381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1C7" w:rsidRDefault="0009338B" w:rsidP="00CA31C7">
      <w:pPr>
        <w:pStyle w:val="Prrafodelista"/>
        <w:numPr>
          <w:ilvl w:val="0"/>
          <w:numId w:val="1"/>
        </w:numPr>
      </w:pPr>
      <w:r>
        <w:t>Realizar un análisis completo del grafico</w:t>
      </w:r>
      <w:r>
        <w:br/>
      </w:r>
      <w:r>
        <w:rPr>
          <w:noProof/>
          <w:lang w:eastAsia="es-AR"/>
        </w:rPr>
        <w:drawing>
          <wp:inline distT="0" distB="0" distL="0" distR="0">
            <wp:extent cx="2308860" cy="133913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792" cy="135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0ED" w:rsidRDefault="008020ED" w:rsidP="00CA31C7">
      <w:pPr>
        <w:pStyle w:val="Prrafodelista"/>
        <w:numPr>
          <w:ilvl w:val="0"/>
          <w:numId w:val="1"/>
        </w:numPr>
      </w:pPr>
      <w:r>
        <w:t xml:space="preserve">Resuelve </w:t>
      </w:r>
      <w:r>
        <w:br/>
        <w:t>3</w:t>
      </w:r>
      <w:r>
        <w:rPr>
          <w:rFonts w:cstheme="minorHAnsi"/>
        </w:rPr>
        <w:t>√</w:t>
      </w:r>
      <w:r>
        <w:t>45 + 2</w:t>
      </w:r>
      <w:r>
        <w:rPr>
          <w:rFonts w:cstheme="minorHAnsi"/>
        </w:rPr>
        <w:t>√</w:t>
      </w:r>
      <w:r>
        <w:t>125 – 6 =</w:t>
      </w:r>
    </w:p>
    <w:p w:rsidR="00CA31C7" w:rsidRDefault="008020ED" w:rsidP="008020ED">
      <w:pPr>
        <w:pStyle w:val="Prrafodelista"/>
        <w:numPr>
          <w:ilvl w:val="0"/>
          <w:numId w:val="1"/>
        </w:numPr>
      </w:pPr>
      <w:r>
        <w:t xml:space="preserve">Dados los conjuntos, resuelve la operación </w:t>
      </w:r>
      <w:r>
        <w:br/>
        <w:t>A=</w:t>
      </w:r>
      <w:r>
        <w:rPr>
          <w:rFonts w:cstheme="minorHAnsi"/>
        </w:rPr>
        <w:t>{</w:t>
      </w:r>
      <w:proofErr w:type="spellStart"/>
      <w:r>
        <w:t>xeN</w:t>
      </w:r>
      <w:proofErr w:type="spellEnd"/>
      <w:r>
        <w:rPr>
          <w:rFonts w:cstheme="minorHAnsi"/>
        </w:rPr>
        <w:t>/</w:t>
      </w:r>
      <w:r>
        <w:t>x</w:t>
      </w:r>
      <w:r>
        <w:rPr>
          <w:rFonts w:cstheme="minorHAnsi"/>
        </w:rPr>
        <w:t>≤5}</w:t>
      </w:r>
      <w:r>
        <w:rPr>
          <w:rFonts w:cstheme="minorHAnsi"/>
        </w:rPr>
        <w:br/>
      </w:r>
      <w:r w:rsidR="00171B0F">
        <w:rPr>
          <w:rFonts w:cstheme="minorHAnsi"/>
        </w:rPr>
        <w:t>B={</w:t>
      </w:r>
      <w:proofErr w:type="spellStart"/>
      <w:r w:rsidR="00171B0F">
        <w:rPr>
          <w:rFonts w:cstheme="minorHAnsi"/>
        </w:rPr>
        <w:t>xeZ</w:t>
      </w:r>
      <w:proofErr w:type="spellEnd"/>
      <w:r w:rsidR="00171B0F">
        <w:rPr>
          <w:rFonts w:cstheme="minorHAnsi"/>
        </w:rPr>
        <w:t>}/­2≤</w:t>
      </w:r>
      <w:r w:rsidR="00171B0F">
        <w:t>x</w:t>
      </w:r>
      <w:r w:rsidR="00171B0F">
        <w:rPr>
          <w:rFonts w:cstheme="minorHAnsi"/>
        </w:rPr>
        <w:t>≤4}</w:t>
      </w:r>
      <w:r w:rsidR="00171B0F">
        <w:rPr>
          <w:rFonts w:cstheme="minorHAnsi"/>
        </w:rPr>
        <w:br/>
        <w:t>C={</w:t>
      </w:r>
      <w:proofErr w:type="spellStart"/>
      <w:r w:rsidR="00171B0F">
        <w:rPr>
          <w:rFonts w:cstheme="minorHAnsi"/>
        </w:rPr>
        <w:t>xeN</w:t>
      </w:r>
      <w:proofErr w:type="spellEnd"/>
      <w:r w:rsidR="00171B0F">
        <w:rPr>
          <w:rFonts w:cstheme="minorHAnsi"/>
        </w:rPr>
        <w:t>/</w:t>
      </w:r>
      <w:r w:rsidR="00171B0F">
        <w:t>x</w:t>
      </w:r>
      <w:r w:rsidR="00171B0F">
        <w:rPr>
          <w:rFonts w:cstheme="minorHAnsi"/>
        </w:rPr>
        <w:t>≤</w:t>
      </w:r>
      <w:r w:rsidR="00171B0F">
        <w:t>6</w:t>
      </w:r>
      <w:r w:rsidR="00171B0F">
        <w:rPr>
          <w:rFonts w:cstheme="minorHAnsi"/>
        </w:rPr>
        <w:t>}</w:t>
      </w:r>
    </w:p>
    <w:p w:rsidR="00171B0F" w:rsidRDefault="00171B0F" w:rsidP="00171B0F">
      <w:pPr>
        <w:pStyle w:val="Prrafodelista"/>
      </w:pPr>
      <w:r>
        <w:t xml:space="preserve">Operación  </w:t>
      </w:r>
    </w:p>
    <w:p w:rsidR="00171B0F" w:rsidRDefault="00171B0F" w:rsidP="00171B0F">
      <w:pPr>
        <w:pStyle w:val="Prrafodelista"/>
      </w:pPr>
    </w:p>
    <w:p w:rsidR="00171B0F" w:rsidRDefault="00171B0F" w:rsidP="00171B0F">
      <w:bookmarkStart w:id="0" w:name="_GoBack"/>
      <w:r>
        <w:rPr>
          <w:noProof/>
          <w:lang w:eastAsia="es-AR"/>
        </w:rPr>
        <w:drawing>
          <wp:inline distT="0" distB="0" distL="0" distR="0">
            <wp:extent cx="2979420" cy="59706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771" cy="61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71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9E3D30"/>
    <w:multiLevelType w:val="hybridMultilevel"/>
    <w:tmpl w:val="9872E1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1C7"/>
    <w:rsid w:val="0009338B"/>
    <w:rsid w:val="00171B0F"/>
    <w:rsid w:val="001938D6"/>
    <w:rsid w:val="008020ED"/>
    <w:rsid w:val="00CA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067DB7-5580-4F76-AB8F-9A2DA97D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31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094F9-F61B-4C4C-BA90-59ECE4CFA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2019-12-12T02:21:00Z</dcterms:created>
  <dcterms:modified xsi:type="dcterms:W3CDTF">2019-12-12T03:01:00Z</dcterms:modified>
</cp:coreProperties>
</file>