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851" w:rsidRDefault="00890F8C">
      <w:r>
        <w:t>IMSA</w:t>
      </w:r>
    </w:p>
    <w:p w:rsidR="00890F8C" w:rsidRDefault="00890F8C">
      <w:r>
        <w:t>MATEMÁTICA 1°</w:t>
      </w:r>
    </w:p>
    <w:p w:rsidR="00890F8C" w:rsidRDefault="00890F8C">
      <w:pPr>
        <w:rPr>
          <w:u w:val="single"/>
        </w:rPr>
      </w:pPr>
      <w:r>
        <w:rPr>
          <w:u w:val="single"/>
        </w:rPr>
        <w:t>FRACCIONES</w:t>
      </w:r>
    </w:p>
    <w:p w:rsidR="00890F8C" w:rsidRDefault="00890F8C" w:rsidP="00890F8C">
      <w:pPr>
        <w:pStyle w:val="Prrafodelista"/>
        <w:numPr>
          <w:ilvl w:val="0"/>
          <w:numId w:val="1"/>
        </w:numPr>
      </w:pPr>
      <w:r>
        <w:t>Ubicar en la recta numérica</w:t>
      </w:r>
    </w:p>
    <w:p w:rsidR="00890F8C" w:rsidRDefault="00890F8C" w:rsidP="00890F8C">
      <w:pPr>
        <w:pStyle w:val="Prrafodelista"/>
      </w:pPr>
      <w:proofErr w:type="gramStart"/>
      <w:r>
        <w:t>½ ;</w:t>
      </w:r>
      <w:proofErr w:type="gramEnd"/>
      <w:r>
        <w:t xml:space="preserve"> ¾ ; 7/8 ; 5/2</w:t>
      </w:r>
    </w:p>
    <w:p w:rsidR="00890F8C" w:rsidRDefault="00890F8C" w:rsidP="00890F8C">
      <w:pPr>
        <w:pStyle w:val="Prrafodelista"/>
      </w:pPr>
    </w:p>
    <w:p w:rsidR="00890F8C" w:rsidRDefault="00890F8C" w:rsidP="00890F8C">
      <w:pPr>
        <w:pStyle w:val="Prrafodelista"/>
        <w:numPr>
          <w:ilvl w:val="0"/>
          <w:numId w:val="1"/>
        </w:numPr>
      </w:pPr>
      <w:r>
        <w:t>Resolver las operaciones</w:t>
      </w:r>
    </w:p>
    <w:p w:rsidR="00890F8C" w:rsidRDefault="00890F8C" w:rsidP="00890F8C">
      <w:pPr>
        <w:pStyle w:val="Prrafodelista"/>
      </w:pPr>
      <w:r>
        <w:rPr>
          <w:noProof/>
          <w:lang w:eastAsia="es-AR"/>
        </w:rPr>
        <w:drawing>
          <wp:inline distT="0" distB="0" distL="0" distR="0">
            <wp:extent cx="1996440" cy="210312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0F8C" w:rsidRPr="00890F8C" w:rsidRDefault="00890F8C" w:rsidP="00890F8C">
      <w:pPr>
        <w:pStyle w:val="Prrafodelista"/>
        <w:numPr>
          <w:ilvl w:val="0"/>
          <w:numId w:val="1"/>
        </w:numPr>
      </w:pPr>
      <w:r>
        <w:t>Llegar a la fracción irreducible de 100/60</w:t>
      </w:r>
    </w:p>
    <w:sectPr w:rsidR="00890F8C" w:rsidRPr="00890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AF76ED"/>
    <w:multiLevelType w:val="hybridMultilevel"/>
    <w:tmpl w:val="469E8D1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F8C"/>
    <w:rsid w:val="000F1851"/>
    <w:rsid w:val="0089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0BDF1-3332-45DF-B18D-FE20FDA7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0F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2020-07-06T14:41:00Z</dcterms:created>
  <dcterms:modified xsi:type="dcterms:W3CDTF">2020-07-06T14:50:00Z</dcterms:modified>
</cp:coreProperties>
</file>