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4A21235F" wp14:editId="7456DBCF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9F9" w:rsidRDefault="00DB69F9" w:rsidP="00DB69F9">
      <w:r>
        <w:t>Instituto modelo del sur</w:t>
      </w:r>
    </w:p>
    <w:p w:rsidR="009854E9" w:rsidRDefault="009854E9" w:rsidP="00DB69F9">
      <w:r>
        <w:t>Camila Stupka Ebi</w:t>
      </w:r>
    </w:p>
    <w:p w:rsidR="00DB69F9" w:rsidRDefault="00653820" w:rsidP="00DB69F9">
      <w:pPr>
        <w:jc w:val="center"/>
        <w:rPr>
          <w:u w:val="single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077589">
        <w:rPr>
          <w:u w:val="single"/>
        </w:rPr>
        <w:t xml:space="preserve">          </w:t>
      </w:r>
      <w:r w:rsidR="001A3360">
        <w:rPr>
          <w:color w:val="00B050"/>
          <w:sz w:val="28"/>
          <w:szCs w:val="28"/>
        </w:rPr>
        <w:t>NOTA: 8 (OCHO</w:t>
      </w:r>
      <w:bookmarkStart w:id="0" w:name="_GoBack"/>
      <w:bookmarkEnd w:id="0"/>
      <w:r w:rsidR="00077589">
        <w:rPr>
          <w:color w:val="00B050"/>
          <w:sz w:val="28"/>
          <w:szCs w:val="28"/>
        </w:rPr>
        <w:t>)</w:t>
      </w:r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  <w:r w:rsidR="008C40C8">
        <w:rPr>
          <w:u w:val="single"/>
        </w:rPr>
        <w:t xml:space="preserve"> </w:t>
      </w:r>
      <w:r w:rsidR="00CF7162">
        <w:rPr>
          <w:u w:val="single"/>
        </w:rPr>
        <w:t xml:space="preserve"> 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:rsidR="00DB69F9" w:rsidRDefault="00DB69F9" w:rsidP="00FF1897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  <w:r w:rsidR="00FF1897">
        <w:t xml:space="preserve">                 </w:t>
      </w:r>
      <w:r w:rsidR="00077589">
        <w:t xml:space="preserve">                     </w:t>
      </w:r>
      <w:r w:rsidR="00FF1897">
        <w:t xml:space="preserve"> </w:t>
      </w:r>
    </w:p>
    <w:p w:rsidR="00DB69F9" w:rsidRDefault="00DB69F9" w:rsidP="00762C4F">
      <w:pPr>
        <w:numPr>
          <w:ilvl w:val="0"/>
          <w:numId w:val="1"/>
        </w:numPr>
      </w:pPr>
      <w:r>
        <w:t>Procedimi</w:t>
      </w:r>
      <w:r w:rsidR="004409F7">
        <w:t>e</w:t>
      </w:r>
      <w:r>
        <w:t>ntos elegidos</w:t>
      </w:r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temperaturas?</w:t>
      </w:r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:rsidR="00CF7162" w:rsidRDefault="00CF7162" w:rsidP="00CF7162">
      <w:pPr>
        <w:pStyle w:val="Prrafodelista"/>
        <w:jc w:val="center"/>
        <w:rPr>
          <w:rFonts w:cstheme="minorHAnsi"/>
        </w:rPr>
      </w:pPr>
      <w:r>
        <w:rPr>
          <w:rFonts w:cstheme="minorHAnsi"/>
        </w:rPr>
        <w:t>RESPUESTAS</w:t>
      </w:r>
    </w:p>
    <w:p w:rsidR="00F64881" w:rsidRDefault="00F64881" w:rsidP="000C43DA">
      <w:pPr>
        <w:tabs>
          <w:tab w:val="left" w:pos="360"/>
          <w:tab w:val="left" w:pos="8820"/>
        </w:tabs>
        <w:ind w:left="360" w:right="476" w:firstLine="270"/>
      </w:pPr>
    </w:p>
    <w:p w:rsidR="00F64881" w:rsidRDefault="00F64881" w:rsidP="000C43DA">
      <w:pPr>
        <w:tabs>
          <w:tab w:val="left" w:pos="360"/>
          <w:tab w:val="left" w:pos="8820"/>
        </w:tabs>
        <w:ind w:left="360" w:right="476" w:firstLine="270"/>
      </w:pPr>
    </w:p>
    <w:p w:rsidR="00F64881" w:rsidRDefault="00F64881" w:rsidP="000C43DA">
      <w:pPr>
        <w:tabs>
          <w:tab w:val="left" w:pos="360"/>
          <w:tab w:val="left" w:pos="8820"/>
        </w:tabs>
        <w:ind w:left="360" w:right="476" w:firstLine="270"/>
      </w:pPr>
    </w:p>
    <w:p w:rsidR="00F64881" w:rsidRPr="00FF1897" w:rsidRDefault="00F64881" w:rsidP="000C43DA">
      <w:pPr>
        <w:tabs>
          <w:tab w:val="left" w:pos="360"/>
          <w:tab w:val="left" w:pos="8820"/>
        </w:tabs>
        <w:ind w:left="360" w:right="476" w:firstLine="270"/>
        <w:rPr>
          <w:color w:val="00B050"/>
        </w:rPr>
      </w:pPr>
      <w:r>
        <w:t xml:space="preserve">1.1 </w:t>
      </w:r>
      <w:r w:rsidR="00444156">
        <w:t xml:space="preserve"> Falso, porque el conjunto de los naturales solo abarca los números del cero para adelante: (0;1;2;3;4;5;….) , y para medir las temperaturas hacen faltas los negativos y decimales.</w:t>
      </w:r>
      <w:r w:rsidR="00FF1897">
        <w:t xml:space="preserve"> </w:t>
      </w:r>
      <w:r w:rsidR="00FF1897" w:rsidRPr="00FF1897">
        <w:rPr>
          <w:color w:val="00B050"/>
        </w:rPr>
        <w:t>Bien- , los naturales abarcan del 1 en adelante. El cero pertenece a los enteros. Lo de los decimales y negativos está muy bien!</w:t>
      </w:r>
      <w:r w:rsidR="00FF1897">
        <w:rPr>
          <w:color w:val="00B050"/>
        </w:rPr>
        <w:t xml:space="preserve"> (1,50 puntos)</w:t>
      </w:r>
    </w:p>
    <w:p w:rsidR="000C43DA" w:rsidRDefault="00CF7162" w:rsidP="000C43DA">
      <w:pPr>
        <w:tabs>
          <w:tab w:val="left" w:pos="360"/>
          <w:tab w:val="left" w:pos="8820"/>
        </w:tabs>
        <w:ind w:left="360" w:right="476" w:firstLine="270"/>
      </w:pPr>
      <w:r>
        <w:t xml:space="preserve">2.1 Resuelve las inecuaciones y dar el conjunto solución </w:t>
      </w:r>
      <w:r w:rsidR="001A3360">
        <w:rPr>
          <w:color w:val="00B050"/>
        </w:rPr>
        <w:t>(4</w:t>
      </w:r>
      <w:r w:rsidR="00FF1897" w:rsidRPr="00FF1897">
        <w:rPr>
          <w:color w:val="00B050"/>
        </w:rPr>
        <w:t xml:space="preserve"> puntos)</w:t>
      </w:r>
      <w:r>
        <w:br/>
      </w:r>
      <w:r w:rsidR="000C43DA">
        <w:t xml:space="preserve">      </w:t>
      </w:r>
      <w:r>
        <w:t>a. 3x-7</w:t>
      </w:r>
      <w:r w:rsidRPr="00CF7162">
        <w:rPr>
          <w:rFonts w:cstheme="minorHAnsi"/>
        </w:rPr>
        <w:t>&lt;</w:t>
      </w:r>
      <w:r>
        <w:t xml:space="preserve"> -x +2</w:t>
      </w:r>
    </w:p>
    <w:p w:rsidR="00762C4F" w:rsidRDefault="004409F7" w:rsidP="00762C4F">
      <w:pPr>
        <w:tabs>
          <w:tab w:val="left" w:pos="360"/>
          <w:tab w:val="left" w:pos="8820"/>
        </w:tabs>
        <w:ind w:left="360" w:right="476" w:firstLine="270"/>
      </w:pPr>
      <w:r>
        <w:t xml:space="preserve">   3x &lt; - x + </w:t>
      </w:r>
      <w:r w:rsidR="00762C4F">
        <w:t>9</w:t>
      </w:r>
    </w:p>
    <w:p w:rsidR="00C90A24" w:rsidRDefault="00C90A24" w:rsidP="00762C4F">
      <w:pPr>
        <w:tabs>
          <w:tab w:val="left" w:pos="360"/>
          <w:tab w:val="left" w:pos="8820"/>
        </w:tabs>
        <w:ind w:left="360" w:right="476" w:firstLine="270"/>
      </w:pPr>
      <w:r>
        <w:t>4x &lt; 9</w:t>
      </w:r>
    </w:p>
    <w:p w:rsidR="00DD6F02" w:rsidRPr="00F64881" w:rsidRDefault="00F64881" w:rsidP="00F64881">
      <w:pPr>
        <w:tabs>
          <w:tab w:val="left" w:pos="360"/>
          <w:tab w:val="left" w:pos="8820"/>
        </w:tabs>
        <w:ind w:right="476"/>
      </w:pPr>
      <w:r>
        <w:t xml:space="preserve">            </w:t>
      </w:r>
      <w:r w:rsidR="00DD6F02" w:rsidRPr="00172E7C">
        <w:rPr>
          <w:color w:val="FF0000"/>
        </w:rPr>
        <w:t>x &lt; 9/4</w:t>
      </w:r>
    </w:p>
    <w:p w:rsidR="00DD6F02" w:rsidRDefault="00DD6F02" w:rsidP="00762C4F">
      <w:pPr>
        <w:tabs>
          <w:tab w:val="left" w:pos="360"/>
          <w:tab w:val="left" w:pos="8820"/>
        </w:tabs>
        <w:ind w:left="360" w:right="476" w:firstLine="270"/>
      </w:pPr>
    </w:p>
    <w:p w:rsidR="00C90A24" w:rsidRPr="00FF1897" w:rsidRDefault="00C90A24" w:rsidP="00F64881">
      <w:pPr>
        <w:tabs>
          <w:tab w:val="left" w:pos="360"/>
          <w:tab w:val="left" w:pos="8820"/>
        </w:tabs>
        <w:ind w:left="360" w:right="476" w:firstLine="270"/>
        <w:rPr>
          <w:color w:val="00B050"/>
        </w:rPr>
      </w:pPr>
      <w:r>
        <w:t>(</w:t>
      </w:r>
      <m:oMath>
        <m:r>
          <w:rPr>
            <w:rFonts w:ascii="Cambria Math" w:hAnsi="Cambria Math"/>
          </w:rPr>
          <m:t>-∞</m:t>
        </m:r>
      </m:oMath>
      <w:r w:rsidR="00DD6F02">
        <w:t>; 9/4)</w:t>
      </w:r>
      <w:r w:rsidR="00FF1897">
        <w:t xml:space="preserve"> </w:t>
      </w:r>
      <w:r w:rsidR="00FF1897" w:rsidRPr="00FF1897">
        <w:rPr>
          <w:color w:val="00B050"/>
        </w:rPr>
        <w:t>bien</w:t>
      </w:r>
    </w:p>
    <w:p w:rsidR="00762C4F" w:rsidRDefault="00762C4F" w:rsidP="00172E7C">
      <w:pPr>
        <w:tabs>
          <w:tab w:val="left" w:pos="360"/>
          <w:tab w:val="left" w:pos="8820"/>
        </w:tabs>
        <w:ind w:right="476"/>
      </w:pPr>
    </w:p>
    <w:p w:rsidR="00CF7162" w:rsidRDefault="00CF7162" w:rsidP="00CF7162">
      <w:pPr>
        <w:pStyle w:val="Prrafodelista"/>
        <w:rPr>
          <w:rFonts w:cstheme="minorHAnsi"/>
        </w:rPr>
      </w:pPr>
      <w:r>
        <w:t xml:space="preserve">b. 3: (x-1) </w:t>
      </w:r>
      <w:r w:rsidRPr="00762C4F">
        <w:rPr>
          <w:rFonts w:cstheme="minorHAnsi"/>
        </w:rPr>
        <w:t>≤ 6</w:t>
      </w:r>
    </w:p>
    <w:p w:rsidR="00172E7C" w:rsidRDefault="00BA03C9" w:rsidP="00BA03C9">
      <w:pPr>
        <w:pStyle w:val="Prrafodelista"/>
        <w:rPr>
          <w:rFonts w:cstheme="minorHAnsi"/>
        </w:rPr>
      </w:pPr>
      <w:r>
        <w:rPr>
          <w:rFonts w:cstheme="minorHAnsi"/>
        </w:rPr>
        <w:t xml:space="preserve">3 </w:t>
      </w:r>
      <w:r w:rsidRPr="00762C4F">
        <w:rPr>
          <w:rFonts w:cstheme="minorHAnsi"/>
        </w:rPr>
        <w:t>≤</w:t>
      </w:r>
      <w:r>
        <w:rPr>
          <w:rFonts w:cstheme="minorHAnsi"/>
        </w:rPr>
        <w:t xml:space="preserve"> </w:t>
      </w:r>
      <w:r w:rsidR="00D7042D">
        <w:rPr>
          <w:rFonts w:cstheme="minorHAnsi"/>
        </w:rPr>
        <w:t xml:space="preserve">6 ( x – 1 ) </w:t>
      </w:r>
    </w:p>
    <w:p w:rsidR="00D7042D" w:rsidRDefault="00D7042D" w:rsidP="00BA03C9">
      <w:pPr>
        <w:pStyle w:val="Prrafodelista"/>
        <w:rPr>
          <w:rFonts w:cstheme="minorHAnsi"/>
        </w:rPr>
      </w:pPr>
      <w:r>
        <w:rPr>
          <w:rFonts w:cstheme="minorHAnsi"/>
        </w:rPr>
        <w:t xml:space="preserve">3 </w:t>
      </w:r>
      <w:r w:rsidRPr="00762C4F">
        <w:rPr>
          <w:rFonts w:cstheme="minorHAnsi"/>
        </w:rPr>
        <w:t>≤</w:t>
      </w:r>
      <w:r>
        <w:rPr>
          <w:rFonts w:cstheme="minorHAnsi"/>
        </w:rPr>
        <w:t xml:space="preserve"> 6x – 6 </w:t>
      </w:r>
    </w:p>
    <w:p w:rsidR="00D7042D" w:rsidRDefault="00D7042D" w:rsidP="00BA03C9">
      <w:pPr>
        <w:pStyle w:val="Prrafodelista"/>
        <w:rPr>
          <w:rFonts w:cstheme="minorHAnsi"/>
        </w:rPr>
      </w:pPr>
      <w:r>
        <w:rPr>
          <w:rFonts w:cstheme="minorHAnsi"/>
        </w:rPr>
        <w:t xml:space="preserve">9 </w:t>
      </w:r>
      <w:r w:rsidRPr="00762C4F">
        <w:rPr>
          <w:rFonts w:cstheme="minorHAnsi"/>
        </w:rPr>
        <w:t>≤</w:t>
      </w:r>
      <w:r>
        <w:rPr>
          <w:rFonts w:cstheme="minorHAnsi"/>
        </w:rPr>
        <w:t xml:space="preserve"> 6x </w:t>
      </w:r>
    </w:p>
    <w:p w:rsidR="00D7042D" w:rsidRPr="00D7042D" w:rsidRDefault="00D7042D" w:rsidP="00BA03C9">
      <w:pPr>
        <w:pStyle w:val="Prrafodelista"/>
        <w:rPr>
          <w:rFonts w:cstheme="minorHAnsi"/>
          <w:color w:val="FF0000"/>
        </w:rPr>
      </w:pPr>
      <w:r w:rsidRPr="00D7042D">
        <w:rPr>
          <w:rFonts w:cstheme="minorHAnsi"/>
          <w:color w:val="FF0000"/>
        </w:rPr>
        <w:t>3/2 ≤ X</w:t>
      </w:r>
    </w:p>
    <w:p w:rsidR="00172E7C" w:rsidRDefault="00172E7C" w:rsidP="00CF7162">
      <w:pPr>
        <w:pStyle w:val="Prrafodelista"/>
        <w:rPr>
          <w:rFonts w:cstheme="minorHAnsi"/>
        </w:rPr>
      </w:pPr>
    </w:p>
    <w:p w:rsidR="00172E7C" w:rsidRDefault="00172E7C" w:rsidP="00CF7162">
      <w:pPr>
        <w:pStyle w:val="Prrafodelista"/>
        <w:rPr>
          <w:rFonts w:cstheme="minorHAnsi"/>
        </w:rPr>
      </w:pPr>
    </w:p>
    <w:p w:rsidR="00D7042D" w:rsidRPr="00FF1897" w:rsidRDefault="00D7042D" w:rsidP="00CF7162">
      <w:pPr>
        <w:pStyle w:val="Prrafodelista"/>
        <w:rPr>
          <w:rFonts w:eastAsiaTheme="minorEastAsia" w:cstheme="minorHAnsi"/>
          <w:color w:val="00B050"/>
        </w:rPr>
      </w:pPr>
      <w:r>
        <w:rPr>
          <w:rFonts w:cstheme="minorHAnsi"/>
        </w:rPr>
        <w:t xml:space="preserve">[ 3/2 ; </w:t>
      </w:r>
      <m:oMath>
        <m:r>
          <w:rPr>
            <w:rFonts w:ascii="Cambria Math" w:hAnsi="Cambria Math"/>
          </w:rPr>
          <m:t>+ ∞</m:t>
        </m:r>
      </m:oMath>
      <w:r>
        <w:rPr>
          <w:rFonts w:eastAsiaTheme="minorEastAsia" w:cstheme="minorHAnsi"/>
        </w:rPr>
        <w:t xml:space="preserve">) </w:t>
      </w:r>
      <w:r w:rsidR="00FF1897" w:rsidRPr="00FF1897">
        <w:rPr>
          <w:rFonts w:eastAsiaTheme="minorEastAsia" w:cstheme="minorHAnsi"/>
          <w:color w:val="00B050"/>
        </w:rPr>
        <w:t>bien</w:t>
      </w:r>
    </w:p>
    <w:p w:rsidR="00AE1F7B" w:rsidRDefault="00AE1F7B" w:rsidP="00CF7162">
      <w:pPr>
        <w:pStyle w:val="Prrafodelista"/>
        <w:rPr>
          <w:rFonts w:eastAsiaTheme="minorEastAsia" w:cstheme="minorHAnsi"/>
        </w:rPr>
      </w:pPr>
    </w:p>
    <w:p w:rsidR="00AE1F7B" w:rsidRPr="00762C4F" w:rsidRDefault="00AE1F7B" w:rsidP="00CF7162">
      <w:pPr>
        <w:pStyle w:val="Prrafodelista"/>
        <w:rPr>
          <w:rFonts w:cstheme="minorHAnsi"/>
        </w:rPr>
      </w:pPr>
    </w:p>
    <w:p w:rsidR="00CF7162" w:rsidRDefault="00CF7162" w:rsidP="00CF7162">
      <w:pPr>
        <w:pStyle w:val="Prrafodelista"/>
        <w:rPr>
          <w:rFonts w:cstheme="minorHAnsi"/>
        </w:rPr>
      </w:pPr>
      <w:r w:rsidRPr="00762C4F">
        <w:rPr>
          <w:rFonts w:cstheme="minorHAnsi"/>
        </w:rPr>
        <w:t>c. (2x+8)/</w:t>
      </w:r>
      <w:r>
        <w:rPr>
          <w:rFonts w:cstheme="minorHAnsi"/>
        </w:rPr>
        <w:t>4 &gt; 3-x</w:t>
      </w:r>
    </w:p>
    <w:p w:rsidR="00172E7C" w:rsidRDefault="00172E7C" w:rsidP="00CF7162">
      <w:pPr>
        <w:pStyle w:val="Prrafodelista"/>
        <w:rPr>
          <w:rFonts w:cstheme="minorHAnsi"/>
        </w:rPr>
      </w:pPr>
      <w:r>
        <w:rPr>
          <w:rFonts w:cstheme="minorHAnsi"/>
        </w:rPr>
        <w:t xml:space="preserve">x/2 +2 &gt; 3-x </w:t>
      </w:r>
    </w:p>
    <w:p w:rsidR="00172E7C" w:rsidRDefault="00172E7C" w:rsidP="00CF7162">
      <w:pPr>
        <w:pStyle w:val="Prrafodelista"/>
        <w:rPr>
          <w:rFonts w:cstheme="minorHAnsi"/>
        </w:rPr>
      </w:pPr>
      <w:r>
        <w:rPr>
          <w:rFonts w:cstheme="minorHAnsi"/>
        </w:rPr>
        <w:t xml:space="preserve">x/2 -1 &gt; -x </w:t>
      </w:r>
    </w:p>
    <w:p w:rsidR="00172E7C" w:rsidRDefault="00172E7C" w:rsidP="00CF7162">
      <w:pPr>
        <w:pStyle w:val="Prrafodelista"/>
        <w:rPr>
          <w:rFonts w:cstheme="minorHAnsi"/>
        </w:rPr>
      </w:pPr>
      <w:r>
        <w:rPr>
          <w:rFonts w:cstheme="minorHAnsi"/>
        </w:rPr>
        <w:t xml:space="preserve">-1 &gt; -x- x/2 </w:t>
      </w:r>
    </w:p>
    <w:p w:rsidR="00172E7C" w:rsidRDefault="00172E7C" w:rsidP="00CF7162">
      <w:pPr>
        <w:pStyle w:val="Prrafodelista"/>
        <w:rPr>
          <w:rFonts w:cstheme="minorHAnsi"/>
        </w:rPr>
      </w:pPr>
      <w:r>
        <w:rPr>
          <w:rFonts w:cstheme="minorHAnsi"/>
        </w:rPr>
        <w:t xml:space="preserve">-1 &gt; -2/3x </w:t>
      </w:r>
    </w:p>
    <w:p w:rsidR="00172E7C" w:rsidRDefault="00172E7C" w:rsidP="00CF7162">
      <w:pPr>
        <w:pStyle w:val="Prrafodelista"/>
        <w:rPr>
          <w:rFonts w:cstheme="minorHAnsi"/>
        </w:rPr>
      </w:pPr>
      <w:r>
        <w:rPr>
          <w:rFonts w:cstheme="minorHAnsi"/>
        </w:rPr>
        <w:t xml:space="preserve">-1 ( -2/3 ) &lt; x </w:t>
      </w:r>
    </w:p>
    <w:p w:rsidR="00172E7C" w:rsidRDefault="00172E7C" w:rsidP="00CF7162">
      <w:pPr>
        <w:pStyle w:val="Prrafodelista"/>
        <w:rPr>
          <w:rFonts w:cstheme="minorHAnsi"/>
          <w:color w:val="FF0000"/>
        </w:rPr>
      </w:pPr>
      <w:r w:rsidRPr="00172E7C">
        <w:rPr>
          <w:rFonts w:cstheme="minorHAnsi"/>
          <w:color w:val="FF0000"/>
        </w:rPr>
        <w:t xml:space="preserve">2/3 &lt; X </w:t>
      </w:r>
    </w:p>
    <w:p w:rsidR="00172E7C" w:rsidRDefault="00172E7C" w:rsidP="00CF7162">
      <w:pPr>
        <w:pStyle w:val="Prrafodelista"/>
        <w:rPr>
          <w:rFonts w:cstheme="minorHAnsi"/>
          <w:color w:val="FF0000"/>
        </w:rPr>
      </w:pPr>
    </w:p>
    <w:p w:rsidR="00172E7C" w:rsidRPr="00FF1897" w:rsidRDefault="00172E7C" w:rsidP="00CF7162">
      <w:pPr>
        <w:pStyle w:val="Prrafodelista"/>
        <w:rPr>
          <w:rFonts w:eastAsiaTheme="minorEastAsia" w:cstheme="minorHAnsi"/>
          <w:color w:val="00B050"/>
        </w:rPr>
      </w:pPr>
      <w:r>
        <w:rPr>
          <w:rFonts w:cstheme="minorHAnsi"/>
        </w:rPr>
        <w:t xml:space="preserve">( 2/3 ; + </w:t>
      </w:r>
      <m:oMath>
        <m:r>
          <w:rPr>
            <w:rFonts w:ascii="Cambria Math" w:hAnsi="Cambria Math"/>
          </w:rPr>
          <m:t>∞</m:t>
        </m:r>
      </m:oMath>
      <w:r>
        <w:rPr>
          <w:rFonts w:eastAsiaTheme="minorEastAsia" w:cstheme="minorHAnsi"/>
        </w:rPr>
        <w:t xml:space="preserve"> ) </w:t>
      </w:r>
      <w:r w:rsidR="001A3360">
        <w:rPr>
          <w:rFonts w:eastAsiaTheme="minorEastAsia" w:cstheme="minorHAnsi"/>
          <w:color w:val="00B050"/>
        </w:rPr>
        <w:t>BIEN</w:t>
      </w:r>
    </w:p>
    <w:p w:rsidR="00172E7C" w:rsidRDefault="00172E7C" w:rsidP="00CF7162">
      <w:pPr>
        <w:pStyle w:val="Prrafodelista"/>
        <w:rPr>
          <w:rFonts w:eastAsiaTheme="minorEastAsia" w:cstheme="minorHAnsi"/>
        </w:rPr>
      </w:pPr>
    </w:p>
    <w:p w:rsidR="00172E7C" w:rsidRDefault="00172E7C" w:rsidP="00CF7162">
      <w:pPr>
        <w:pStyle w:val="Prrafodelista"/>
        <w:rPr>
          <w:rFonts w:eastAsiaTheme="minorEastAsia" w:cstheme="minorHAnsi"/>
        </w:rPr>
      </w:pPr>
    </w:p>
    <w:p w:rsidR="00172E7C" w:rsidRDefault="00172E7C" w:rsidP="00CF7162">
      <w:pPr>
        <w:pStyle w:val="Prrafodelista"/>
        <w:rPr>
          <w:rFonts w:cstheme="minorHAnsi"/>
        </w:rPr>
      </w:pPr>
    </w:p>
    <w:p w:rsidR="00172E7C" w:rsidRPr="00172E7C" w:rsidRDefault="00172E7C" w:rsidP="00CF7162">
      <w:pPr>
        <w:pStyle w:val="Prrafodelista"/>
        <w:rPr>
          <w:rFonts w:cstheme="minorHAnsi"/>
        </w:rPr>
      </w:pPr>
    </w:p>
    <w:p w:rsidR="00172E7C" w:rsidRDefault="00CF7162" w:rsidP="00172E7C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172E7C" w:rsidRDefault="00172E7C" w:rsidP="00172E7C">
      <w:pPr>
        <w:pStyle w:val="Prrafodelista"/>
        <w:rPr>
          <w:rFonts w:cstheme="minorHAnsi"/>
        </w:rPr>
      </w:pPr>
      <w:r>
        <w:rPr>
          <w:rFonts w:cstheme="minorHAnsi"/>
        </w:rPr>
        <w:t xml:space="preserve"> 3+4x &gt; </w:t>
      </w:r>
      <w:r w:rsidR="001A1794">
        <w:rPr>
          <w:rFonts w:cstheme="minorHAnsi"/>
        </w:rPr>
        <w:t xml:space="preserve">½ x +7 </w:t>
      </w:r>
    </w:p>
    <w:p w:rsidR="001A1794" w:rsidRDefault="001A1794" w:rsidP="00172E7C">
      <w:pPr>
        <w:pStyle w:val="Prrafodelista"/>
        <w:rPr>
          <w:rFonts w:cstheme="minorHAnsi"/>
        </w:rPr>
      </w:pPr>
      <w:r>
        <w:rPr>
          <w:rFonts w:cstheme="minorHAnsi"/>
        </w:rPr>
        <w:t xml:space="preserve">4x – ½ x &gt; 4 </w:t>
      </w:r>
    </w:p>
    <w:p w:rsidR="001A1794" w:rsidRDefault="001A1794" w:rsidP="00172E7C">
      <w:pPr>
        <w:pStyle w:val="Prrafodelista"/>
        <w:rPr>
          <w:rFonts w:cstheme="minorHAnsi"/>
        </w:rPr>
      </w:pPr>
      <w:r>
        <w:rPr>
          <w:rFonts w:cstheme="minorHAnsi"/>
        </w:rPr>
        <w:t xml:space="preserve">X &gt;  4 . 2/7 </w:t>
      </w:r>
    </w:p>
    <w:p w:rsidR="001A1794" w:rsidRDefault="001A1794" w:rsidP="00172E7C">
      <w:pPr>
        <w:pStyle w:val="Prrafodelista"/>
        <w:rPr>
          <w:rFonts w:cstheme="minorHAnsi"/>
        </w:rPr>
      </w:pPr>
    </w:p>
    <w:p w:rsidR="001A1794" w:rsidRDefault="001A1794" w:rsidP="00172E7C">
      <w:pPr>
        <w:pStyle w:val="Prrafodelista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X &gt; 8/7 </w:t>
      </w:r>
    </w:p>
    <w:p w:rsidR="001A1794" w:rsidRDefault="001A1794" w:rsidP="00172E7C">
      <w:pPr>
        <w:pStyle w:val="Prrafodelista"/>
        <w:rPr>
          <w:rFonts w:cstheme="minorHAnsi"/>
          <w:color w:val="FF0000"/>
        </w:rPr>
      </w:pPr>
    </w:p>
    <w:p w:rsidR="001A1794" w:rsidRPr="00FF1897" w:rsidRDefault="001A1794" w:rsidP="00172E7C">
      <w:pPr>
        <w:pStyle w:val="Prrafodelista"/>
        <w:rPr>
          <w:rFonts w:cstheme="minorHAnsi"/>
          <w:color w:val="00B050"/>
        </w:rPr>
      </w:pPr>
      <w:r>
        <w:rPr>
          <w:rFonts w:cstheme="minorHAnsi"/>
        </w:rPr>
        <w:t>(8/7;</w:t>
      </w:r>
      <m:oMath>
        <m:r>
          <w:rPr>
            <w:rFonts w:ascii="Cambria Math" w:hAnsi="Cambria Math" w:cstheme="minorHAnsi"/>
          </w:rPr>
          <m:t>+</m:t>
        </m:r>
        <m:r>
          <w:rPr>
            <w:rFonts w:ascii="Cambria Math" w:hAnsi="Cambria Math"/>
          </w:rPr>
          <m:t>∞</m:t>
        </m:r>
      </m:oMath>
      <w:r>
        <w:rPr>
          <w:rFonts w:eastAsiaTheme="minorEastAsia" w:cstheme="minorHAnsi"/>
        </w:rPr>
        <w:t xml:space="preserve">) </w:t>
      </w:r>
      <w:r w:rsidR="00FF1897" w:rsidRPr="00FF1897">
        <w:rPr>
          <w:rFonts w:eastAsiaTheme="minorEastAsia" w:cstheme="minorHAnsi"/>
          <w:color w:val="00B050"/>
        </w:rPr>
        <w:t>bien</w:t>
      </w:r>
    </w:p>
    <w:p w:rsidR="00CF7162" w:rsidRPr="00FF1897" w:rsidRDefault="00CF7162" w:rsidP="009A76EC">
      <w:pPr>
        <w:pStyle w:val="Prrafodelista"/>
        <w:rPr>
          <w:rFonts w:cstheme="minorHAnsi"/>
          <w:color w:val="00B050"/>
        </w:rPr>
      </w:pPr>
    </w:p>
    <w:p w:rsidR="00444156" w:rsidRDefault="00444156" w:rsidP="00FA5F25">
      <w:pPr>
        <w:pStyle w:val="Prrafodelista"/>
        <w:rPr>
          <w:rFonts w:cstheme="minorHAnsi"/>
        </w:rPr>
      </w:pPr>
    </w:p>
    <w:p w:rsidR="00444156" w:rsidRDefault="00444156" w:rsidP="00FA5F25">
      <w:pPr>
        <w:pStyle w:val="Prrafodelista"/>
        <w:rPr>
          <w:rFonts w:cstheme="minorHAnsi"/>
        </w:rPr>
      </w:pPr>
    </w:p>
    <w:p w:rsidR="00444156" w:rsidRDefault="00444156" w:rsidP="00FA5F25">
      <w:pPr>
        <w:pStyle w:val="Prrafodelista"/>
        <w:rPr>
          <w:rFonts w:cstheme="minorHAnsi"/>
        </w:rPr>
      </w:pPr>
    </w:p>
    <w:p w:rsidR="00444156" w:rsidRDefault="00444156" w:rsidP="00444156">
      <w:pPr>
        <w:pStyle w:val="Prrafodelista"/>
        <w:rPr>
          <w:rFonts w:cstheme="minorHAnsi"/>
        </w:rPr>
      </w:pPr>
      <w:r>
        <w:rPr>
          <w:rFonts w:cstheme="minorHAnsi"/>
        </w:rPr>
        <w:t xml:space="preserve">3.1 </w:t>
      </w:r>
      <w:r w:rsidR="004C0FA3">
        <w:rPr>
          <w:rFonts w:cstheme="minorHAnsi"/>
        </w:rPr>
        <w:t xml:space="preserve">si, es verdadero ya que los R abarcan todos los grupos de </w:t>
      </w:r>
      <w:r w:rsidR="004C0FA3" w:rsidRPr="004C0FA3">
        <w:rPr>
          <w:rFonts w:cstheme="minorHAnsi"/>
        </w:rPr>
        <w:t>números naturales «N», números enter</w:t>
      </w:r>
      <w:r w:rsidR="009A5D03">
        <w:rPr>
          <w:rFonts w:cstheme="minorHAnsi"/>
        </w:rPr>
        <w:t>os «Z», números racionales «Q» e Irracionales «I»</w:t>
      </w:r>
      <w:r w:rsidR="00FF1897">
        <w:rPr>
          <w:rFonts w:cstheme="minorHAnsi"/>
        </w:rPr>
        <w:t xml:space="preserve"> </w:t>
      </w:r>
      <w:r w:rsidR="00FF1897" w:rsidRPr="00FF1897">
        <w:rPr>
          <w:rFonts w:cstheme="minorHAnsi"/>
          <w:color w:val="00B050"/>
        </w:rPr>
        <w:t>bien- incompleto, podías explicar lo de intervalos</w:t>
      </w:r>
      <w:r w:rsidR="00FF1897">
        <w:rPr>
          <w:rFonts w:cstheme="minorHAnsi"/>
          <w:color w:val="00B050"/>
        </w:rPr>
        <w:t xml:space="preserve"> (1,5 puntos)</w:t>
      </w:r>
    </w:p>
    <w:p w:rsidR="004C0FA3" w:rsidRDefault="004C0FA3" w:rsidP="00444156">
      <w:pPr>
        <w:pStyle w:val="Prrafodelista"/>
        <w:rPr>
          <w:rFonts w:cstheme="minorHAnsi"/>
        </w:rPr>
      </w:pPr>
    </w:p>
    <w:p w:rsidR="004C0FA3" w:rsidRPr="00444156" w:rsidRDefault="004C0FA3" w:rsidP="00444156">
      <w:pPr>
        <w:pStyle w:val="Prrafodelista"/>
        <w:rPr>
          <w:rFonts w:cstheme="minorHAnsi"/>
        </w:rPr>
      </w:pPr>
    </w:p>
    <w:p w:rsidR="00FA5F25" w:rsidRPr="00FF1897" w:rsidRDefault="00B659FD" w:rsidP="00FA5F25">
      <w:pPr>
        <w:pStyle w:val="Prrafodelista"/>
        <w:rPr>
          <w:rFonts w:cstheme="minorHAnsi"/>
          <w:color w:val="00B050"/>
        </w:rPr>
      </w:pPr>
      <w:r>
        <w:rPr>
          <w:rFonts w:cstheme="minorHAnsi"/>
        </w:rPr>
        <w:t>4.</w:t>
      </w:r>
      <w:r w:rsidR="004C0FA3">
        <w:rPr>
          <w:rFonts w:cstheme="minorHAnsi"/>
        </w:rPr>
        <w:t xml:space="preserve">1 </w:t>
      </w:r>
      <w:r>
        <w:rPr>
          <w:rFonts w:cstheme="minorHAnsi"/>
        </w:rPr>
        <w:t xml:space="preserve"> El significado de los paréntesis</w:t>
      </w:r>
      <w:r w:rsidR="005752E3">
        <w:rPr>
          <w:rFonts w:cstheme="minorHAnsi"/>
        </w:rPr>
        <w:t xml:space="preserve"> </w:t>
      </w:r>
      <w:r>
        <w:rPr>
          <w:rFonts w:cstheme="minorHAnsi"/>
        </w:rPr>
        <w:t xml:space="preserve"> ( ; )  en el conjunto solución de una inecuación es dar a entender que el</w:t>
      </w:r>
      <w:r w:rsidR="009E4036">
        <w:rPr>
          <w:rFonts w:cstheme="minorHAnsi"/>
        </w:rPr>
        <w:t xml:space="preserve">  conjunto </w:t>
      </w:r>
      <w:r w:rsidR="00FA5F25">
        <w:rPr>
          <w:rFonts w:cstheme="minorHAnsi"/>
        </w:rPr>
        <w:t>está</w:t>
      </w:r>
      <w:r w:rsidR="009E4036">
        <w:rPr>
          <w:rFonts w:cstheme="minorHAnsi"/>
        </w:rPr>
        <w:t xml:space="preserve"> abie</w:t>
      </w:r>
      <w:r w:rsidR="00FA5F25">
        <w:rPr>
          <w:rFonts w:cstheme="minorHAnsi"/>
        </w:rPr>
        <w:t xml:space="preserve">rto, lo que implica que el numero dado entre estos no </w:t>
      </w:r>
      <w:r w:rsidR="0029095B">
        <w:rPr>
          <w:rFonts w:cstheme="minorHAnsi"/>
        </w:rPr>
        <w:t xml:space="preserve">abarca. Por </w:t>
      </w:r>
      <w:r w:rsidR="00C632F7">
        <w:rPr>
          <w:rFonts w:cstheme="minorHAnsi"/>
        </w:rPr>
        <w:t xml:space="preserve">ejemplo : ( 4 ; + </w:t>
      </w:r>
      <m:oMath>
        <m:r>
          <w:rPr>
            <w:rFonts w:ascii="Cambria Math" w:hAnsi="Cambria Math" w:cstheme="minorHAnsi"/>
          </w:rPr>
          <m:t>∞</m:t>
        </m:r>
      </m:oMath>
      <w:r w:rsidR="00C632F7">
        <w:rPr>
          <w:rFonts w:eastAsiaTheme="minorEastAsia" w:cstheme="minorHAnsi"/>
        </w:rPr>
        <w:t xml:space="preserve"> ) </w:t>
      </w:r>
      <w:r w:rsidR="005752E3">
        <w:rPr>
          <w:rFonts w:eastAsiaTheme="minorEastAsia" w:cstheme="minorHAnsi"/>
        </w:rPr>
        <w:t xml:space="preserve">en sistema coloquial diría </w:t>
      </w:r>
      <w:r w:rsidR="005752E3" w:rsidRPr="005752E3">
        <w:rPr>
          <w:rFonts w:eastAsiaTheme="minorEastAsia" w:cstheme="minorHAnsi"/>
          <w:i/>
        </w:rPr>
        <w:t>X</w:t>
      </w:r>
      <w:r w:rsidR="005752E3">
        <w:rPr>
          <w:rFonts w:eastAsiaTheme="minorEastAsia" w:cstheme="minorHAnsi"/>
          <w:i/>
        </w:rPr>
        <w:t xml:space="preserve"> </w:t>
      </w:r>
      <w:r w:rsidR="001A1794">
        <w:rPr>
          <w:rFonts w:eastAsiaTheme="minorEastAsia" w:cstheme="minorHAnsi"/>
          <w:i/>
        </w:rPr>
        <w:t xml:space="preserve">son </w:t>
      </w:r>
      <w:r w:rsidR="005752E3" w:rsidRPr="005752E3">
        <w:rPr>
          <w:rFonts w:eastAsiaTheme="minorEastAsia" w:cstheme="minorHAnsi"/>
          <w:i/>
        </w:rPr>
        <w:t>los</w:t>
      </w:r>
      <w:r w:rsidR="005752E3">
        <w:rPr>
          <w:rFonts w:eastAsiaTheme="minorEastAsia" w:cstheme="minorHAnsi"/>
          <w:i/>
        </w:rPr>
        <w:t xml:space="preserve"> números mayores a cuatro.  </w:t>
      </w:r>
      <w:r w:rsidR="005752E3">
        <w:rPr>
          <w:rFonts w:eastAsiaTheme="minorEastAsia" w:cstheme="minorHAnsi"/>
          <w:i/>
        </w:rPr>
        <w:tab/>
      </w:r>
      <w:r w:rsidR="00FF1897">
        <w:rPr>
          <w:rFonts w:eastAsiaTheme="minorEastAsia" w:cstheme="minorHAnsi"/>
          <w:color w:val="00B050"/>
        </w:rPr>
        <w:t>reg+ falta explicar para sirven, que se usan cuando aparecen los infinitos (tanto positivos ocmo negativos) y cuando aparecen los símbolos &lt;, &gt; (1 punto)</w:t>
      </w:r>
    </w:p>
    <w:sectPr w:rsidR="00FA5F25" w:rsidRPr="00FF1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077589"/>
    <w:rsid w:val="000C43DA"/>
    <w:rsid w:val="00172E7C"/>
    <w:rsid w:val="001A1794"/>
    <w:rsid w:val="001A3360"/>
    <w:rsid w:val="00256FE1"/>
    <w:rsid w:val="0029095B"/>
    <w:rsid w:val="004409F7"/>
    <w:rsid w:val="00444156"/>
    <w:rsid w:val="004C0FA3"/>
    <w:rsid w:val="005752E3"/>
    <w:rsid w:val="005F0A71"/>
    <w:rsid w:val="006514C7"/>
    <w:rsid w:val="00653820"/>
    <w:rsid w:val="00713D38"/>
    <w:rsid w:val="00762C4F"/>
    <w:rsid w:val="008C40C8"/>
    <w:rsid w:val="008D5FA1"/>
    <w:rsid w:val="009854E9"/>
    <w:rsid w:val="009A5D03"/>
    <w:rsid w:val="009A76EC"/>
    <w:rsid w:val="009E3032"/>
    <w:rsid w:val="009E4036"/>
    <w:rsid w:val="00AE1F7B"/>
    <w:rsid w:val="00B659FD"/>
    <w:rsid w:val="00BA03C9"/>
    <w:rsid w:val="00C632F7"/>
    <w:rsid w:val="00C90A24"/>
    <w:rsid w:val="00CF7162"/>
    <w:rsid w:val="00D7042D"/>
    <w:rsid w:val="00DA1C79"/>
    <w:rsid w:val="00DB565E"/>
    <w:rsid w:val="00DB69F9"/>
    <w:rsid w:val="00DD6F02"/>
    <w:rsid w:val="00EE62F3"/>
    <w:rsid w:val="00F64881"/>
    <w:rsid w:val="00FA5F25"/>
    <w:rsid w:val="00FF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3FD277-1D2A-4648-A35C-59874683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C90A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</Words>
  <Characters>1979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6</cp:revision>
  <dcterms:created xsi:type="dcterms:W3CDTF">2020-05-01T18:26:00Z</dcterms:created>
  <dcterms:modified xsi:type="dcterms:W3CDTF">2020-05-02T04:55:00Z</dcterms:modified>
</cp:coreProperties>
</file>