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300E1" w14:textId="030A0D9F" w:rsidR="00576598" w:rsidRDefault="00547407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547407">
        <w:rPr>
          <w:rFonts w:ascii="Arial" w:hAnsi="Arial" w:cs="Arial"/>
          <w:b/>
          <w:bCs/>
          <w:sz w:val="24"/>
          <w:szCs w:val="24"/>
          <w:lang w:val="es-CO"/>
        </w:rPr>
        <w:t>PREGUNTAS PARA REQUERIMIENTOS DE USUARIO</w:t>
      </w:r>
    </w:p>
    <w:p w14:paraId="33B939F2" w14:textId="77777777" w:rsidR="00BF59EC" w:rsidRDefault="00BF59EC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261D5DF5" w14:textId="30E09E57" w:rsidR="00BF59EC" w:rsidRDefault="00BF59EC" w:rsidP="00BF59E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BF59EC">
        <w:rPr>
          <w:rFonts w:ascii="Arial" w:hAnsi="Arial" w:cs="Arial"/>
          <w:sz w:val="24"/>
          <w:szCs w:val="24"/>
          <w:lang w:val="es-CO"/>
        </w:rPr>
        <w:t>¿Cuál es la institución a la que va dirigida la herramienta?</w:t>
      </w:r>
    </w:p>
    <w:p w14:paraId="342739C9" w14:textId="5893B038" w:rsidR="001A003A" w:rsidRDefault="001A003A" w:rsidP="001A00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BF59EC">
        <w:rPr>
          <w:rFonts w:ascii="Arial" w:hAnsi="Arial" w:cs="Arial"/>
          <w:sz w:val="24"/>
          <w:szCs w:val="24"/>
          <w:lang w:val="es-CO"/>
        </w:rPr>
        <w:t>¿Qué áreas o usuarios utilizaran el sistema?</w:t>
      </w:r>
    </w:p>
    <w:p w14:paraId="34DC427D" w14:textId="6F64B3A4" w:rsidR="001A003A" w:rsidRPr="001A003A" w:rsidRDefault="001A003A" w:rsidP="001A00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BF59EC">
        <w:rPr>
          <w:rFonts w:ascii="Arial" w:hAnsi="Arial" w:cs="Arial"/>
          <w:sz w:val="24"/>
          <w:szCs w:val="24"/>
          <w:lang w:val="es-CO"/>
        </w:rPr>
        <w:t>¿Los usuarios tienen el mismo acceso a la información</w:t>
      </w:r>
      <w:r>
        <w:rPr>
          <w:rFonts w:ascii="Arial" w:hAnsi="Arial" w:cs="Arial"/>
          <w:sz w:val="24"/>
          <w:szCs w:val="24"/>
          <w:lang w:val="es-CO"/>
        </w:rPr>
        <w:t xml:space="preserve"> y funcionalidades</w:t>
      </w:r>
      <w:r w:rsidRPr="00BF59EC">
        <w:rPr>
          <w:rFonts w:ascii="Arial" w:hAnsi="Arial" w:cs="Arial"/>
          <w:sz w:val="24"/>
          <w:szCs w:val="24"/>
          <w:lang w:val="es-CO"/>
        </w:rPr>
        <w:t>, por qué?</w:t>
      </w:r>
    </w:p>
    <w:p w14:paraId="21D5D9ED" w14:textId="473EAE47" w:rsidR="00DF308E" w:rsidRDefault="00DF308E" w:rsidP="00BF59E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¿Qué terapias se realizan?</w:t>
      </w:r>
    </w:p>
    <w:p w14:paraId="3AB3821D" w14:textId="7049B570" w:rsidR="00BF59EC" w:rsidRDefault="00BF59EC" w:rsidP="00BF59E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¿Cuánto tiempo dura la terapia del paciente?</w:t>
      </w:r>
    </w:p>
    <w:p w14:paraId="56C27DD3" w14:textId="4CF6BDEA" w:rsidR="00DF308E" w:rsidRDefault="00DF308E" w:rsidP="00BF59E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Tienen una terapia enfocada para cada bloque funcional o son terapias para activar todos los bloques funcionales</w:t>
      </w:r>
      <w:r w:rsidR="001A003A">
        <w:rPr>
          <w:rFonts w:ascii="Arial" w:hAnsi="Arial" w:cs="Arial"/>
          <w:sz w:val="24"/>
          <w:szCs w:val="24"/>
          <w:lang w:val="es-CO"/>
        </w:rPr>
        <w:t>.</w:t>
      </w:r>
    </w:p>
    <w:p w14:paraId="3B8AA3EC" w14:textId="3BFB4073" w:rsidR="00DF308E" w:rsidRPr="00BF59EC" w:rsidRDefault="00DF308E" w:rsidP="00BF59E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¿Qué funcionalidades espera que tenga el programa respecto al </w:t>
      </w:r>
      <w:r w:rsidR="001A003A">
        <w:rPr>
          <w:rFonts w:ascii="Arial" w:hAnsi="Arial" w:cs="Arial"/>
          <w:sz w:val="24"/>
          <w:szCs w:val="24"/>
          <w:lang w:val="es-CO"/>
        </w:rPr>
        <w:t>monitoreo</w:t>
      </w:r>
      <w:r>
        <w:rPr>
          <w:rFonts w:ascii="Arial" w:hAnsi="Arial" w:cs="Arial"/>
          <w:sz w:val="24"/>
          <w:szCs w:val="24"/>
          <w:lang w:val="es-CO"/>
        </w:rPr>
        <w:t xml:space="preserve"> de los bloques funcionales?</w:t>
      </w:r>
    </w:p>
    <w:p w14:paraId="06AD1274" w14:textId="5AD280C6" w:rsidR="00547407" w:rsidRDefault="00BF59EC" w:rsidP="005474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BF59EC">
        <w:rPr>
          <w:rFonts w:ascii="Arial" w:hAnsi="Arial" w:cs="Arial"/>
          <w:sz w:val="24"/>
          <w:szCs w:val="24"/>
          <w:lang w:val="es-CO"/>
        </w:rPr>
        <w:t>¿</w:t>
      </w:r>
      <w:r w:rsidR="00547407" w:rsidRPr="00BF59EC">
        <w:rPr>
          <w:rFonts w:ascii="Arial" w:hAnsi="Arial" w:cs="Arial"/>
          <w:sz w:val="24"/>
          <w:szCs w:val="24"/>
          <w:lang w:val="es-CO"/>
        </w:rPr>
        <w:t>Qu</w:t>
      </w:r>
      <w:r w:rsidRPr="00BF59EC">
        <w:rPr>
          <w:rFonts w:ascii="Arial" w:hAnsi="Arial" w:cs="Arial"/>
          <w:sz w:val="24"/>
          <w:szCs w:val="24"/>
          <w:lang w:val="es-CO"/>
        </w:rPr>
        <w:t>é</w:t>
      </w:r>
      <w:r w:rsidR="00547407" w:rsidRPr="00BF59EC">
        <w:rPr>
          <w:rFonts w:ascii="Arial" w:hAnsi="Arial" w:cs="Arial"/>
          <w:sz w:val="24"/>
          <w:szCs w:val="24"/>
          <w:lang w:val="es-CO"/>
        </w:rPr>
        <w:t xml:space="preserve"> bloques funcionales quieren que se vean reflejados</w:t>
      </w:r>
      <w:r w:rsidRPr="00BF59EC">
        <w:rPr>
          <w:rFonts w:ascii="Arial" w:hAnsi="Arial" w:cs="Arial"/>
          <w:sz w:val="24"/>
          <w:szCs w:val="24"/>
          <w:lang w:val="es-CO"/>
        </w:rPr>
        <w:t xml:space="preserve"> en el sistema</w:t>
      </w:r>
      <w:r>
        <w:rPr>
          <w:rFonts w:ascii="Arial" w:hAnsi="Arial" w:cs="Arial"/>
          <w:sz w:val="24"/>
          <w:szCs w:val="24"/>
          <w:lang w:val="es-CO"/>
        </w:rPr>
        <w:t xml:space="preserve"> (</w:t>
      </w:r>
      <w:r w:rsidR="00547407" w:rsidRPr="00BF59EC">
        <w:rPr>
          <w:rFonts w:ascii="Arial" w:hAnsi="Arial" w:cs="Arial"/>
          <w:sz w:val="24"/>
          <w:szCs w:val="24"/>
          <w:lang w:val="es-CO"/>
        </w:rPr>
        <w:t>por</w:t>
      </w:r>
      <w:r w:rsidRPr="00BF59EC">
        <w:rPr>
          <w:rFonts w:ascii="Arial" w:hAnsi="Arial" w:cs="Arial"/>
          <w:sz w:val="24"/>
          <w:szCs w:val="24"/>
          <w:lang w:val="es-CO"/>
        </w:rPr>
        <w:t xml:space="preserve"> </w:t>
      </w:r>
      <w:r w:rsidR="00547407" w:rsidRPr="00BF59EC">
        <w:rPr>
          <w:rFonts w:ascii="Arial" w:hAnsi="Arial" w:cs="Arial"/>
          <w:sz w:val="24"/>
          <w:szCs w:val="24"/>
          <w:lang w:val="es-CO"/>
        </w:rPr>
        <w:t>qu</w:t>
      </w:r>
      <w:r w:rsidRPr="00BF59EC">
        <w:rPr>
          <w:rFonts w:ascii="Arial" w:hAnsi="Arial" w:cs="Arial"/>
          <w:sz w:val="24"/>
          <w:szCs w:val="24"/>
          <w:lang w:val="es-CO"/>
        </w:rPr>
        <w:t>é</w:t>
      </w:r>
      <w:r>
        <w:rPr>
          <w:rFonts w:ascii="Arial" w:hAnsi="Arial" w:cs="Arial"/>
          <w:sz w:val="24"/>
          <w:szCs w:val="24"/>
          <w:lang w:val="es-CO"/>
        </w:rPr>
        <w:t>)</w:t>
      </w:r>
      <w:r w:rsidRPr="00BF59EC">
        <w:rPr>
          <w:rFonts w:ascii="Arial" w:hAnsi="Arial" w:cs="Arial"/>
          <w:sz w:val="24"/>
          <w:szCs w:val="24"/>
          <w:lang w:val="es-CO"/>
        </w:rPr>
        <w:t>?</w:t>
      </w:r>
    </w:p>
    <w:p w14:paraId="05479906" w14:textId="5BF03927" w:rsidR="00BF59EC" w:rsidRPr="00BF59EC" w:rsidRDefault="00BF59EC" w:rsidP="00BF59E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BF59EC">
        <w:rPr>
          <w:rFonts w:ascii="Arial" w:hAnsi="Arial" w:cs="Arial"/>
          <w:sz w:val="24"/>
          <w:szCs w:val="24"/>
          <w:lang w:val="es-CO"/>
        </w:rPr>
        <w:t>¿Cuáles bloques funcionales son los que permiten verificar si la terapia está siendo asertiva?</w:t>
      </w:r>
    </w:p>
    <w:p w14:paraId="486368EF" w14:textId="0E49AFA6" w:rsidR="00BF59EC" w:rsidRDefault="00BF59EC" w:rsidP="005474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BF59EC">
        <w:rPr>
          <w:rFonts w:ascii="Arial" w:hAnsi="Arial" w:cs="Arial"/>
          <w:sz w:val="24"/>
          <w:szCs w:val="24"/>
          <w:lang w:val="es-CO"/>
        </w:rPr>
        <w:t>¿Qué se requiere ver en el sistema?</w:t>
      </w:r>
    </w:p>
    <w:p w14:paraId="3BE420F0" w14:textId="32667B63" w:rsidR="001A003A" w:rsidRDefault="001A003A" w:rsidP="005474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¿Cómo se requiere ver?</w:t>
      </w:r>
    </w:p>
    <w:p w14:paraId="2098530B" w14:textId="4FCB6F6F" w:rsidR="001A003A" w:rsidRPr="00BF59EC" w:rsidRDefault="001A003A" w:rsidP="005474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¿Se requiere qué el sistema entregue reportes en un formato </w:t>
      </w:r>
      <w:proofErr w:type="gramStart"/>
      <w:r>
        <w:rPr>
          <w:rFonts w:ascii="Arial" w:hAnsi="Arial" w:cs="Arial"/>
          <w:sz w:val="24"/>
          <w:szCs w:val="24"/>
          <w:lang w:val="es-CO"/>
        </w:rPr>
        <w:t>especifico(</w:t>
      </w:r>
      <w:proofErr w:type="spellStart"/>
      <w:proofErr w:type="gramEnd"/>
      <w:r>
        <w:rPr>
          <w:rFonts w:ascii="Arial" w:hAnsi="Arial" w:cs="Arial"/>
          <w:sz w:val="24"/>
          <w:szCs w:val="24"/>
          <w:lang w:val="es-CO"/>
        </w:rPr>
        <w:t>pdf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csv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excel</w:t>
      </w:r>
      <w:proofErr w:type="spellEnd"/>
      <w:r>
        <w:rPr>
          <w:rFonts w:ascii="Arial" w:hAnsi="Arial" w:cs="Arial"/>
          <w:sz w:val="24"/>
          <w:szCs w:val="24"/>
          <w:lang w:val="es-CO"/>
        </w:rPr>
        <w:t>)?</w:t>
      </w:r>
    </w:p>
    <w:p w14:paraId="7D2BC928" w14:textId="1B8EC324" w:rsidR="00BF59EC" w:rsidRPr="00BF59EC" w:rsidRDefault="00BF59EC" w:rsidP="005474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BF59EC">
        <w:rPr>
          <w:rFonts w:ascii="Arial" w:hAnsi="Arial" w:cs="Arial"/>
          <w:sz w:val="24"/>
          <w:szCs w:val="24"/>
          <w:lang w:val="es-CO"/>
        </w:rPr>
        <w:t>¿En qué momento se realizarán las pruebas con los niños?</w:t>
      </w:r>
    </w:p>
    <w:p w14:paraId="4EE10056" w14:textId="054C9D8F" w:rsidR="00BF59EC" w:rsidRDefault="00BF59EC" w:rsidP="005474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BF59EC">
        <w:rPr>
          <w:rFonts w:ascii="Arial" w:hAnsi="Arial" w:cs="Arial"/>
          <w:sz w:val="24"/>
          <w:szCs w:val="24"/>
          <w:lang w:val="es-CO"/>
        </w:rPr>
        <w:t>¿</w:t>
      </w:r>
      <w:r>
        <w:rPr>
          <w:rFonts w:ascii="Arial" w:hAnsi="Arial" w:cs="Arial"/>
          <w:sz w:val="24"/>
          <w:szCs w:val="24"/>
          <w:lang w:val="es-CO"/>
        </w:rPr>
        <w:t>Qué permisos y aspectos legales se deben tener cuenta para las pruebas</w:t>
      </w:r>
      <w:r w:rsidRPr="00BF59EC">
        <w:rPr>
          <w:rFonts w:ascii="Arial" w:hAnsi="Arial" w:cs="Arial"/>
          <w:sz w:val="24"/>
          <w:szCs w:val="24"/>
          <w:lang w:val="es-CO"/>
        </w:rPr>
        <w:t>?</w:t>
      </w:r>
    </w:p>
    <w:p w14:paraId="6745178A" w14:textId="43EDA116" w:rsidR="001A003A" w:rsidRDefault="001A003A" w:rsidP="001A003A">
      <w:pPr>
        <w:pStyle w:val="ListParagraph"/>
        <w:rPr>
          <w:rFonts w:ascii="Arial" w:hAnsi="Arial" w:cs="Arial"/>
          <w:sz w:val="24"/>
          <w:szCs w:val="24"/>
          <w:lang w:val="es-CO"/>
        </w:rPr>
      </w:pPr>
    </w:p>
    <w:p w14:paraId="75BA789C" w14:textId="462A87C3" w:rsidR="00DF308E" w:rsidRDefault="00DF308E" w:rsidP="00DF308E">
      <w:pPr>
        <w:rPr>
          <w:rFonts w:ascii="Arial" w:hAnsi="Arial" w:cs="Arial"/>
          <w:sz w:val="24"/>
          <w:szCs w:val="24"/>
          <w:lang w:val="es-CO"/>
        </w:rPr>
      </w:pPr>
    </w:p>
    <w:p w14:paraId="68A72BD7" w14:textId="77777777" w:rsidR="00DF308E" w:rsidRPr="00DF308E" w:rsidRDefault="00DF308E" w:rsidP="00DF308E">
      <w:pPr>
        <w:rPr>
          <w:rFonts w:ascii="Arial" w:hAnsi="Arial" w:cs="Arial"/>
          <w:sz w:val="24"/>
          <w:szCs w:val="24"/>
          <w:lang w:val="es-CO"/>
        </w:rPr>
      </w:pPr>
    </w:p>
    <w:sectPr w:rsidR="00DF308E" w:rsidRPr="00DF3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3173D"/>
    <w:multiLevelType w:val="hybridMultilevel"/>
    <w:tmpl w:val="6652B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07"/>
    <w:rsid w:val="001A003A"/>
    <w:rsid w:val="00547407"/>
    <w:rsid w:val="00576598"/>
    <w:rsid w:val="00704F72"/>
    <w:rsid w:val="00BF59EC"/>
    <w:rsid w:val="00C760C8"/>
    <w:rsid w:val="00DF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85EF"/>
  <w15:chartTrackingRefBased/>
  <w15:docId w15:val="{65088BB0-2F02-42BF-8FC7-BD23FE14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Francia</dc:creator>
  <cp:keywords/>
  <dc:description/>
  <cp:lastModifiedBy>Alexander Francia</cp:lastModifiedBy>
  <cp:revision>1</cp:revision>
  <dcterms:created xsi:type="dcterms:W3CDTF">2022-02-11T17:07:00Z</dcterms:created>
  <dcterms:modified xsi:type="dcterms:W3CDTF">2022-02-11T17:52:00Z</dcterms:modified>
</cp:coreProperties>
</file>