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A018" w14:textId="617AD254" w:rsidR="000E6D46" w:rsidRDefault="000E6D46" w:rsidP="000E6D46">
      <w:pPr>
        <w:jc w:val="center"/>
        <w:rPr>
          <w:b/>
          <w:bCs/>
          <w:sz w:val="32"/>
          <w:szCs w:val="32"/>
          <w:u w:val="single"/>
        </w:rPr>
      </w:pPr>
      <w:r w:rsidRPr="000E6D46">
        <w:rPr>
          <w:b/>
          <w:bCs/>
          <w:sz w:val="32"/>
          <w:szCs w:val="32"/>
          <w:u w:val="single"/>
        </w:rPr>
        <w:t>Spectral Embedding</w:t>
      </w:r>
    </w:p>
    <w:p w14:paraId="25DC12FE" w14:textId="1288D821" w:rsidR="000E6D46" w:rsidRDefault="000E6D46" w:rsidP="000E6D4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Spectral Embedding is an approach to calculating a non-linear embedding. Scikit-learn implements Laplacian Eigenmaps, which finds a low dimensional representation of the data using a spectral decomposition of the graph Laplacian. The graph generated can be considered as a discrete approximation of the low dimensional manifold in the high dimensional space. Minimization of a cost function based on the graph ensures that points close to each other on the manifold are mapped close to each other in the low dimensional space, preserving local distances.</w:t>
      </w:r>
    </w:p>
    <w:p w14:paraId="4F4D891B" w14:textId="5913FE7A" w:rsidR="000E6D46" w:rsidRDefault="000E6D46" w:rsidP="000E6D46">
      <w:pPr>
        <w:rPr>
          <w:b/>
          <w:bCs/>
          <w:sz w:val="24"/>
          <w:szCs w:val="24"/>
          <w:u w:val="single"/>
        </w:rPr>
      </w:pPr>
      <w:r w:rsidRPr="000E6D46">
        <w:rPr>
          <w:b/>
          <w:bCs/>
          <w:sz w:val="24"/>
          <w:szCs w:val="24"/>
          <w:u w:val="single"/>
        </w:rPr>
        <w:drawing>
          <wp:inline distT="0" distB="0" distL="0" distR="0" wp14:anchorId="6F16835B" wp14:editId="1B7FA402">
            <wp:extent cx="5943600" cy="3760470"/>
            <wp:effectExtent l="0" t="0" r="0" b="0"/>
            <wp:docPr id="450761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61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95D6" w14:textId="77777777" w:rsidR="000E6D46" w:rsidRDefault="000E6D46" w:rsidP="000E6D4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Parameters:</w:t>
      </w:r>
    </w:p>
    <w:p w14:paraId="1001B38F" w14:textId="0FFA5229" w:rsidR="000E6D46" w:rsidRDefault="000E6D46" w:rsidP="000E6D4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  <w:hyperlink r:id="rId6" w:history="1">
        <w:r w:rsidRPr="00EE162E">
          <w:rPr>
            <w:rStyle w:val="Hipervnculo"/>
            <w:b/>
            <w:bCs/>
            <w:sz w:val="24"/>
            <w:szCs w:val="24"/>
          </w:rPr>
          <w:t>https://scikit-learn.org/stable/modules/generated/sklearn.manifold.SpectralEmbedding.html</w:t>
        </w:r>
      </w:hyperlink>
      <w:r>
        <w:rPr>
          <w:b/>
          <w:bCs/>
          <w:sz w:val="24"/>
          <w:szCs w:val="24"/>
          <w:u w:val="single"/>
        </w:rPr>
        <w:t>:</w:t>
      </w:r>
    </w:p>
    <w:p w14:paraId="30F29BA1" w14:textId="77777777" w:rsidR="000E6D46" w:rsidRPr="000E6D46" w:rsidRDefault="000E6D46" w:rsidP="000E6D4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proofErr w:type="spellStart"/>
      <w:r w:rsidRPr="000E6D4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n_components</w:t>
      </w:r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int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, default=2</w:t>
      </w:r>
    </w:p>
    <w:p w14:paraId="66493BC3" w14:textId="77777777" w:rsidR="000E6D46" w:rsidRPr="000E6D46" w:rsidRDefault="000E6D46" w:rsidP="000E6D46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 dimension of the projected subspace.</w:t>
      </w:r>
    </w:p>
    <w:p w14:paraId="2286A499" w14:textId="77777777" w:rsidR="000E6D46" w:rsidRPr="000E6D46" w:rsidRDefault="000E6D46" w:rsidP="000E6D4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proofErr w:type="gramStart"/>
      <w:r w:rsidRPr="000E6D4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affinity</w:t>
      </w:r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{</w:t>
      </w:r>
      <w:proofErr w:type="gram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‘</w:t>
      </w:r>
      <w:proofErr w:type="spellStart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nearest_neighbors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’, ‘</w:t>
      </w:r>
      <w:proofErr w:type="spellStart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rbf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’, ‘precomputed’, ‘</w:t>
      </w:r>
      <w:proofErr w:type="spellStart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precomputed_nearest_neighbors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’} or callable, default=’</w:t>
      </w:r>
      <w:proofErr w:type="spellStart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nearest_neighbors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’</w:t>
      </w:r>
    </w:p>
    <w:p w14:paraId="2265459E" w14:textId="77777777" w:rsidR="000E6D46" w:rsidRPr="000E6D46" w:rsidRDefault="000E6D46" w:rsidP="000E6D4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How to construct the affinity matrix.</w:t>
      </w:r>
    </w:p>
    <w:p w14:paraId="222C958B" w14:textId="77777777" w:rsidR="000E6D46" w:rsidRPr="000E6D46" w:rsidRDefault="000E6D46" w:rsidP="000E6D4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‘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nearest_neighbors</w:t>
      </w:r>
      <w:proofErr w:type="spellEnd"/>
      <w:proofErr w:type="gram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’ :</w:t>
      </w:r>
      <w:proofErr w:type="gram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construct the affinity matrix by computing a graph of nearest neighbors.</w:t>
      </w:r>
    </w:p>
    <w:p w14:paraId="2371B27D" w14:textId="77777777" w:rsidR="000E6D46" w:rsidRPr="000E6D46" w:rsidRDefault="000E6D46" w:rsidP="000E6D4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>‘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rbf</w:t>
      </w:r>
      <w:proofErr w:type="spellEnd"/>
      <w:proofErr w:type="gram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’ :</w:t>
      </w:r>
      <w:proofErr w:type="gram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construct the affinity matrix by computing a radial basis function (RBF) kernel.</w:t>
      </w:r>
    </w:p>
    <w:p w14:paraId="5BD939B4" w14:textId="77777777" w:rsidR="000E6D46" w:rsidRPr="000E6D46" w:rsidRDefault="000E6D46" w:rsidP="000E6D4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‘precomputed</w:t>
      </w:r>
      <w:proofErr w:type="gram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’ :</w:t>
      </w:r>
      <w:proofErr w:type="gram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interpret </w:t>
      </w:r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X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as a precomputed affinity matrix.</w:t>
      </w:r>
    </w:p>
    <w:p w14:paraId="3787957E" w14:textId="77777777" w:rsidR="000E6D46" w:rsidRPr="000E6D46" w:rsidRDefault="000E6D46" w:rsidP="000E6D4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‘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precomputed_nearest_neighbors</w:t>
      </w:r>
      <w:proofErr w:type="spellEnd"/>
      <w:proofErr w:type="gram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’ :</w:t>
      </w:r>
      <w:proofErr w:type="gram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interpret </w:t>
      </w:r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X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as a sparse graph of precomputed nearest neighbors, and constructs the affinity matrix by selecting the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n_neighbors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nearest neighbors.</w:t>
      </w:r>
    </w:p>
    <w:p w14:paraId="677EDA36" w14:textId="77777777" w:rsidR="000E6D46" w:rsidRPr="000E6D46" w:rsidRDefault="000E6D46" w:rsidP="000E6D4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proofErr w:type="gram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callable :</w:t>
      </w:r>
      <w:proofErr w:type="gram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use passed in function as affinity the function takes in data matrix (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n_samples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n_features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) and return affinity matrix (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n_samples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n_samples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).</w:t>
      </w:r>
    </w:p>
    <w:p w14:paraId="088648D9" w14:textId="77777777" w:rsidR="000E6D46" w:rsidRPr="000E6D46" w:rsidRDefault="000E6D46" w:rsidP="000E6D4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proofErr w:type="spellStart"/>
      <w:r w:rsidRPr="000E6D4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gamma</w:t>
      </w:r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float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, default=None</w:t>
      </w:r>
    </w:p>
    <w:p w14:paraId="22A570A5" w14:textId="77777777" w:rsidR="000E6D46" w:rsidRPr="000E6D46" w:rsidRDefault="000E6D46" w:rsidP="000E6D46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Kernel coefficient for 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rbf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kernel. If None, gamma will be set to 1/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n_features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.</w:t>
      </w:r>
    </w:p>
    <w:p w14:paraId="3FDF2C2E" w14:textId="77777777" w:rsidR="000E6D46" w:rsidRPr="000E6D46" w:rsidRDefault="000E6D46" w:rsidP="000E6D4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proofErr w:type="spellStart"/>
      <w:r w:rsidRPr="000E6D4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random_state</w:t>
      </w:r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int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RandomState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 xml:space="preserve"> instance or None, default=None</w:t>
      </w:r>
    </w:p>
    <w:p w14:paraId="6FAEAA10" w14:textId="77777777" w:rsidR="000E6D46" w:rsidRPr="000E6D46" w:rsidRDefault="000E6D46" w:rsidP="000E6D46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 pseudo random number generator used for the initialization of the 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lobpcg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eigen vectors decomposition when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eigen_solver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 == '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amg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'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 and for the K-Means initialization. Use an int to make the results deterministic across calls (See </w:t>
      </w:r>
      <w:hyperlink r:id="rId7" w:anchor="term-random_state" w:history="1">
        <w:r w:rsidRPr="000E6D46">
          <w:rPr>
            <w:rFonts w:ascii="Segoe UI" w:eastAsia="Times New Roman" w:hAnsi="Segoe UI" w:cs="Segoe UI"/>
            <w:color w:val="2878A2"/>
            <w:kern w:val="0"/>
            <w:sz w:val="24"/>
            <w:szCs w:val="24"/>
            <w14:ligatures w14:val="none"/>
          </w:rPr>
          <w:t>Glossary</w:t>
        </w:r>
      </w:hyperlink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).</w:t>
      </w:r>
    </w:p>
    <w:p w14:paraId="1ABF2159" w14:textId="77777777" w:rsidR="000E6D46" w:rsidRPr="000E6D46" w:rsidRDefault="000E6D46" w:rsidP="000E6D46">
      <w:pPr>
        <w:shd w:val="clear" w:color="auto" w:fill="EEEEEE"/>
        <w:spacing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Note</w:t>
      </w:r>
    </w:p>
    <w:p w14:paraId="316F1EC9" w14:textId="77777777" w:rsidR="000E6D46" w:rsidRPr="000E6D46" w:rsidRDefault="000E6D46" w:rsidP="000E6D46">
      <w:pPr>
        <w:shd w:val="clear" w:color="auto" w:fill="EEEEEE"/>
        <w:spacing w:after="0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</w:t>
      </w:r>
    </w:p>
    <w:p w14:paraId="0EFCDB7D" w14:textId="77777777" w:rsidR="000E6D46" w:rsidRPr="000E6D46" w:rsidRDefault="000E6D46" w:rsidP="000E6D46">
      <w:pPr>
        <w:shd w:val="clear" w:color="auto" w:fill="EEEEEE"/>
        <w:spacing w:after="0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When using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eigen_solver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 == '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amg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'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, it is necessary to also fix the global 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numpy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seed with </w:t>
      </w:r>
      <w:proofErr w:type="spellStart"/>
      <w:proofErr w:type="gram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np.random</w:t>
      </w:r>
      <w:proofErr w:type="gram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.seed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(int)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to get deterministic results. See </w:t>
      </w:r>
      <w:hyperlink r:id="rId8" w:history="1">
        <w:r w:rsidRPr="000E6D46">
          <w:rPr>
            <w:rFonts w:ascii="Segoe UI" w:eastAsia="Times New Roman" w:hAnsi="Segoe UI" w:cs="Segoe UI"/>
            <w:color w:val="2878A2"/>
            <w:kern w:val="0"/>
            <w:sz w:val="24"/>
            <w:szCs w:val="24"/>
            <w:u w:val="single"/>
            <w14:ligatures w14:val="none"/>
          </w:rPr>
          <w:t>https://github.com/pyamg/pyamg/issues/139</w:t>
        </w:r>
      </w:hyperlink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for further information.</w:t>
      </w:r>
    </w:p>
    <w:p w14:paraId="157D156B" w14:textId="77777777" w:rsidR="000E6D46" w:rsidRPr="000E6D46" w:rsidRDefault="000E6D46" w:rsidP="000E6D4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proofErr w:type="spellStart"/>
      <w:r w:rsidRPr="000E6D4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eigen_</w:t>
      </w:r>
      <w:proofErr w:type="gramStart"/>
      <w:r w:rsidRPr="000E6D4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solver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{</w:t>
      </w:r>
      <w:proofErr w:type="gram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‘</w:t>
      </w:r>
      <w:proofErr w:type="spellStart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arpack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’, ‘</w:t>
      </w:r>
      <w:proofErr w:type="spellStart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lobpcg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’, ‘</w:t>
      </w:r>
      <w:proofErr w:type="spellStart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amg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’}, default=None</w:t>
      </w:r>
    </w:p>
    <w:p w14:paraId="7AAB5686" w14:textId="77777777" w:rsidR="000E6D46" w:rsidRPr="000E6D46" w:rsidRDefault="000E6D46" w:rsidP="000E6D46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The eigenvalue decomposition strategy to use. AMG requires 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pyamg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to be installed. It can be faster on very large, sparse problems. If None, then </w:t>
      </w:r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'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arpack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'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is used.</w:t>
      </w:r>
    </w:p>
    <w:p w14:paraId="1A235CC6" w14:textId="77777777" w:rsidR="000E6D46" w:rsidRPr="000E6D46" w:rsidRDefault="000E6D46" w:rsidP="000E6D4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proofErr w:type="spellStart"/>
      <w:r w:rsidRPr="000E6D4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eigen_tol</w:t>
      </w:r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float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, default</w:t>
      </w:r>
      <w:proofErr w:type="gramStart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=”auto</w:t>
      </w:r>
      <w:proofErr w:type="gram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”</w:t>
      </w:r>
    </w:p>
    <w:p w14:paraId="59AAE8C7" w14:textId="77777777" w:rsidR="000E6D46" w:rsidRPr="000E6D46" w:rsidRDefault="000E6D46" w:rsidP="000E6D46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Stopping criterion for 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eigendecomposition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of the Laplacian matrix. If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eigen_tol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="auto"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 then the 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passed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tolerance will depend on the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eigen_solver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</w:t>
      </w:r>
    </w:p>
    <w:p w14:paraId="0CB0F3C3" w14:textId="77777777" w:rsidR="000E6D46" w:rsidRPr="000E6D46" w:rsidRDefault="000E6D46" w:rsidP="000E6D4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If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eigen_solver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="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arpack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"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 then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eigen_tol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=0.0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;</w:t>
      </w:r>
    </w:p>
    <w:p w14:paraId="7B842EAB" w14:textId="77777777" w:rsidR="000E6D46" w:rsidRPr="000E6D46" w:rsidRDefault="000E6D46" w:rsidP="000E6D4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If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eigen_solver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="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lobpcg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"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or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eigen_solver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="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amg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"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 then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eigen_tol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=None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which configures the underlying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lobpcg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solver to automatically resolve the value according to their heuristics. See, 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fldChar w:fldCharType="begin"/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instrText>HYPERLINK "https://docs.scipy.org/doc/scipy/reference/generated/scipy.sparse.linalg.lobpcg.html" \l "scipy.sparse.linalg.lobpcg" \o "(in SciPy v1.11.3)"</w:instrTex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fldChar w:fldCharType="separate"/>
      </w:r>
      <w:r w:rsidRPr="000E6D46">
        <w:rPr>
          <w:rFonts w:ascii="Consolas" w:eastAsia="Times New Roman" w:hAnsi="Consolas" w:cs="Courier New"/>
          <w:b/>
          <w:bCs/>
          <w:color w:val="2878A2"/>
          <w:kern w:val="0"/>
          <w:sz w:val="21"/>
          <w:szCs w:val="21"/>
          <w14:ligatures w14:val="none"/>
        </w:rPr>
        <w:t>scipy.sparse.linalg.lobpcg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fldChar w:fldCharType="end"/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for details.</w:t>
      </w:r>
    </w:p>
    <w:p w14:paraId="18FF441E" w14:textId="77777777" w:rsidR="000E6D46" w:rsidRPr="000E6D46" w:rsidRDefault="000E6D46" w:rsidP="000E6D46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Note that when using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eigen_solver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="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lobpcg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"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or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eigen_solver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="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amg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"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values of </w:t>
      </w:r>
      <w:proofErr w:type="spellStart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tol</w:t>
      </w:r>
      <w:proofErr w:type="spellEnd"/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&lt;1e-5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may lead to convergence issues and should be avoided.</w:t>
      </w:r>
    </w:p>
    <w:p w14:paraId="13E4FF41" w14:textId="77777777" w:rsidR="000E6D46" w:rsidRPr="000E6D46" w:rsidRDefault="000E6D46" w:rsidP="000E6D4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14:ligatures w14:val="none"/>
        </w:rPr>
        <w:t>New in version 1.2.</w:t>
      </w:r>
    </w:p>
    <w:p w14:paraId="5321179C" w14:textId="77777777" w:rsidR="000E6D46" w:rsidRPr="000E6D46" w:rsidRDefault="000E6D46" w:rsidP="000E6D4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proofErr w:type="spellStart"/>
      <w:r w:rsidRPr="000E6D4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n_neighbors</w:t>
      </w:r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int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, default=None</w:t>
      </w:r>
    </w:p>
    <w:p w14:paraId="3793A1F3" w14:textId="77777777" w:rsidR="000E6D46" w:rsidRPr="000E6D46" w:rsidRDefault="000E6D46" w:rsidP="000E6D46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Number of nearest neighbors for 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nearest_neighbors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graph building. If None, 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n_neighbors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will be set to </w:t>
      </w:r>
      <w:proofErr w:type="gram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max(</w:t>
      </w:r>
      <w:proofErr w:type="spellStart"/>
      <w:proofErr w:type="gram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n_samples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/10, 1).</w:t>
      </w:r>
    </w:p>
    <w:p w14:paraId="35B8BECB" w14:textId="77777777" w:rsidR="000E6D46" w:rsidRPr="000E6D46" w:rsidRDefault="000E6D46" w:rsidP="000E6D4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proofErr w:type="spellStart"/>
      <w:r w:rsidRPr="000E6D4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n_jobs</w:t>
      </w:r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int</w:t>
      </w:r>
      <w:proofErr w:type="spellEnd"/>
      <w:r w:rsidRPr="000E6D46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, default=None</w:t>
      </w:r>
    </w:p>
    <w:p w14:paraId="0B7C5195" w14:textId="77777777" w:rsidR="000E6D46" w:rsidRPr="000E6D46" w:rsidRDefault="000E6D46" w:rsidP="000E6D46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 number of parallel jobs to run. </w:t>
      </w:r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None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means 1 unless in a </w:t>
      </w:r>
      <w:proofErr w:type="spellStart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fldChar w:fldCharType="begin"/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instrText>HYPERLINK "https://joblib.readthedocs.io/en/latest/generated/joblib.parallel_backend.html" \l "joblib.parallel_backend" \o "(in joblib v1.4.dev0)"</w:instrTex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fldChar w:fldCharType="separate"/>
      </w:r>
      <w:r w:rsidRPr="000E6D46">
        <w:rPr>
          <w:rFonts w:ascii="Consolas" w:eastAsia="Times New Roman" w:hAnsi="Consolas" w:cs="Courier New"/>
          <w:b/>
          <w:bCs/>
          <w:color w:val="2878A2"/>
          <w:kern w:val="0"/>
          <w:sz w:val="21"/>
          <w:szCs w:val="21"/>
          <w14:ligatures w14:val="none"/>
        </w:rPr>
        <w:t>joblib.parallel_backend</w:t>
      </w:r>
      <w:proofErr w:type="spellEnd"/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fldChar w:fldCharType="end"/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context. </w:t>
      </w:r>
      <w:r w:rsidRPr="000E6D46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-1</w:t>
      </w:r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means using all processors. See </w:t>
      </w:r>
      <w:hyperlink r:id="rId9" w:anchor="term-n_jobs" w:history="1">
        <w:r w:rsidRPr="000E6D46">
          <w:rPr>
            <w:rFonts w:ascii="Segoe UI" w:eastAsia="Times New Roman" w:hAnsi="Segoe UI" w:cs="Segoe UI"/>
            <w:color w:val="2878A2"/>
            <w:kern w:val="0"/>
            <w:sz w:val="24"/>
            <w:szCs w:val="24"/>
            <w14:ligatures w14:val="none"/>
          </w:rPr>
          <w:t>Glossary</w:t>
        </w:r>
      </w:hyperlink>
      <w:r w:rsidRPr="000E6D4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for more details.</w:t>
      </w:r>
    </w:p>
    <w:p w14:paraId="759A1619" w14:textId="77777777" w:rsidR="000E6D46" w:rsidRPr="000E6D46" w:rsidRDefault="000E6D46" w:rsidP="000E6D46">
      <w:pPr>
        <w:rPr>
          <w:b/>
          <w:bCs/>
          <w:sz w:val="24"/>
          <w:szCs w:val="24"/>
          <w:u w:val="single"/>
        </w:rPr>
      </w:pPr>
    </w:p>
    <w:sectPr w:rsidR="000E6D46" w:rsidRPr="000E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75F"/>
    <w:multiLevelType w:val="multilevel"/>
    <w:tmpl w:val="A260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B1E01"/>
    <w:multiLevelType w:val="multilevel"/>
    <w:tmpl w:val="86B6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7599B"/>
    <w:multiLevelType w:val="multilevel"/>
    <w:tmpl w:val="D5E2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2781">
    <w:abstractNumId w:val="0"/>
  </w:num>
  <w:num w:numId="2" w16cid:durableId="1178693263">
    <w:abstractNumId w:val="1"/>
  </w:num>
  <w:num w:numId="3" w16cid:durableId="995033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46"/>
    <w:rsid w:val="000E6D46"/>
    <w:rsid w:val="00DE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1F26"/>
  <w15:chartTrackingRefBased/>
  <w15:docId w15:val="{A9827643-F7E2-407C-9839-6E0CF6EA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0E6D4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E6D46"/>
    <w:rPr>
      <w:rFonts w:ascii="Courier New" w:eastAsia="Times New Roman" w:hAnsi="Courier New" w:cs="Courier New"/>
      <w:sz w:val="20"/>
      <w:szCs w:val="20"/>
    </w:rPr>
  </w:style>
  <w:style w:type="character" w:customStyle="1" w:styleId="classifier">
    <w:name w:val="classifier"/>
    <w:basedOn w:val="Fuentedeprrafopredeter"/>
    <w:rsid w:val="000E6D46"/>
  </w:style>
  <w:style w:type="character" w:customStyle="1" w:styleId="pre">
    <w:name w:val="pre"/>
    <w:basedOn w:val="Fuentedeprrafopredeter"/>
    <w:rsid w:val="000E6D46"/>
  </w:style>
  <w:style w:type="character" w:styleId="Hipervnculo">
    <w:name w:val="Hyperlink"/>
    <w:basedOn w:val="Fuentedeprrafopredeter"/>
    <w:uiPriority w:val="99"/>
    <w:unhideWhenUsed/>
    <w:rsid w:val="000E6D46"/>
    <w:rPr>
      <w:color w:val="0000FF"/>
      <w:u w:val="single"/>
    </w:rPr>
  </w:style>
  <w:style w:type="character" w:customStyle="1" w:styleId="xref">
    <w:name w:val="xref"/>
    <w:basedOn w:val="Fuentedeprrafopredeter"/>
    <w:rsid w:val="000E6D46"/>
  </w:style>
  <w:style w:type="paragraph" w:customStyle="1" w:styleId="admonition-title">
    <w:name w:val="admonition-title"/>
    <w:basedOn w:val="Normal"/>
    <w:rsid w:val="000E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versionmodified">
    <w:name w:val="versionmodified"/>
    <w:basedOn w:val="Fuentedeprrafopredeter"/>
    <w:rsid w:val="000E6D46"/>
  </w:style>
  <w:style w:type="character" w:styleId="Mencinsinresolver">
    <w:name w:val="Unresolved Mention"/>
    <w:basedOn w:val="Fuentedeprrafopredeter"/>
    <w:uiPriority w:val="99"/>
    <w:semiHidden/>
    <w:unhideWhenUsed/>
    <w:rsid w:val="000E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6985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623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amg/pyamg/issues/1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gloss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anifold.SpectralEmbedding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glossar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Cestau</dc:creator>
  <cp:keywords/>
  <dc:description/>
  <cp:lastModifiedBy>Federico Cestau</cp:lastModifiedBy>
  <cp:revision>1</cp:revision>
  <dcterms:created xsi:type="dcterms:W3CDTF">2023-10-11T08:50:00Z</dcterms:created>
  <dcterms:modified xsi:type="dcterms:W3CDTF">2023-10-11T09:28:00Z</dcterms:modified>
</cp:coreProperties>
</file>