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E3E06" w14:textId="5A54338D" w:rsidR="00902ECC" w:rsidRDefault="00457266">
      <w:proofErr w:type="spellStart"/>
      <w:r>
        <w:t>Titulo</w:t>
      </w:r>
      <w:proofErr w:type="spellEnd"/>
      <w:r>
        <w:t xml:space="preserve">: El mirador residences </w:t>
      </w:r>
      <w:r>
        <w:br/>
      </w:r>
    </w:p>
    <w:p w14:paraId="2C869138" w14:textId="797F49BB" w:rsidR="00457266" w:rsidRDefault="00457266"/>
    <w:p w14:paraId="15416C6F" w14:textId="2071B5A9" w:rsidR="00457266" w:rsidRDefault="00457266" w:rsidP="00457266">
      <w:pPr>
        <w:pStyle w:val="Prrafodelista"/>
        <w:numPr>
          <w:ilvl w:val="0"/>
          <w:numId w:val="1"/>
        </w:numPr>
        <w:rPr>
          <w:lang w:val="es-US"/>
        </w:rPr>
      </w:pPr>
      <w:r w:rsidRPr="00457266">
        <w:rPr>
          <w:lang w:val="es-US"/>
        </w:rPr>
        <w:t xml:space="preserve">"El Mirador </w:t>
      </w:r>
      <w:proofErr w:type="spellStart"/>
      <w:r w:rsidRPr="00457266">
        <w:rPr>
          <w:lang w:val="es-US"/>
        </w:rPr>
        <w:t>Residences</w:t>
      </w:r>
      <w:proofErr w:type="spellEnd"/>
      <w:r w:rsidRPr="00457266">
        <w:rPr>
          <w:lang w:val="es-US"/>
        </w:rPr>
        <w:t xml:space="preserve">": un exclusivo desarrollo de 10 unidades </w:t>
      </w:r>
      <w:proofErr w:type="spellStart"/>
      <w:r w:rsidRPr="00457266">
        <w:rPr>
          <w:lang w:val="es-US"/>
        </w:rPr>
        <w:t>premium</w:t>
      </w:r>
      <w:proofErr w:type="spellEnd"/>
      <w:r w:rsidRPr="00457266">
        <w:rPr>
          <w:lang w:val="es-US"/>
        </w:rPr>
        <w:t xml:space="preserve"> en barrio Arauco. </w:t>
      </w:r>
      <w:proofErr w:type="spellStart"/>
      <w:r w:rsidRPr="00457266">
        <w:rPr>
          <w:lang w:val="es-US"/>
        </w:rPr>
        <w:t>Imaginá</w:t>
      </w:r>
      <w:proofErr w:type="spellEnd"/>
      <w:r w:rsidRPr="00457266">
        <w:rPr>
          <w:lang w:val="es-US"/>
        </w:rPr>
        <w:t xml:space="preserve"> despertar cada mañana con una vista panorámica del majestuoso Lago Nahuel </w:t>
      </w:r>
      <w:proofErr w:type="spellStart"/>
      <w:r w:rsidRPr="00457266">
        <w:rPr>
          <w:lang w:val="es-US"/>
        </w:rPr>
        <w:t>Huapi</w:t>
      </w:r>
      <w:proofErr w:type="spellEnd"/>
      <w:r w:rsidRPr="00457266">
        <w:rPr>
          <w:lang w:val="es-US"/>
        </w:rPr>
        <w:t>, disfrutando de la serenidad que solo la naturaleza puede ofrecer, mientras te preparas para un día de disfrute en Villa La Angostura.</w:t>
      </w:r>
    </w:p>
    <w:p w14:paraId="23C2F3B5" w14:textId="6C6BF94E" w:rsidR="005C0920" w:rsidRDefault="005C0920" w:rsidP="005C0920">
      <w:pPr>
        <w:pStyle w:val="Prrafodelista"/>
        <w:rPr>
          <w:lang w:val="es-US"/>
        </w:rPr>
      </w:pPr>
      <w:r w:rsidRPr="005C0920">
        <w:rPr>
          <w:lang w:val="es-US"/>
        </w:rPr>
        <w:t xml:space="preserve">Cada residencia, diseñada con terminaciones de primera calidad, cuenta con cochera cubierta y baulera, ofreciendo un refugio seguro y sofisticado para tus vehículos y pertenencias. Para esos momentos en los que el paladar reclama una experiencia gourmet, el renombrado "Mirador Lake </w:t>
      </w:r>
      <w:proofErr w:type="spellStart"/>
      <w:r w:rsidRPr="005C0920">
        <w:rPr>
          <w:lang w:val="es-US"/>
        </w:rPr>
        <w:t>Cuisine</w:t>
      </w:r>
      <w:proofErr w:type="spellEnd"/>
      <w:r w:rsidRPr="005C0920">
        <w:rPr>
          <w:lang w:val="es-US"/>
        </w:rPr>
        <w:t>" se encuentra justo al lado, invitándote a deleitarte con cenas inolvidables sin tener que desplazarte.</w:t>
      </w:r>
    </w:p>
    <w:p w14:paraId="65F7D926" w14:textId="3863CD88" w:rsidR="005C0920" w:rsidRDefault="005C0920" w:rsidP="005C0920">
      <w:pPr>
        <w:pStyle w:val="Prrafodelista"/>
        <w:rPr>
          <w:lang w:val="es-US"/>
        </w:rPr>
      </w:pPr>
    </w:p>
    <w:p w14:paraId="0C29EA02" w14:textId="089586CC" w:rsidR="00457266" w:rsidRDefault="00457266" w:rsidP="00457266">
      <w:pPr>
        <w:pStyle w:val="Prrafodelista"/>
        <w:numPr>
          <w:ilvl w:val="0"/>
          <w:numId w:val="2"/>
        </w:numPr>
        <w:rPr>
          <w:lang w:val="es-US"/>
        </w:rPr>
      </w:pPr>
      <w:r>
        <w:rPr>
          <w:lang w:val="es-US"/>
        </w:rPr>
        <w:t xml:space="preserve">Unidades desde 87 m2 </w:t>
      </w:r>
    </w:p>
    <w:p w14:paraId="6B5DE71B" w14:textId="60B7A6CD" w:rsidR="00457266" w:rsidRDefault="00457266" w:rsidP="00457266">
      <w:pPr>
        <w:pStyle w:val="Prrafodelista"/>
        <w:numPr>
          <w:ilvl w:val="0"/>
          <w:numId w:val="2"/>
        </w:numPr>
        <w:rPr>
          <w:lang w:val="es-US"/>
        </w:rPr>
      </w:pPr>
      <w:r>
        <w:rPr>
          <w:lang w:val="es-US"/>
        </w:rPr>
        <w:t xml:space="preserve">Vista panorámica al Lago </w:t>
      </w:r>
    </w:p>
    <w:p w14:paraId="543B82C8" w14:textId="6B08FF61" w:rsidR="00457266" w:rsidRDefault="00457266" w:rsidP="00457266">
      <w:pPr>
        <w:pStyle w:val="Prrafodelista"/>
        <w:numPr>
          <w:ilvl w:val="0"/>
          <w:numId w:val="2"/>
        </w:numPr>
        <w:rPr>
          <w:lang w:val="es-US"/>
        </w:rPr>
      </w:pPr>
      <w:r>
        <w:rPr>
          <w:lang w:val="es-US"/>
        </w:rPr>
        <w:t xml:space="preserve">Financiación disponible </w:t>
      </w:r>
    </w:p>
    <w:p w14:paraId="2DCE7D41" w14:textId="159C67D2" w:rsidR="00457266" w:rsidRDefault="00457266" w:rsidP="00457266">
      <w:pPr>
        <w:pStyle w:val="Prrafodelista"/>
        <w:numPr>
          <w:ilvl w:val="0"/>
          <w:numId w:val="2"/>
        </w:numPr>
        <w:rPr>
          <w:lang w:val="es-US"/>
        </w:rPr>
      </w:pPr>
      <w:r>
        <w:rPr>
          <w:lang w:val="es-US"/>
        </w:rPr>
        <w:t>Entrega Diciembre 2027</w:t>
      </w:r>
    </w:p>
    <w:p w14:paraId="09A0E87C" w14:textId="2737A163" w:rsidR="00457266" w:rsidRDefault="00457266" w:rsidP="00457266">
      <w:pPr>
        <w:rPr>
          <w:lang w:val="es-US"/>
        </w:rPr>
      </w:pPr>
    </w:p>
    <w:p w14:paraId="7A7B8616" w14:textId="533A1BC5" w:rsidR="00457266" w:rsidRDefault="005C0920" w:rsidP="00457266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noProof/>
          <w:lang w:val="es-US"/>
        </w:rPr>
        <w:drawing>
          <wp:anchor distT="0" distB="0" distL="114300" distR="114300" simplePos="0" relativeHeight="251658240" behindDoc="0" locked="0" layoutInCell="1" allowOverlap="1" wp14:anchorId="49DCF6F1" wp14:editId="4000824D">
            <wp:simplePos x="0" y="0"/>
            <wp:positionH relativeFrom="margin">
              <wp:posOffset>134860</wp:posOffset>
            </wp:positionH>
            <wp:positionV relativeFrom="margin">
              <wp:posOffset>3971925</wp:posOffset>
            </wp:positionV>
            <wp:extent cx="5612130" cy="879475"/>
            <wp:effectExtent l="0" t="0" r="127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7266">
        <w:rPr>
          <w:lang w:val="es-US"/>
        </w:rPr>
        <w:t xml:space="preserve">“Catalogo” de plantas. (poner en cubos los planos de cada departamento con su tipología, </w:t>
      </w:r>
      <w:r>
        <w:rPr>
          <w:lang w:val="es-US"/>
        </w:rPr>
        <w:t xml:space="preserve">m2 totales y planta </w:t>
      </w:r>
      <w:r>
        <w:rPr>
          <w:lang w:val="es-US"/>
        </w:rPr>
        <w:br/>
      </w:r>
      <w:r>
        <w:rPr>
          <w:lang w:val="es-US"/>
        </w:rPr>
        <w:br/>
      </w:r>
      <w:r>
        <w:rPr>
          <w:lang w:val="es-US"/>
        </w:rPr>
        <w:br/>
      </w:r>
      <w:r>
        <w:rPr>
          <w:lang w:val="es-US"/>
        </w:rPr>
        <w:br/>
      </w:r>
    </w:p>
    <w:p w14:paraId="5CADCDDE" w14:textId="661AE1B4" w:rsidR="005C0920" w:rsidRDefault="005C0920" w:rsidP="00457266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>GALERIA DE IMÁGENES</w:t>
      </w:r>
    </w:p>
    <w:p w14:paraId="604AF9AC" w14:textId="62C6C593" w:rsidR="005C0920" w:rsidRDefault="005C0920" w:rsidP="00457266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 xml:space="preserve">Ubicación estratégica (poner distancias claves) </w:t>
      </w:r>
    </w:p>
    <w:p w14:paraId="7E969621" w14:textId="66970114" w:rsidR="005C0920" w:rsidRPr="00457266" w:rsidRDefault="005C0920" w:rsidP="00457266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 xml:space="preserve">Final: Creamos este proyecto en base a lo que nuestros clientes pidieron. El Mirador </w:t>
      </w:r>
      <w:proofErr w:type="spellStart"/>
      <w:r>
        <w:rPr>
          <w:lang w:val="es-US"/>
        </w:rPr>
        <w:t>Residences</w:t>
      </w:r>
      <w:proofErr w:type="spellEnd"/>
      <w:r>
        <w:rPr>
          <w:lang w:val="es-US"/>
        </w:rPr>
        <w:t xml:space="preserve"> es el lugar para vivir Villa La Angostura al máximo. </w:t>
      </w:r>
    </w:p>
    <w:sectPr w:rsidR="005C0920" w:rsidRPr="00457266" w:rsidSect="00DA7C4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7B4EC" w14:textId="77777777" w:rsidR="00785096" w:rsidRDefault="00785096" w:rsidP="00457266">
      <w:r>
        <w:separator/>
      </w:r>
    </w:p>
  </w:endnote>
  <w:endnote w:type="continuationSeparator" w:id="0">
    <w:p w14:paraId="0A0656A3" w14:textId="77777777" w:rsidR="00785096" w:rsidRDefault="00785096" w:rsidP="00457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F8828" w14:textId="77777777" w:rsidR="00785096" w:rsidRDefault="00785096" w:rsidP="00457266">
      <w:r>
        <w:separator/>
      </w:r>
    </w:p>
  </w:footnote>
  <w:footnote w:type="continuationSeparator" w:id="0">
    <w:p w14:paraId="149CC768" w14:textId="77777777" w:rsidR="00785096" w:rsidRDefault="00785096" w:rsidP="00457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504E7"/>
    <w:multiLevelType w:val="hybridMultilevel"/>
    <w:tmpl w:val="C4B84822"/>
    <w:lvl w:ilvl="0" w:tplc="867CD9A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E2A6071"/>
    <w:multiLevelType w:val="hybridMultilevel"/>
    <w:tmpl w:val="53A8D184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66"/>
    <w:rsid w:val="000F6A74"/>
    <w:rsid w:val="00457266"/>
    <w:rsid w:val="005C0920"/>
    <w:rsid w:val="00785096"/>
    <w:rsid w:val="00902ECC"/>
    <w:rsid w:val="00DA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21A2"/>
  <w15:chartTrackingRefBased/>
  <w15:docId w15:val="{B34ADCF0-CD01-2B40-886B-125FD259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72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7266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572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7266"/>
    <w:rPr>
      <w:lang w:val="en-US"/>
    </w:rPr>
  </w:style>
  <w:style w:type="paragraph" w:styleId="Prrafodelista">
    <w:name w:val="List Paragraph"/>
    <w:basedOn w:val="Normal"/>
    <w:uiPriority w:val="34"/>
    <w:qFormat/>
    <w:rsid w:val="00457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2026-02-09T18:39:00Z</dcterms:created>
  <dcterms:modified xsi:type="dcterms:W3CDTF">2026-02-09T18:49:00Z</dcterms:modified>
</cp:coreProperties>
</file>