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674E" w14:textId="77777777" w:rsidR="00C20F9B" w:rsidRPr="00C20F9B" w:rsidRDefault="00C20F9B" w:rsidP="00C20F9B">
      <w:pPr>
        <w:rPr>
          <w:b/>
          <w:bCs/>
          <w:sz w:val="22"/>
          <w:szCs w:val="22"/>
          <w:lang w:val="en-US"/>
        </w:rPr>
      </w:pPr>
      <w:r w:rsidRPr="00C20F9B">
        <w:rPr>
          <w:b/>
          <w:bCs/>
          <w:sz w:val="22"/>
          <w:szCs w:val="22"/>
          <w:lang w:val="en-US"/>
        </w:rPr>
        <w:t>Module and Version Inventory</w:t>
      </w:r>
    </w:p>
    <w:p w14:paraId="09DEF3FB" w14:textId="77777777" w:rsidR="00C20F9B" w:rsidRPr="00C20F9B" w:rsidRDefault="00C20F9B" w:rsidP="00C20F9B">
      <w:pPr>
        <w:rPr>
          <w:sz w:val="22"/>
          <w:szCs w:val="22"/>
          <w:lang w:val="en-US"/>
        </w:rPr>
      </w:pPr>
      <w:r w:rsidRPr="00C20F9B">
        <w:rPr>
          <w:b/>
          <w:bCs/>
          <w:sz w:val="22"/>
          <w:szCs w:val="22"/>
          <w:lang w:val="en-US"/>
        </w:rPr>
        <w:t>Project:</w:t>
      </w:r>
      <w:r w:rsidRPr="00C20F9B">
        <w:rPr>
          <w:sz w:val="22"/>
          <w:szCs w:val="22"/>
          <w:lang w:val="en-US"/>
        </w:rPr>
        <w:t xml:space="preserve"> APCS Demo System</w:t>
      </w:r>
      <w:r w:rsidRPr="00C20F9B">
        <w:rPr>
          <w:sz w:val="22"/>
          <w:szCs w:val="22"/>
          <w:lang w:val="en-US"/>
        </w:rPr>
        <w:br/>
      </w:r>
      <w:r w:rsidRPr="00C20F9B">
        <w:rPr>
          <w:b/>
          <w:bCs/>
          <w:sz w:val="22"/>
          <w:szCs w:val="22"/>
          <w:lang w:val="en-US"/>
        </w:rPr>
        <w:t>Document Version:</w:t>
      </w:r>
      <w:r w:rsidRPr="00C20F9B">
        <w:rPr>
          <w:sz w:val="22"/>
          <w:szCs w:val="22"/>
          <w:lang w:val="en-US"/>
        </w:rPr>
        <w:t xml:space="preserve"> 1.1</w:t>
      </w:r>
      <w:r w:rsidRPr="00C20F9B">
        <w:rPr>
          <w:sz w:val="22"/>
          <w:szCs w:val="22"/>
          <w:lang w:val="en-US"/>
        </w:rPr>
        <w:br/>
      </w:r>
      <w:r w:rsidRPr="00C20F9B">
        <w:rPr>
          <w:b/>
          <w:bCs/>
          <w:sz w:val="22"/>
          <w:szCs w:val="22"/>
          <w:lang w:val="en-US"/>
        </w:rPr>
        <w:t>Date:</w:t>
      </w:r>
      <w:r w:rsidRPr="00C20F9B">
        <w:rPr>
          <w:sz w:val="22"/>
          <w:szCs w:val="22"/>
          <w:lang w:val="en-US"/>
        </w:rPr>
        <w:t xml:space="preserve"> 28-Mar-2026</w:t>
      </w:r>
    </w:p>
    <w:p w14:paraId="49429317" w14:textId="77777777" w:rsidR="00C20F9B" w:rsidRPr="00C20F9B" w:rsidRDefault="00C20F9B" w:rsidP="00C20F9B">
      <w:pPr>
        <w:rPr>
          <w:sz w:val="22"/>
          <w:szCs w:val="22"/>
        </w:rPr>
      </w:pPr>
      <w:r w:rsidRPr="00C20F9B">
        <w:rPr>
          <w:sz w:val="22"/>
          <w:szCs w:val="22"/>
        </w:rPr>
        <w:pict w14:anchorId="26499709">
          <v:rect id="_x0000_i1113" style="width:0;height:1.5pt" o:hralign="center" o:hrstd="t" o:hr="t" fillcolor="#a0a0a0" stroked="f"/>
        </w:pict>
      </w:r>
    </w:p>
    <w:p w14:paraId="1A11A7F5" w14:textId="77777777" w:rsidR="00C20F9B" w:rsidRPr="00C20F9B" w:rsidRDefault="00C20F9B" w:rsidP="00C20F9B">
      <w:pPr>
        <w:rPr>
          <w:b/>
          <w:bCs/>
          <w:sz w:val="22"/>
          <w:szCs w:val="22"/>
          <w:lang w:val="en-US"/>
        </w:rPr>
      </w:pPr>
      <w:r w:rsidRPr="00C20F9B">
        <w:rPr>
          <w:b/>
          <w:bCs/>
          <w:sz w:val="22"/>
          <w:szCs w:val="22"/>
          <w:lang w:val="en-US"/>
        </w:rPr>
        <w:t>1. Purpose</w:t>
      </w:r>
    </w:p>
    <w:p w14:paraId="32652A3C" w14:textId="77777777" w:rsidR="00C20F9B" w:rsidRPr="00C20F9B" w:rsidRDefault="00C20F9B" w:rsidP="00C20F9B">
      <w:p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>The purpose of this document is to identify the software modules, versions, dependencies, and release configurations of the APCS Demo System.</w:t>
      </w:r>
    </w:p>
    <w:p w14:paraId="6E121D88" w14:textId="77777777" w:rsidR="00C20F9B" w:rsidRPr="00C20F9B" w:rsidRDefault="00C20F9B" w:rsidP="00C20F9B">
      <w:pPr>
        <w:rPr>
          <w:sz w:val="22"/>
          <w:szCs w:val="22"/>
        </w:rPr>
      </w:pPr>
      <w:proofErr w:type="spellStart"/>
      <w:r w:rsidRPr="00C20F9B">
        <w:rPr>
          <w:sz w:val="22"/>
          <w:szCs w:val="22"/>
        </w:rPr>
        <w:t>This</w:t>
      </w:r>
      <w:proofErr w:type="spellEnd"/>
      <w:r w:rsidRPr="00C20F9B">
        <w:rPr>
          <w:sz w:val="22"/>
          <w:szCs w:val="22"/>
        </w:rPr>
        <w:t xml:space="preserve"> </w:t>
      </w:r>
      <w:proofErr w:type="spellStart"/>
      <w:r w:rsidRPr="00C20F9B">
        <w:rPr>
          <w:sz w:val="22"/>
          <w:szCs w:val="22"/>
        </w:rPr>
        <w:t>inventory</w:t>
      </w:r>
      <w:proofErr w:type="spellEnd"/>
      <w:r w:rsidRPr="00C20F9B">
        <w:rPr>
          <w:sz w:val="22"/>
          <w:szCs w:val="22"/>
        </w:rPr>
        <w:t xml:space="preserve"> supports:</w:t>
      </w:r>
    </w:p>
    <w:p w14:paraId="4803CD29" w14:textId="77777777" w:rsidR="00C20F9B" w:rsidRPr="00C20F9B" w:rsidRDefault="00C20F9B" w:rsidP="00C20F9B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C20F9B">
        <w:rPr>
          <w:sz w:val="22"/>
          <w:szCs w:val="22"/>
        </w:rPr>
        <w:t>configuration</w:t>
      </w:r>
      <w:proofErr w:type="spellEnd"/>
      <w:r w:rsidRPr="00C20F9B">
        <w:rPr>
          <w:sz w:val="22"/>
          <w:szCs w:val="22"/>
        </w:rPr>
        <w:t xml:space="preserve"> </w:t>
      </w:r>
      <w:proofErr w:type="spellStart"/>
      <w:r w:rsidRPr="00C20F9B">
        <w:rPr>
          <w:sz w:val="22"/>
          <w:szCs w:val="22"/>
        </w:rPr>
        <w:t>traceability</w:t>
      </w:r>
      <w:proofErr w:type="spellEnd"/>
      <w:r w:rsidRPr="00C20F9B">
        <w:rPr>
          <w:sz w:val="22"/>
          <w:szCs w:val="22"/>
        </w:rPr>
        <w:t xml:space="preserve">, </w:t>
      </w:r>
    </w:p>
    <w:p w14:paraId="54E28751" w14:textId="77777777" w:rsidR="00C20F9B" w:rsidRPr="00C20F9B" w:rsidRDefault="00C20F9B" w:rsidP="00C20F9B">
      <w:pPr>
        <w:numPr>
          <w:ilvl w:val="0"/>
          <w:numId w:val="10"/>
        </w:numPr>
        <w:rPr>
          <w:sz w:val="22"/>
          <w:szCs w:val="22"/>
        </w:rPr>
      </w:pPr>
      <w:r w:rsidRPr="00C20F9B">
        <w:rPr>
          <w:sz w:val="22"/>
          <w:szCs w:val="22"/>
        </w:rPr>
        <w:t xml:space="preserve">test </w:t>
      </w:r>
      <w:proofErr w:type="spellStart"/>
      <w:r w:rsidRPr="00C20F9B">
        <w:rPr>
          <w:sz w:val="22"/>
          <w:szCs w:val="22"/>
        </w:rPr>
        <w:t>result</w:t>
      </w:r>
      <w:proofErr w:type="spellEnd"/>
      <w:r w:rsidRPr="00C20F9B">
        <w:rPr>
          <w:sz w:val="22"/>
          <w:szCs w:val="22"/>
        </w:rPr>
        <w:t xml:space="preserve"> </w:t>
      </w:r>
      <w:proofErr w:type="spellStart"/>
      <w:r w:rsidRPr="00C20F9B">
        <w:rPr>
          <w:sz w:val="22"/>
          <w:szCs w:val="22"/>
        </w:rPr>
        <w:t>interpretation</w:t>
      </w:r>
      <w:proofErr w:type="spellEnd"/>
      <w:r w:rsidRPr="00C20F9B">
        <w:rPr>
          <w:sz w:val="22"/>
          <w:szCs w:val="22"/>
        </w:rPr>
        <w:t xml:space="preserve">, </w:t>
      </w:r>
    </w:p>
    <w:p w14:paraId="116E1E12" w14:textId="77777777" w:rsidR="00C20F9B" w:rsidRPr="00C20F9B" w:rsidRDefault="00C20F9B" w:rsidP="00C20F9B">
      <w:pPr>
        <w:numPr>
          <w:ilvl w:val="0"/>
          <w:numId w:val="10"/>
        </w:numPr>
        <w:rPr>
          <w:sz w:val="22"/>
          <w:szCs w:val="22"/>
        </w:rPr>
      </w:pPr>
      <w:r w:rsidRPr="00C20F9B">
        <w:rPr>
          <w:sz w:val="22"/>
          <w:szCs w:val="22"/>
        </w:rPr>
        <w:t xml:space="preserve">release </w:t>
      </w:r>
      <w:proofErr w:type="spellStart"/>
      <w:r w:rsidRPr="00C20F9B">
        <w:rPr>
          <w:sz w:val="22"/>
          <w:szCs w:val="22"/>
        </w:rPr>
        <w:t>documentation</w:t>
      </w:r>
      <w:proofErr w:type="spellEnd"/>
      <w:r w:rsidRPr="00C20F9B">
        <w:rPr>
          <w:sz w:val="22"/>
          <w:szCs w:val="22"/>
        </w:rPr>
        <w:t xml:space="preserve">, </w:t>
      </w:r>
    </w:p>
    <w:p w14:paraId="488464BE" w14:textId="77777777" w:rsidR="00C20F9B" w:rsidRPr="00C20F9B" w:rsidRDefault="00C20F9B" w:rsidP="00C20F9B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C20F9B">
        <w:rPr>
          <w:sz w:val="22"/>
          <w:szCs w:val="22"/>
        </w:rPr>
        <w:t>environment</w:t>
      </w:r>
      <w:proofErr w:type="spellEnd"/>
      <w:r w:rsidRPr="00C20F9B">
        <w:rPr>
          <w:sz w:val="22"/>
          <w:szCs w:val="22"/>
        </w:rPr>
        <w:t xml:space="preserve"> </w:t>
      </w:r>
      <w:proofErr w:type="spellStart"/>
      <w:r w:rsidRPr="00C20F9B">
        <w:rPr>
          <w:sz w:val="22"/>
          <w:szCs w:val="22"/>
        </w:rPr>
        <w:t>comparison</w:t>
      </w:r>
      <w:proofErr w:type="spellEnd"/>
      <w:r w:rsidRPr="00C20F9B">
        <w:rPr>
          <w:sz w:val="22"/>
          <w:szCs w:val="22"/>
        </w:rPr>
        <w:t xml:space="preserve">. </w:t>
      </w:r>
    </w:p>
    <w:p w14:paraId="1A199C73" w14:textId="77777777" w:rsidR="00C20F9B" w:rsidRPr="00C20F9B" w:rsidRDefault="00C20F9B" w:rsidP="00C20F9B">
      <w:pPr>
        <w:rPr>
          <w:sz w:val="22"/>
          <w:szCs w:val="22"/>
        </w:rPr>
      </w:pPr>
      <w:r w:rsidRPr="00C20F9B">
        <w:rPr>
          <w:sz w:val="22"/>
          <w:szCs w:val="22"/>
        </w:rPr>
        <w:pict w14:anchorId="70340ACF">
          <v:rect id="_x0000_i1114" style="width:0;height:1.5pt" o:hralign="center" o:hrstd="t" o:hr="t" fillcolor="#a0a0a0" stroked="f"/>
        </w:pict>
      </w:r>
    </w:p>
    <w:p w14:paraId="6393AFEE" w14:textId="77777777" w:rsidR="00C20F9B" w:rsidRPr="00C20F9B" w:rsidRDefault="00C20F9B" w:rsidP="00C20F9B">
      <w:pPr>
        <w:rPr>
          <w:b/>
          <w:bCs/>
          <w:sz w:val="22"/>
          <w:szCs w:val="22"/>
          <w:lang w:val="en-US"/>
        </w:rPr>
      </w:pPr>
      <w:r w:rsidRPr="00C20F9B">
        <w:rPr>
          <w:b/>
          <w:bCs/>
          <w:sz w:val="22"/>
          <w:szCs w:val="22"/>
          <w:lang w:val="en-US"/>
        </w:rPr>
        <w:t>2. Scope</w:t>
      </w:r>
    </w:p>
    <w:p w14:paraId="33D13A98" w14:textId="77777777" w:rsidR="00C20F9B" w:rsidRPr="00C20F9B" w:rsidRDefault="00C20F9B" w:rsidP="00C20F9B">
      <w:p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>The APCS Demo System is composed of the following logical modules:</w:t>
      </w:r>
    </w:p>
    <w:p w14:paraId="7CC199BB" w14:textId="77777777" w:rsidR="00C20F9B" w:rsidRPr="00C20F9B" w:rsidRDefault="00C20F9B" w:rsidP="00C20F9B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C20F9B">
        <w:rPr>
          <w:b/>
          <w:bCs/>
          <w:sz w:val="22"/>
          <w:szCs w:val="22"/>
          <w:lang w:val="en-US"/>
        </w:rPr>
        <w:t>MOD-APCS-EDGE</w:t>
      </w:r>
      <w:r w:rsidRPr="00C20F9B">
        <w:rPr>
          <w:sz w:val="22"/>
          <w:szCs w:val="22"/>
          <w:lang w:val="en-US"/>
        </w:rPr>
        <w:t xml:space="preserve"> – acquisition of passenger count data </w:t>
      </w:r>
    </w:p>
    <w:p w14:paraId="2A3383D6" w14:textId="77777777" w:rsidR="00C20F9B" w:rsidRPr="00C20F9B" w:rsidRDefault="00C20F9B" w:rsidP="00C20F9B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C20F9B">
        <w:rPr>
          <w:b/>
          <w:bCs/>
          <w:sz w:val="22"/>
          <w:szCs w:val="22"/>
          <w:lang w:val="en-US"/>
        </w:rPr>
        <w:t>MOD-APCS-BE</w:t>
      </w:r>
      <w:r w:rsidRPr="00C20F9B">
        <w:rPr>
          <w:sz w:val="22"/>
          <w:szCs w:val="22"/>
          <w:lang w:val="en-US"/>
        </w:rPr>
        <w:t xml:space="preserve"> – backend processing and storage </w:t>
      </w:r>
    </w:p>
    <w:p w14:paraId="1555679C" w14:textId="77777777" w:rsidR="00C20F9B" w:rsidRPr="00C20F9B" w:rsidRDefault="00C20F9B" w:rsidP="00C20F9B">
      <w:pPr>
        <w:numPr>
          <w:ilvl w:val="0"/>
          <w:numId w:val="11"/>
        </w:numPr>
        <w:rPr>
          <w:sz w:val="22"/>
          <w:szCs w:val="22"/>
        </w:rPr>
      </w:pPr>
      <w:r w:rsidRPr="00C20F9B">
        <w:rPr>
          <w:b/>
          <w:bCs/>
          <w:sz w:val="22"/>
          <w:szCs w:val="22"/>
        </w:rPr>
        <w:t>MOD-APCS-HMI</w:t>
      </w:r>
      <w:r w:rsidRPr="00C20F9B">
        <w:rPr>
          <w:sz w:val="22"/>
          <w:szCs w:val="22"/>
        </w:rPr>
        <w:t xml:space="preserve"> – operator </w:t>
      </w:r>
      <w:proofErr w:type="spellStart"/>
      <w:r w:rsidRPr="00C20F9B">
        <w:rPr>
          <w:sz w:val="22"/>
          <w:szCs w:val="22"/>
        </w:rPr>
        <w:t>visualization</w:t>
      </w:r>
      <w:proofErr w:type="spellEnd"/>
      <w:r w:rsidRPr="00C20F9B">
        <w:rPr>
          <w:sz w:val="22"/>
          <w:szCs w:val="22"/>
        </w:rPr>
        <w:t xml:space="preserve"> </w:t>
      </w:r>
      <w:proofErr w:type="spellStart"/>
      <w:r w:rsidRPr="00C20F9B">
        <w:rPr>
          <w:sz w:val="22"/>
          <w:szCs w:val="22"/>
        </w:rPr>
        <w:t>interface</w:t>
      </w:r>
      <w:proofErr w:type="spellEnd"/>
      <w:r w:rsidRPr="00C20F9B">
        <w:rPr>
          <w:sz w:val="22"/>
          <w:szCs w:val="22"/>
        </w:rPr>
        <w:t xml:space="preserve"> </w:t>
      </w:r>
    </w:p>
    <w:p w14:paraId="08748E5D" w14:textId="77777777" w:rsidR="00C20F9B" w:rsidRPr="00C20F9B" w:rsidRDefault="00C20F9B" w:rsidP="00C20F9B">
      <w:p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>The versions listed in this document refer to the current documentary baseline used for release analysis.</w:t>
      </w:r>
    </w:p>
    <w:p w14:paraId="7A862C38" w14:textId="77777777" w:rsidR="00C20F9B" w:rsidRPr="00C20F9B" w:rsidRDefault="00C20F9B" w:rsidP="00C20F9B">
      <w:pPr>
        <w:rPr>
          <w:sz w:val="22"/>
          <w:szCs w:val="22"/>
        </w:rPr>
      </w:pPr>
      <w:r w:rsidRPr="00C20F9B">
        <w:rPr>
          <w:sz w:val="22"/>
          <w:szCs w:val="22"/>
        </w:rPr>
        <w:pict w14:anchorId="178F9F89">
          <v:rect id="_x0000_i1115" style="width:0;height:1.5pt" o:hralign="center" o:hrstd="t" o:hr="t" fillcolor="#a0a0a0" stroked="f"/>
        </w:pict>
      </w:r>
    </w:p>
    <w:p w14:paraId="085B6785" w14:textId="77777777" w:rsidR="00C20F9B" w:rsidRPr="00C20F9B" w:rsidRDefault="00C20F9B" w:rsidP="00C20F9B">
      <w:pPr>
        <w:rPr>
          <w:b/>
          <w:bCs/>
          <w:sz w:val="22"/>
          <w:szCs w:val="22"/>
        </w:rPr>
      </w:pPr>
      <w:r w:rsidRPr="00C20F9B">
        <w:rPr>
          <w:b/>
          <w:bCs/>
          <w:sz w:val="22"/>
          <w:szCs w:val="22"/>
        </w:rPr>
        <w:t>3. Module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383"/>
        <w:gridCol w:w="5705"/>
        <w:gridCol w:w="1091"/>
      </w:tblGrid>
      <w:tr w:rsidR="00C20F9B" w:rsidRPr="00C20F9B" w14:paraId="2D297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0081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2FE32EA1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3980A131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20F9B"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4B250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C20F9B" w:rsidRPr="00C20F9B" w14:paraId="2B8A1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0449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32EC1EBD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Edge Module</w:t>
            </w:r>
          </w:p>
        </w:tc>
        <w:tc>
          <w:tcPr>
            <w:tcW w:w="0" w:type="auto"/>
            <w:vAlign w:val="center"/>
            <w:hideMark/>
          </w:tcPr>
          <w:p w14:paraId="276417AC" w14:textId="77777777" w:rsidR="00C20F9B" w:rsidRPr="00C20F9B" w:rsidRDefault="00C20F9B" w:rsidP="00C20F9B">
            <w:pPr>
              <w:rPr>
                <w:sz w:val="22"/>
                <w:szCs w:val="22"/>
                <w:lang w:val="en-US"/>
              </w:rPr>
            </w:pPr>
            <w:r w:rsidRPr="00C20F9B">
              <w:rPr>
                <w:sz w:val="22"/>
                <w:szCs w:val="22"/>
                <w:lang w:val="en-US"/>
              </w:rPr>
              <w:t>Acquisition of passenger count events from simulated onboard source.</w:t>
            </w:r>
          </w:p>
        </w:tc>
        <w:tc>
          <w:tcPr>
            <w:tcW w:w="0" w:type="auto"/>
            <w:vAlign w:val="center"/>
            <w:hideMark/>
          </w:tcPr>
          <w:p w14:paraId="45ECE140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proofErr w:type="spellStart"/>
            <w:r w:rsidRPr="00C20F9B">
              <w:rPr>
                <w:sz w:val="22"/>
                <w:szCs w:val="22"/>
              </w:rPr>
              <w:t>Applicable</w:t>
            </w:r>
            <w:proofErr w:type="spellEnd"/>
          </w:p>
        </w:tc>
      </w:tr>
      <w:tr w:rsidR="00C20F9B" w:rsidRPr="00C20F9B" w14:paraId="7214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3617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65D2F5A8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proofErr w:type="spellStart"/>
            <w:r w:rsidRPr="00C20F9B">
              <w:rPr>
                <w:sz w:val="22"/>
                <w:szCs w:val="22"/>
              </w:rPr>
              <w:t>Backend</w:t>
            </w:r>
            <w:proofErr w:type="spellEnd"/>
            <w:r w:rsidRPr="00C20F9B">
              <w:rPr>
                <w:sz w:val="22"/>
                <w:szCs w:val="22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69271E0C" w14:textId="77777777" w:rsidR="00C20F9B" w:rsidRPr="00C20F9B" w:rsidRDefault="00C20F9B" w:rsidP="00C20F9B">
            <w:pPr>
              <w:rPr>
                <w:sz w:val="22"/>
                <w:szCs w:val="22"/>
                <w:lang w:val="en-US"/>
              </w:rPr>
            </w:pPr>
            <w:r w:rsidRPr="00C20F9B">
              <w:rPr>
                <w:sz w:val="22"/>
                <w:szCs w:val="22"/>
                <w:lang w:val="en-US"/>
              </w:rPr>
              <w:t>Processing, storage, occupancy calculation, and Integration Layer communication.</w:t>
            </w:r>
          </w:p>
        </w:tc>
        <w:tc>
          <w:tcPr>
            <w:tcW w:w="0" w:type="auto"/>
            <w:vAlign w:val="center"/>
            <w:hideMark/>
          </w:tcPr>
          <w:p w14:paraId="1CB8A168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proofErr w:type="spellStart"/>
            <w:r w:rsidRPr="00C20F9B">
              <w:rPr>
                <w:sz w:val="22"/>
                <w:szCs w:val="22"/>
              </w:rPr>
              <w:t>Applicable</w:t>
            </w:r>
            <w:proofErr w:type="spellEnd"/>
          </w:p>
        </w:tc>
      </w:tr>
      <w:tr w:rsidR="00C20F9B" w:rsidRPr="00C20F9B" w14:paraId="7631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56FA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2AB579FB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HMI Module</w:t>
            </w:r>
          </w:p>
        </w:tc>
        <w:tc>
          <w:tcPr>
            <w:tcW w:w="0" w:type="auto"/>
            <w:vAlign w:val="center"/>
            <w:hideMark/>
          </w:tcPr>
          <w:p w14:paraId="0F155EC3" w14:textId="77777777" w:rsidR="00C20F9B" w:rsidRPr="00C20F9B" w:rsidRDefault="00C20F9B" w:rsidP="00C20F9B">
            <w:pPr>
              <w:rPr>
                <w:sz w:val="22"/>
                <w:szCs w:val="22"/>
                <w:lang w:val="en-US"/>
              </w:rPr>
            </w:pPr>
            <w:r w:rsidRPr="00C20F9B">
              <w:rPr>
                <w:sz w:val="22"/>
                <w:szCs w:val="22"/>
                <w:lang w:val="en-US"/>
              </w:rPr>
              <w:t>Visualization of operational and historical passenger information.</w:t>
            </w:r>
          </w:p>
        </w:tc>
        <w:tc>
          <w:tcPr>
            <w:tcW w:w="0" w:type="auto"/>
            <w:vAlign w:val="center"/>
            <w:hideMark/>
          </w:tcPr>
          <w:p w14:paraId="41E12ABE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proofErr w:type="spellStart"/>
            <w:r w:rsidRPr="00C20F9B">
              <w:rPr>
                <w:sz w:val="22"/>
                <w:szCs w:val="22"/>
              </w:rPr>
              <w:t>Applicable</w:t>
            </w:r>
            <w:proofErr w:type="spellEnd"/>
          </w:p>
        </w:tc>
      </w:tr>
    </w:tbl>
    <w:p w14:paraId="672B93D3" w14:textId="77777777" w:rsidR="00C20F9B" w:rsidRPr="00C20F9B" w:rsidRDefault="00C20F9B" w:rsidP="00C20F9B">
      <w:pPr>
        <w:rPr>
          <w:sz w:val="22"/>
          <w:szCs w:val="22"/>
        </w:rPr>
      </w:pPr>
      <w:r w:rsidRPr="00C20F9B">
        <w:rPr>
          <w:sz w:val="22"/>
          <w:szCs w:val="22"/>
        </w:rPr>
        <w:pict w14:anchorId="7BE819D1">
          <v:rect id="_x0000_i1116" style="width:0;height:1.5pt" o:hralign="center" o:hrstd="t" o:hr="t" fillcolor="#a0a0a0" stroked="f"/>
        </w:pict>
      </w:r>
    </w:p>
    <w:p w14:paraId="0DD3015D" w14:textId="77777777" w:rsidR="00C20F9B" w:rsidRPr="00C20F9B" w:rsidRDefault="00C20F9B" w:rsidP="00C20F9B">
      <w:pPr>
        <w:rPr>
          <w:b/>
          <w:bCs/>
          <w:sz w:val="22"/>
          <w:szCs w:val="22"/>
        </w:rPr>
      </w:pPr>
      <w:r w:rsidRPr="00C20F9B">
        <w:rPr>
          <w:b/>
          <w:bCs/>
          <w:sz w:val="22"/>
          <w:szCs w:val="22"/>
        </w:rPr>
        <w:lastRenderedPageBreak/>
        <w:t>4. Version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813"/>
        <w:gridCol w:w="1336"/>
        <w:gridCol w:w="1819"/>
        <w:gridCol w:w="1449"/>
        <w:gridCol w:w="2913"/>
      </w:tblGrid>
      <w:tr w:rsidR="00C20F9B" w:rsidRPr="00C20F9B" w14:paraId="0A856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FBFD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48BB0362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97DA4C9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4279938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 xml:space="preserve">Release </w:t>
            </w:r>
            <w:proofErr w:type="spellStart"/>
            <w:r w:rsidRPr="00C20F9B">
              <w:rPr>
                <w:b/>
                <w:bCs/>
                <w:sz w:val="22"/>
                <w:szCs w:val="22"/>
              </w:rPr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F042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66D1A5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C20F9B" w:rsidRPr="00C20F9B" w14:paraId="2B32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0C15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38285C71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7F6F3A95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92756AB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APCS-EDGE-REL-1.0.0</w:t>
            </w:r>
          </w:p>
        </w:tc>
        <w:tc>
          <w:tcPr>
            <w:tcW w:w="0" w:type="auto"/>
            <w:vAlign w:val="center"/>
            <w:hideMark/>
          </w:tcPr>
          <w:p w14:paraId="2534D7BB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744F334" w14:textId="77777777" w:rsidR="00C20F9B" w:rsidRPr="00C20F9B" w:rsidRDefault="00C20F9B" w:rsidP="00C20F9B">
            <w:pPr>
              <w:rPr>
                <w:sz w:val="22"/>
                <w:szCs w:val="22"/>
                <w:lang w:val="en-US"/>
              </w:rPr>
            </w:pPr>
            <w:r w:rsidRPr="00C20F9B">
              <w:rPr>
                <w:sz w:val="22"/>
                <w:szCs w:val="22"/>
                <w:lang w:val="en-US"/>
              </w:rPr>
              <w:t>Stable version used in current test execution</w:t>
            </w:r>
          </w:p>
        </w:tc>
      </w:tr>
      <w:tr w:rsidR="00C20F9B" w:rsidRPr="00C20F9B" w14:paraId="2B47A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D974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3A8A0CDC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1.1.0</w:t>
            </w:r>
          </w:p>
        </w:tc>
        <w:tc>
          <w:tcPr>
            <w:tcW w:w="0" w:type="auto"/>
            <w:vAlign w:val="center"/>
            <w:hideMark/>
          </w:tcPr>
          <w:p w14:paraId="5D1C25F8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1BE970F7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APCS-EDGE-REL-1.1.0-DEV</w:t>
            </w:r>
          </w:p>
        </w:tc>
        <w:tc>
          <w:tcPr>
            <w:tcW w:w="0" w:type="auto"/>
            <w:vAlign w:val="center"/>
            <w:hideMark/>
          </w:tcPr>
          <w:p w14:paraId="659F6D59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In Development</w:t>
            </w:r>
          </w:p>
        </w:tc>
        <w:tc>
          <w:tcPr>
            <w:tcW w:w="0" w:type="auto"/>
            <w:vAlign w:val="center"/>
            <w:hideMark/>
          </w:tcPr>
          <w:p w14:paraId="3032E353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 xml:space="preserve">Buffering update under </w:t>
            </w:r>
            <w:proofErr w:type="spellStart"/>
            <w:r w:rsidRPr="00C20F9B">
              <w:rPr>
                <w:sz w:val="22"/>
                <w:szCs w:val="22"/>
              </w:rPr>
              <w:t>evaluation</w:t>
            </w:r>
            <w:proofErr w:type="spellEnd"/>
          </w:p>
        </w:tc>
      </w:tr>
      <w:tr w:rsidR="00C20F9B" w:rsidRPr="00C20F9B" w14:paraId="194A8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5842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52A2E039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4D80DB79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637098F5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APCS-BE-REL-1.0.0</w:t>
            </w:r>
          </w:p>
        </w:tc>
        <w:tc>
          <w:tcPr>
            <w:tcW w:w="0" w:type="auto"/>
            <w:vAlign w:val="center"/>
            <w:hideMark/>
          </w:tcPr>
          <w:p w14:paraId="71A8CD56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3DA5061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Production baseline</w:t>
            </w:r>
          </w:p>
        </w:tc>
      </w:tr>
      <w:tr w:rsidR="00C20F9B" w:rsidRPr="00C20F9B" w14:paraId="38C8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73CD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05315CD6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51C33DA8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A212D8C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APCS-BE-REL-1.1.1</w:t>
            </w:r>
          </w:p>
        </w:tc>
        <w:tc>
          <w:tcPr>
            <w:tcW w:w="0" w:type="auto"/>
            <w:vAlign w:val="center"/>
            <w:hideMark/>
          </w:tcPr>
          <w:p w14:paraId="75DD33B1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214F35A" w14:textId="77777777" w:rsidR="00C20F9B" w:rsidRPr="00C20F9B" w:rsidRDefault="00C20F9B" w:rsidP="00C20F9B">
            <w:pPr>
              <w:rPr>
                <w:sz w:val="22"/>
                <w:szCs w:val="22"/>
                <w:lang w:val="en-US"/>
              </w:rPr>
            </w:pPr>
            <w:r w:rsidRPr="00C20F9B">
              <w:rPr>
                <w:sz w:val="22"/>
                <w:szCs w:val="22"/>
                <w:lang w:val="en-US"/>
              </w:rPr>
              <w:t>Official release build including occupancy fixes</w:t>
            </w:r>
          </w:p>
        </w:tc>
      </w:tr>
      <w:tr w:rsidR="00C20F9B" w:rsidRPr="00C20F9B" w14:paraId="7100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C810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1DF9C423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14:paraId="11E640A5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494AA9D2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APCS-HMI-REL-1.0.0</w:t>
            </w:r>
          </w:p>
        </w:tc>
        <w:tc>
          <w:tcPr>
            <w:tcW w:w="0" w:type="auto"/>
            <w:vAlign w:val="center"/>
            <w:hideMark/>
          </w:tcPr>
          <w:p w14:paraId="5061B9C0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01FDA22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Production baseline</w:t>
            </w:r>
          </w:p>
        </w:tc>
      </w:tr>
      <w:tr w:rsidR="00C20F9B" w:rsidRPr="00C20F9B" w14:paraId="322E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8E58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056689A2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49BAC027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C6A69C4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APCS-HMI-REL-1.1.1</w:t>
            </w:r>
          </w:p>
        </w:tc>
        <w:tc>
          <w:tcPr>
            <w:tcW w:w="0" w:type="auto"/>
            <w:vAlign w:val="center"/>
            <w:hideMark/>
          </w:tcPr>
          <w:p w14:paraId="396856A0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2D00A78" w14:textId="77777777" w:rsidR="00C20F9B" w:rsidRPr="00C20F9B" w:rsidRDefault="00C20F9B" w:rsidP="00C20F9B">
            <w:pPr>
              <w:rPr>
                <w:sz w:val="22"/>
                <w:szCs w:val="22"/>
                <w:lang w:val="en-US"/>
              </w:rPr>
            </w:pPr>
            <w:r w:rsidRPr="00C20F9B">
              <w:rPr>
                <w:sz w:val="22"/>
                <w:szCs w:val="22"/>
                <w:lang w:val="en-US"/>
              </w:rPr>
              <w:t>Aligned with Backend v1.1.1 for statistics support</w:t>
            </w:r>
          </w:p>
        </w:tc>
      </w:tr>
    </w:tbl>
    <w:p w14:paraId="3F3DA5E4" w14:textId="77777777" w:rsidR="00C20F9B" w:rsidRPr="00C20F9B" w:rsidRDefault="00C20F9B" w:rsidP="00C20F9B">
      <w:pPr>
        <w:rPr>
          <w:sz w:val="22"/>
          <w:szCs w:val="22"/>
        </w:rPr>
      </w:pPr>
      <w:r w:rsidRPr="00C20F9B">
        <w:rPr>
          <w:sz w:val="22"/>
          <w:szCs w:val="22"/>
        </w:rPr>
        <w:pict w14:anchorId="123358F8">
          <v:rect id="_x0000_i1117" style="width:0;height:1.5pt" o:hralign="center" o:hrstd="t" o:hr="t" fillcolor="#a0a0a0" stroked="f"/>
        </w:pict>
      </w:r>
    </w:p>
    <w:p w14:paraId="3B11F8E4" w14:textId="77777777" w:rsidR="00C20F9B" w:rsidRPr="00C20F9B" w:rsidRDefault="00C20F9B" w:rsidP="00C20F9B">
      <w:pPr>
        <w:rPr>
          <w:b/>
          <w:bCs/>
          <w:sz w:val="22"/>
          <w:szCs w:val="22"/>
        </w:rPr>
      </w:pPr>
      <w:r w:rsidRPr="00C20F9B">
        <w:rPr>
          <w:b/>
          <w:bCs/>
          <w:sz w:val="22"/>
          <w:szCs w:val="22"/>
        </w:rPr>
        <w:t xml:space="preserve">5. </w:t>
      </w:r>
      <w:proofErr w:type="spellStart"/>
      <w:r w:rsidRPr="00C20F9B">
        <w:rPr>
          <w:b/>
          <w:bCs/>
          <w:sz w:val="22"/>
          <w:szCs w:val="22"/>
        </w:rPr>
        <w:t>Dependency</w:t>
      </w:r>
      <w:proofErr w:type="spellEnd"/>
      <w:r w:rsidRPr="00C20F9B">
        <w:rPr>
          <w:b/>
          <w:bCs/>
          <w:sz w:val="22"/>
          <w:szCs w:val="22"/>
        </w:rPr>
        <w:t xml:space="preserve">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588"/>
        <w:gridCol w:w="1577"/>
        <w:gridCol w:w="4905"/>
      </w:tblGrid>
      <w:tr w:rsidR="00C20F9B" w:rsidRPr="00C20F9B" w14:paraId="4BCD3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60D3C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20B67870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20F9B">
              <w:rPr>
                <w:b/>
                <w:bCs/>
                <w:sz w:val="22"/>
                <w:szCs w:val="22"/>
              </w:rPr>
              <w:t>Depends</w:t>
            </w:r>
            <w:proofErr w:type="spellEnd"/>
            <w:r w:rsidRPr="00C20F9B">
              <w:rPr>
                <w:b/>
                <w:bCs/>
                <w:sz w:val="22"/>
                <w:szCs w:val="22"/>
              </w:rPr>
              <w:t xml:space="preserve"> On</w:t>
            </w:r>
          </w:p>
        </w:tc>
        <w:tc>
          <w:tcPr>
            <w:tcW w:w="0" w:type="auto"/>
            <w:vAlign w:val="center"/>
            <w:hideMark/>
          </w:tcPr>
          <w:p w14:paraId="133718A9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20F9B">
              <w:rPr>
                <w:b/>
                <w:bCs/>
                <w:sz w:val="22"/>
                <w:szCs w:val="22"/>
              </w:rPr>
              <w:t>Required</w:t>
            </w:r>
            <w:proofErr w:type="spellEnd"/>
            <w:r w:rsidRPr="00C20F9B">
              <w:rPr>
                <w:b/>
                <w:bCs/>
                <w:sz w:val="22"/>
                <w:szCs w:val="22"/>
              </w:rPr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43B9D92C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C20F9B" w:rsidRPr="00C20F9B" w14:paraId="535A5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3C97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115B2521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0AC2645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45299E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 xml:space="preserve">No </w:t>
            </w:r>
            <w:proofErr w:type="spellStart"/>
            <w:r w:rsidRPr="00C20F9B">
              <w:rPr>
                <w:sz w:val="22"/>
                <w:szCs w:val="22"/>
              </w:rPr>
              <w:t>dependency</w:t>
            </w:r>
            <w:proofErr w:type="spellEnd"/>
          </w:p>
        </w:tc>
      </w:tr>
      <w:tr w:rsidR="00C20F9B" w:rsidRPr="00C20F9B" w14:paraId="23D4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9E94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71147399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38A39AA3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&gt;= 1.0.0</w:t>
            </w:r>
          </w:p>
        </w:tc>
        <w:tc>
          <w:tcPr>
            <w:tcW w:w="0" w:type="auto"/>
            <w:vAlign w:val="center"/>
            <w:hideMark/>
          </w:tcPr>
          <w:p w14:paraId="777021F9" w14:textId="77777777" w:rsidR="00C20F9B" w:rsidRPr="00C20F9B" w:rsidRDefault="00C20F9B" w:rsidP="00C20F9B">
            <w:pPr>
              <w:rPr>
                <w:sz w:val="22"/>
                <w:szCs w:val="22"/>
                <w:lang w:val="en-US"/>
              </w:rPr>
            </w:pPr>
            <w:r w:rsidRPr="00C20F9B">
              <w:rPr>
                <w:sz w:val="22"/>
                <w:szCs w:val="22"/>
                <w:lang w:val="en-US"/>
              </w:rPr>
              <w:t>Receives passenger count data from Edge</w:t>
            </w:r>
          </w:p>
        </w:tc>
      </w:tr>
      <w:tr w:rsidR="00C20F9B" w:rsidRPr="00C20F9B" w14:paraId="48B4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48B2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0EB08A2B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25B13B43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1B3B3031" w14:textId="77777777" w:rsidR="00C20F9B" w:rsidRPr="00C20F9B" w:rsidRDefault="00C20F9B" w:rsidP="00C20F9B">
            <w:pPr>
              <w:rPr>
                <w:sz w:val="22"/>
                <w:szCs w:val="22"/>
                <w:lang w:val="en-US"/>
              </w:rPr>
            </w:pPr>
            <w:r w:rsidRPr="00C20F9B">
              <w:rPr>
                <w:sz w:val="22"/>
                <w:szCs w:val="22"/>
                <w:lang w:val="en-US"/>
              </w:rPr>
              <w:t>Required for full statistics functionality in current TEST baseline</w:t>
            </w:r>
          </w:p>
        </w:tc>
      </w:tr>
    </w:tbl>
    <w:p w14:paraId="4EB0A70D" w14:textId="77777777" w:rsidR="00C20F9B" w:rsidRPr="00C20F9B" w:rsidRDefault="00C20F9B" w:rsidP="00C20F9B">
      <w:pPr>
        <w:rPr>
          <w:sz w:val="22"/>
          <w:szCs w:val="22"/>
        </w:rPr>
      </w:pPr>
      <w:r w:rsidRPr="00C20F9B">
        <w:rPr>
          <w:sz w:val="22"/>
          <w:szCs w:val="22"/>
        </w:rPr>
        <w:pict w14:anchorId="56E8E740">
          <v:rect id="_x0000_i1118" style="width:0;height:1.5pt" o:hralign="center" o:hrstd="t" o:hr="t" fillcolor="#a0a0a0" stroked="f"/>
        </w:pict>
      </w:r>
    </w:p>
    <w:p w14:paraId="6A057CCE" w14:textId="77777777" w:rsidR="00C20F9B" w:rsidRPr="00C20F9B" w:rsidRDefault="00C20F9B" w:rsidP="00C20F9B">
      <w:pPr>
        <w:rPr>
          <w:b/>
          <w:bCs/>
          <w:sz w:val="22"/>
          <w:szCs w:val="22"/>
        </w:rPr>
      </w:pPr>
      <w:r w:rsidRPr="00C20F9B">
        <w:rPr>
          <w:b/>
          <w:bCs/>
          <w:sz w:val="22"/>
          <w:szCs w:val="22"/>
        </w:rPr>
        <w:t xml:space="preserve">6. Environment </w:t>
      </w:r>
      <w:proofErr w:type="spellStart"/>
      <w:r w:rsidRPr="00C20F9B">
        <w:rPr>
          <w:b/>
          <w:bCs/>
          <w:sz w:val="22"/>
          <w:szCs w:val="22"/>
        </w:rPr>
        <w:t>Configuration</w:t>
      </w:r>
      <w:proofErr w:type="spellEnd"/>
    </w:p>
    <w:p w14:paraId="6F91D7EE" w14:textId="77777777" w:rsidR="00C20F9B" w:rsidRPr="00C20F9B" w:rsidRDefault="00C20F9B" w:rsidP="00C20F9B">
      <w:pPr>
        <w:rPr>
          <w:b/>
          <w:bCs/>
          <w:sz w:val="22"/>
          <w:szCs w:val="22"/>
        </w:rPr>
      </w:pPr>
      <w:r w:rsidRPr="00C20F9B">
        <w:rPr>
          <w:b/>
          <w:bCs/>
          <w:sz w:val="22"/>
          <w:szCs w:val="22"/>
        </w:rPr>
        <w:t xml:space="preserve">6.1 TEST </w:t>
      </w:r>
      <w:proofErr w:type="spellStart"/>
      <w:r w:rsidRPr="00C20F9B">
        <w:rPr>
          <w:b/>
          <w:bCs/>
          <w:sz w:val="22"/>
          <w:szCs w:val="22"/>
        </w:rPr>
        <w:t>Configuration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828"/>
      </w:tblGrid>
      <w:tr w:rsidR="00C20F9B" w:rsidRPr="00C20F9B" w14:paraId="6BE39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5B148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603EFFAE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Version</w:t>
            </w:r>
          </w:p>
        </w:tc>
      </w:tr>
      <w:tr w:rsidR="00C20F9B" w:rsidRPr="00C20F9B" w14:paraId="21356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1AA9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00499067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1.0.0</w:t>
            </w:r>
          </w:p>
        </w:tc>
      </w:tr>
      <w:tr w:rsidR="00C20F9B" w:rsidRPr="00C20F9B" w14:paraId="02C1C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F8A3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5D723E02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1.1.1</w:t>
            </w:r>
          </w:p>
        </w:tc>
      </w:tr>
      <w:tr w:rsidR="00C20F9B" w:rsidRPr="00C20F9B" w14:paraId="3C9F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B15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lastRenderedPageBreak/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55BFDD74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1.1.1</w:t>
            </w:r>
          </w:p>
        </w:tc>
      </w:tr>
    </w:tbl>
    <w:p w14:paraId="52D97385" w14:textId="77777777" w:rsidR="00C20F9B" w:rsidRPr="00C20F9B" w:rsidRDefault="00C20F9B" w:rsidP="00C20F9B">
      <w:pPr>
        <w:rPr>
          <w:b/>
          <w:bCs/>
          <w:sz w:val="22"/>
          <w:szCs w:val="22"/>
        </w:rPr>
      </w:pPr>
      <w:r w:rsidRPr="00C20F9B">
        <w:rPr>
          <w:b/>
          <w:bCs/>
          <w:sz w:val="22"/>
          <w:szCs w:val="22"/>
        </w:rPr>
        <w:t xml:space="preserve">6.2 PROD </w:t>
      </w:r>
      <w:proofErr w:type="spellStart"/>
      <w:r w:rsidRPr="00C20F9B">
        <w:rPr>
          <w:b/>
          <w:bCs/>
          <w:sz w:val="22"/>
          <w:szCs w:val="22"/>
        </w:rPr>
        <w:t>Configuration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828"/>
      </w:tblGrid>
      <w:tr w:rsidR="00C20F9B" w:rsidRPr="00C20F9B" w14:paraId="6BE4C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A8ED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3B2A96B7" w14:textId="77777777" w:rsidR="00C20F9B" w:rsidRPr="00C20F9B" w:rsidRDefault="00C20F9B" w:rsidP="00C20F9B">
            <w:pPr>
              <w:rPr>
                <w:b/>
                <w:bCs/>
                <w:sz w:val="22"/>
                <w:szCs w:val="22"/>
              </w:rPr>
            </w:pPr>
            <w:r w:rsidRPr="00C20F9B">
              <w:rPr>
                <w:b/>
                <w:bCs/>
                <w:sz w:val="22"/>
                <w:szCs w:val="22"/>
              </w:rPr>
              <w:t>Version</w:t>
            </w:r>
          </w:p>
        </w:tc>
      </w:tr>
      <w:tr w:rsidR="00C20F9B" w:rsidRPr="00C20F9B" w14:paraId="14972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CCE0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22118139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1.0.0</w:t>
            </w:r>
          </w:p>
        </w:tc>
      </w:tr>
      <w:tr w:rsidR="00C20F9B" w:rsidRPr="00C20F9B" w14:paraId="16278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3ACF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30A3C774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1.0.0</w:t>
            </w:r>
          </w:p>
        </w:tc>
      </w:tr>
      <w:tr w:rsidR="00C20F9B" w:rsidRPr="00C20F9B" w14:paraId="03B43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9E69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5A7CE042" w14:textId="77777777" w:rsidR="00C20F9B" w:rsidRPr="00C20F9B" w:rsidRDefault="00C20F9B" w:rsidP="00C20F9B">
            <w:pPr>
              <w:rPr>
                <w:sz w:val="22"/>
                <w:szCs w:val="22"/>
              </w:rPr>
            </w:pPr>
            <w:r w:rsidRPr="00C20F9B">
              <w:rPr>
                <w:sz w:val="22"/>
                <w:szCs w:val="22"/>
              </w:rPr>
              <w:t>1.0.0</w:t>
            </w:r>
          </w:p>
        </w:tc>
      </w:tr>
    </w:tbl>
    <w:p w14:paraId="333E6630" w14:textId="77777777" w:rsidR="00C20F9B" w:rsidRPr="00C20F9B" w:rsidRDefault="00C20F9B" w:rsidP="00C20F9B">
      <w:pPr>
        <w:rPr>
          <w:sz w:val="22"/>
          <w:szCs w:val="22"/>
        </w:rPr>
      </w:pPr>
      <w:r w:rsidRPr="00C20F9B">
        <w:rPr>
          <w:sz w:val="22"/>
          <w:szCs w:val="22"/>
        </w:rPr>
        <w:pict w14:anchorId="3FFC7531">
          <v:rect id="_x0000_i1119" style="width:0;height:1.5pt" o:hralign="center" o:hrstd="t" o:hr="t" fillcolor="#a0a0a0" stroked="f"/>
        </w:pict>
      </w:r>
    </w:p>
    <w:p w14:paraId="7BE31C7F" w14:textId="77777777" w:rsidR="00C20F9B" w:rsidRPr="00C20F9B" w:rsidRDefault="00C20F9B" w:rsidP="00C20F9B">
      <w:pPr>
        <w:rPr>
          <w:b/>
          <w:bCs/>
          <w:sz w:val="22"/>
          <w:szCs w:val="22"/>
        </w:rPr>
      </w:pPr>
      <w:r w:rsidRPr="00C20F9B">
        <w:rPr>
          <w:b/>
          <w:bCs/>
          <w:sz w:val="22"/>
          <w:szCs w:val="22"/>
        </w:rPr>
        <w:t xml:space="preserve">7. Notes on Version </w:t>
      </w:r>
      <w:proofErr w:type="spellStart"/>
      <w:r w:rsidRPr="00C20F9B">
        <w:rPr>
          <w:b/>
          <w:bCs/>
          <w:sz w:val="22"/>
          <w:szCs w:val="22"/>
        </w:rPr>
        <w:t>Alignment</w:t>
      </w:r>
      <w:proofErr w:type="spellEnd"/>
    </w:p>
    <w:p w14:paraId="52C924E7" w14:textId="77777777" w:rsidR="00C20F9B" w:rsidRPr="00C20F9B" w:rsidRDefault="00C20F9B" w:rsidP="00C20F9B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 xml:space="preserve">The current TEST configuration is internally aligned and reflects the release candidate used for test execution. </w:t>
      </w:r>
    </w:p>
    <w:p w14:paraId="099999FF" w14:textId="77777777" w:rsidR="00C20F9B" w:rsidRPr="00C20F9B" w:rsidRDefault="00C20F9B" w:rsidP="00C20F9B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 xml:space="preserve">MOD-APCS-HMI version 1.1.1 is aligned with MOD-APCS-BE version 1.1.1 for full statistics functionality. </w:t>
      </w:r>
    </w:p>
    <w:p w14:paraId="64B58A93" w14:textId="77777777" w:rsidR="00C20F9B" w:rsidRPr="00C20F9B" w:rsidRDefault="00C20F9B" w:rsidP="00C20F9B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 xml:space="preserve">The current production environment remains based on version 1.0.0 for Backend and HMI. </w:t>
      </w:r>
    </w:p>
    <w:p w14:paraId="2392196C" w14:textId="77777777" w:rsidR="00C20F9B" w:rsidRPr="00C20F9B" w:rsidRDefault="00C20F9B" w:rsidP="00C20F9B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 xml:space="preserve">The present inventory supports release evaluation for TEST promotion and does not represent a production deployment approval baseline. </w:t>
      </w:r>
    </w:p>
    <w:p w14:paraId="36E60CEA" w14:textId="77777777" w:rsidR="00C20F9B" w:rsidRPr="00C20F9B" w:rsidRDefault="00C20F9B" w:rsidP="00C20F9B">
      <w:pPr>
        <w:rPr>
          <w:sz w:val="22"/>
          <w:szCs w:val="22"/>
        </w:rPr>
      </w:pPr>
      <w:r w:rsidRPr="00C20F9B">
        <w:rPr>
          <w:sz w:val="22"/>
          <w:szCs w:val="22"/>
        </w:rPr>
        <w:pict w14:anchorId="5328A4B4">
          <v:rect id="_x0000_i1120" style="width:0;height:1.5pt" o:hralign="center" o:hrstd="t" o:hr="t" fillcolor="#a0a0a0" stroked="f"/>
        </w:pict>
      </w:r>
    </w:p>
    <w:p w14:paraId="328A4E31" w14:textId="77777777" w:rsidR="00C20F9B" w:rsidRPr="00C20F9B" w:rsidRDefault="00C20F9B" w:rsidP="00C20F9B">
      <w:pPr>
        <w:rPr>
          <w:b/>
          <w:bCs/>
          <w:sz w:val="22"/>
          <w:szCs w:val="22"/>
          <w:lang w:val="en-US"/>
        </w:rPr>
      </w:pPr>
      <w:r w:rsidRPr="00C20F9B">
        <w:rPr>
          <w:b/>
          <w:bCs/>
          <w:sz w:val="22"/>
          <w:szCs w:val="22"/>
          <w:lang w:val="en-US"/>
        </w:rPr>
        <w:t>8. Traceability Notes</w:t>
      </w:r>
    </w:p>
    <w:p w14:paraId="7EE677D4" w14:textId="77777777" w:rsidR="00C20F9B" w:rsidRPr="00C20F9B" w:rsidRDefault="00C20F9B" w:rsidP="00C20F9B">
      <w:p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>This inventory is intended to support traceability with:</w:t>
      </w:r>
    </w:p>
    <w:p w14:paraId="6A8FEB89" w14:textId="77777777" w:rsidR="00C20F9B" w:rsidRPr="00C20F9B" w:rsidRDefault="00C20F9B" w:rsidP="00C20F9B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C20F9B">
        <w:rPr>
          <w:sz w:val="22"/>
          <w:szCs w:val="22"/>
        </w:rPr>
        <w:t>requirements</w:t>
      </w:r>
      <w:proofErr w:type="spellEnd"/>
      <w:r w:rsidRPr="00C20F9B">
        <w:rPr>
          <w:sz w:val="22"/>
          <w:szCs w:val="22"/>
        </w:rPr>
        <w:t xml:space="preserve"> coverage, </w:t>
      </w:r>
    </w:p>
    <w:p w14:paraId="2E4BD9C9" w14:textId="77777777" w:rsidR="00C20F9B" w:rsidRPr="00C20F9B" w:rsidRDefault="00C20F9B" w:rsidP="00C20F9B">
      <w:pPr>
        <w:numPr>
          <w:ilvl w:val="0"/>
          <w:numId w:val="13"/>
        </w:numPr>
        <w:rPr>
          <w:sz w:val="22"/>
          <w:szCs w:val="22"/>
        </w:rPr>
      </w:pPr>
      <w:r w:rsidRPr="00C20F9B">
        <w:rPr>
          <w:sz w:val="22"/>
          <w:szCs w:val="22"/>
        </w:rPr>
        <w:t xml:space="preserve">test </w:t>
      </w:r>
      <w:proofErr w:type="spellStart"/>
      <w:r w:rsidRPr="00C20F9B">
        <w:rPr>
          <w:sz w:val="22"/>
          <w:szCs w:val="22"/>
        </w:rPr>
        <w:t>execution</w:t>
      </w:r>
      <w:proofErr w:type="spellEnd"/>
      <w:r w:rsidRPr="00C20F9B">
        <w:rPr>
          <w:sz w:val="22"/>
          <w:szCs w:val="22"/>
        </w:rPr>
        <w:t xml:space="preserve"> </w:t>
      </w:r>
      <w:proofErr w:type="spellStart"/>
      <w:r w:rsidRPr="00C20F9B">
        <w:rPr>
          <w:sz w:val="22"/>
          <w:szCs w:val="22"/>
        </w:rPr>
        <w:t>records</w:t>
      </w:r>
      <w:proofErr w:type="spellEnd"/>
      <w:r w:rsidRPr="00C20F9B">
        <w:rPr>
          <w:sz w:val="22"/>
          <w:szCs w:val="22"/>
        </w:rPr>
        <w:t xml:space="preserve">, </w:t>
      </w:r>
    </w:p>
    <w:p w14:paraId="2EEEC6E4" w14:textId="77777777" w:rsidR="00C20F9B" w:rsidRPr="00C20F9B" w:rsidRDefault="00C20F9B" w:rsidP="00C20F9B">
      <w:pPr>
        <w:numPr>
          <w:ilvl w:val="0"/>
          <w:numId w:val="13"/>
        </w:numPr>
        <w:rPr>
          <w:sz w:val="22"/>
          <w:szCs w:val="22"/>
        </w:rPr>
      </w:pPr>
      <w:r w:rsidRPr="00C20F9B">
        <w:rPr>
          <w:sz w:val="22"/>
          <w:szCs w:val="22"/>
        </w:rPr>
        <w:t xml:space="preserve">VDD release </w:t>
      </w:r>
      <w:proofErr w:type="spellStart"/>
      <w:r w:rsidRPr="00C20F9B">
        <w:rPr>
          <w:sz w:val="22"/>
          <w:szCs w:val="22"/>
        </w:rPr>
        <w:t>content</w:t>
      </w:r>
      <w:proofErr w:type="spellEnd"/>
      <w:r w:rsidRPr="00C20F9B">
        <w:rPr>
          <w:sz w:val="22"/>
          <w:szCs w:val="22"/>
        </w:rPr>
        <w:t xml:space="preserve">, </w:t>
      </w:r>
    </w:p>
    <w:p w14:paraId="1950EEA0" w14:textId="77777777" w:rsidR="00C20F9B" w:rsidRPr="00C20F9B" w:rsidRDefault="00C20F9B" w:rsidP="00C20F9B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C20F9B">
        <w:rPr>
          <w:sz w:val="22"/>
          <w:szCs w:val="22"/>
        </w:rPr>
        <w:t>approval-related</w:t>
      </w:r>
      <w:proofErr w:type="spellEnd"/>
      <w:r w:rsidRPr="00C20F9B">
        <w:rPr>
          <w:sz w:val="22"/>
          <w:szCs w:val="22"/>
        </w:rPr>
        <w:t xml:space="preserve"> </w:t>
      </w:r>
      <w:proofErr w:type="spellStart"/>
      <w:r w:rsidRPr="00C20F9B">
        <w:rPr>
          <w:sz w:val="22"/>
          <w:szCs w:val="22"/>
        </w:rPr>
        <w:t>communications</w:t>
      </w:r>
      <w:proofErr w:type="spellEnd"/>
      <w:r w:rsidRPr="00C20F9B">
        <w:rPr>
          <w:sz w:val="22"/>
          <w:szCs w:val="22"/>
        </w:rPr>
        <w:t xml:space="preserve">. </w:t>
      </w:r>
    </w:p>
    <w:p w14:paraId="50DF22C7" w14:textId="77777777" w:rsidR="00C20F9B" w:rsidRPr="00C20F9B" w:rsidRDefault="00C20F9B" w:rsidP="00C20F9B">
      <w:pPr>
        <w:rPr>
          <w:sz w:val="22"/>
          <w:szCs w:val="22"/>
          <w:lang w:val="en-US"/>
        </w:rPr>
      </w:pPr>
      <w:r w:rsidRPr="00C20F9B">
        <w:rPr>
          <w:sz w:val="22"/>
          <w:szCs w:val="22"/>
          <w:lang w:val="en-US"/>
        </w:rPr>
        <w:t>Version alignment shall be considered when interpreting test evidence and release readiness.</w:t>
      </w:r>
    </w:p>
    <w:p w14:paraId="4B10B120" w14:textId="77777777" w:rsidR="00861B3A" w:rsidRPr="00C20F9B" w:rsidRDefault="00861B3A" w:rsidP="00C20F9B">
      <w:pPr>
        <w:rPr>
          <w:lang w:val="en-US"/>
        </w:rPr>
      </w:pPr>
    </w:p>
    <w:sectPr w:rsidR="00861B3A" w:rsidRPr="00C20F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352"/>
    <w:multiLevelType w:val="multilevel"/>
    <w:tmpl w:val="3FC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6872"/>
    <w:multiLevelType w:val="multilevel"/>
    <w:tmpl w:val="3D0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572D"/>
    <w:multiLevelType w:val="multilevel"/>
    <w:tmpl w:val="410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2AE7"/>
    <w:multiLevelType w:val="multilevel"/>
    <w:tmpl w:val="4B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67B35"/>
    <w:multiLevelType w:val="multilevel"/>
    <w:tmpl w:val="D9B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473A2"/>
    <w:multiLevelType w:val="multilevel"/>
    <w:tmpl w:val="C70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86D3A"/>
    <w:multiLevelType w:val="multilevel"/>
    <w:tmpl w:val="2FA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021E8"/>
    <w:multiLevelType w:val="multilevel"/>
    <w:tmpl w:val="F79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17B1E"/>
    <w:multiLevelType w:val="multilevel"/>
    <w:tmpl w:val="0D0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25564"/>
    <w:multiLevelType w:val="multilevel"/>
    <w:tmpl w:val="3CC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C7582"/>
    <w:multiLevelType w:val="multilevel"/>
    <w:tmpl w:val="7DD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77F32"/>
    <w:multiLevelType w:val="multilevel"/>
    <w:tmpl w:val="001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2322E"/>
    <w:multiLevelType w:val="multilevel"/>
    <w:tmpl w:val="975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289345">
    <w:abstractNumId w:val="11"/>
  </w:num>
  <w:num w:numId="2" w16cid:durableId="1425030390">
    <w:abstractNumId w:val="1"/>
  </w:num>
  <w:num w:numId="3" w16cid:durableId="1228110360">
    <w:abstractNumId w:val="3"/>
  </w:num>
  <w:num w:numId="4" w16cid:durableId="509023211">
    <w:abstractNumId w:val="4"/>
  </w:num>
  <w:num w:numId="5" w16cid:durableId="1258439631">
    <w:abstractNumId w:val="6"/>
  </w:num>
  <w:num w:numId="6" w16cid:durableId="874974291">
    <w:abstractNumId w:val="9"/>
  </w:num>
  <w:num w:numId="7" w16cid:durableId="221256770">
    <w:abstractNumId w:val="2"/>
  </w:num>
  <w:num w:numId="8" w16cid:durableId="1424230009">
    <w:abstractNumId w:val="12"/>
  </w:num>
  <w:num w:numId="9" w16cid:durableId="434132135">
    <w:abstractNumId w:val="10"/>
  </w:num>
  <w:num w:numId="10" w16cid:durableId="1337423121">
    <w:abstractNumId w:val="0"/>
  </w:num>
  <w:num w:numId="11" w16cid:durableId="374082656">
    <w:abstractNumId w:val="8"/>
  </w:num>
  <w:num w:numId="12" w16cid:durableId="887113330">
    <w:abstractNumId w:val="7"/>
  </w:num>
  <w:num w:numId="13" w16cid:durableId="1937053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3A"/>
    <w:rsid w:val="005A58FB"/>
    <w:rsid w:val="006762CF"/>
    <w:rsid w:val="00861B3A"/>
    <w:rsid w:val="00A2602E"/>
    <w:rsid w:val="00C20F9B"/>
    <w:rsid w:val="00EA7C86"/>
    <w:rsid w:val="00F2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D980E-20B3-4DD3-AA91-83C94961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1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1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1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1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1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1B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1B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1B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1B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1B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1B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1B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1B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1B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1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1B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1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Mameli  Federico</dc:creator>
  <cp:keywords/>
  <dc:description/>
  <cp:lastModifiedBy>Mameli  Federico</cp:lastModifiedBy>
  <cp:revision>4</cp:revision>
  <dcterms:created xsi:type="dcterms:W3CDTF">2026-03-27T11:26:00Z</dcterms:created>
  <dcterms:modified xsi:type="dcterms:W3CDTF">2026-03-31T15:36:00Z</dcterms:modified>
</cp:coreProperties>
</file>