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EC5A" w14:textId="127DC167" w:rsidR="006B1608" w:rsidRDefault="006B1608">
      <w:r>
        <w:t>INTERPRETAZIONE CLUSTER GAUSSIAN PPMX</w:t>
      </w:r>
    </w:p>
    <w:p w14:paraId="7EA40F3A" w14:textId="1D5009B7" w:rsidR="006B1608" w:rsidRDefault="006B1608">
      <w:r>
        <w:rPr>
          <w:noProof/>
        </w:rPr>
        <w:drawing>
          <wp:inline distT="0" distB="0" distL="0" distR="0" wp14:anchorId="2291742B" wp14:editId="4167FD9A">
            <wp:extent cx="4400550" cy="3830873"/>
            <wp:effectExtent l="0" t="0" r="0" b="0"/>
            <wp:docPr id="459515900" name="Immagine 1" descr="Immagine che contiene testo, mapp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15900" name="Immagine 1" descr="Immagine che contiene testo, mappa, diagramma, Carattere&#10;&#10;Descrizione generata automaticamente"/>
                    <pic:cNvPicPr/>
                  </pic:nvPicPr>
                  <pic:blipFill>
                    <a:blip r:embed="rId5"/>
                    <a:stretch>
                      <a:fillRect/>
                    </a:stretch>
                  </pic:blipFill>
                  <pic:spPr>
                    <a:xfrm>
                      <a:off x="0" y="0"/>
                      <a:ext cx="4403697" cy="3833612"/>
                    </a:xfrm>
                    <a:prstGeom prst="rect">
                      <a:avLst/>
                    </a:prstGeom>
                  </pic:spPr>
                </pic:pic>
              </a:graphicData>
            </a:graphic>
          </wp:inline>
        </w:drawing>
      </w:r>
    </w:p>
    <w:p w14:paraId="2EB81B7F" w14:textId="0CDC4B01" w:rsidR="006B1608" w:rsidRDefault="006B1608" w:rsidP="006B1608">
      <w:pPr>
        <w:pStyle w:val="Paragrafoelenco"/>
        <w:numPr>
          <w:ilvl w:val="0"/>
          <w:numId w:val="1"/>
        </w:numPr>
      </w:pPr>
      <w:proofErr w:type="spellStart"/>
      <w:r>
        <w:t>Altitude</w:t>
      </w:r>
      <w:proofErr w:type="spellEnd"/>
      <w:r>
        <w:t>: l’</w:t>
      </w:r>
      <w:proofErr w:type="spellStart"/>
      <w:r>
        <w:t>altiudine</w:t>
      </w:r>
      <w:proofErr w:type="spellEnd"/>
      <w:r>
        <w:t xml:space="preserve"> gioca un ruolo importante nella </w:t>
      </w:r>
      <w:proofErr w:type="spellStart"/>
      <w:r>
        <w:t>clusterizzazione</w:t>
      </w:r>
      <w:proofErr w:type="spellEnd"/>
      <w:r>
        <w:t xml:space="preserve"> del pm10 per l’anno 2018. I cluster sono fortemente influenzati dall’altitudine delle stazioni. In particolare il cluster blu è caratterizzato da stazioni che </w:t>
      </w:r>
      <w:proofErr w:type="gramStart"/>
      <w:r>
        <w:t>hanno  un’altitudine</w:t>
      </w:r>
      <w:proofErr w:type="gramEnd"/>
      <w:r>
        <w:t xml:space="preserve"> molto elevata rispetto la media, al contrario il cluster rosso comprende stazioni con altitudine sotto la media.</w:t>
      </w:r>
    </w:p>
    <w:p w14:paraId="7F6BAE14" w14:textId="0DE6CDDE" w:rsidR="006B1608" w:rsidRDefault="006B1608" w:rsidP="006B1608">
      <w:pPr>
        <w:pStyle w:val="Paragrafoelenco"/>
        <w:numPr>
          <w:ilvl w:val="0"/>
          <w:numId w:val="1"/>
        </w:numPr>
      </w:pPr>
      <w:r>
        <w:t xml:space="preserve">Pm10: i livelli di pm10 sono molto differenti per il cluster blu (sotto la media) e il cluster rosso (sopra la media) in particolare nella prima e ultima parte dell’anno. </w:t>
      </w:r>
      <w:proofErr w:type="gramStart"/>
      <w:r>
        <w:t>I trend</w:t>
      </w:r>
      <w:proofErr w:type="gramEnd"/>
      <w:r>
        <w:t xml:space="preserve"> sono differenti per i diversi clusters.</w:t>
      </w:r>
    </w:p>
    <w:p w14:paraId="0DA431C4" w14:textId="69B6D1EA" w:rsidR="006B1608" w:rsidRDefault="006B1608" w:rsidP="006B1608">
      <w:pPr>
        <w:pStyle w:val="Paragrafoelenco"/>
        <w:numPr>
          <w:ilvl w:val="0"/>
          <w:numId w:val="1"/>
        </w:numPr>
      </w:pPr>
      <w:r>
        <w:t xml:space="preserve">Temp_2m: i valori della temperatura per i </w:t>
      </w:r>
      <w:proofErr w:type="spellStart"/>
      <w:r>
        <w:t>divers</w:t>
      </w:r>
      <w:proofErr w:type="spellEnd"/>
      <w:r>
        <w:t xml:space="preserve"> clusters sono differenti (ovvio, diversa latitudine…) ma abbiamo </w:t>
      </w:r>
      <w:proofErr w:type="gramStart"/>
      <w:r>
        <w:t>stesso trend</w:t>
      </w:r>
      <w:proofErr w:type="gramEnd"/>
      <w:r>
        <w:t>.</w:t>
      </w:r>
    </w:p>
    <w:p w14:paraId="7B6FB33A" w14:textId="6E31C406" w:rsidR="006B1608" w:rsidRDefault="006B1608" w:rsidP="006B1608">
      <w:pPr>
        <w:pStyle w:val="Paragrafoelenco"/>
        <w:numPr>
          <w:ilvl w:val="0"/>
          <w:numId w:val="1"/>
        </w:numPr>
      </w:pPr>
      <w:r w:rsidRPr="006B1608">
        <w:t>Wind_speed_10m_</w:t>
      </w:r>
      <w:proofErr w:type="gramStart"/>
      <w:r w:rsidRPr="006B1608">
        <w:t>max :</w:t>
      </w:r>
      <w:proofErr w:type="gramEnd"/>
      <w:r w:rsidRPr="006B1608">
        <w:t xml:space="preserve"> cluster rosso e giallo hanno stesso</w:t>
      </w:r>
      <w:r>
        <w:t xml:space="preserve"> trend e valori della velocità del vento (sopra la media). </w:t>
      </w:r>
      <w:r w:rsidRPr="006B1608">
        <w:t xml:space="preserve">cluster </w:t>
      </w:r>
      <w:r>
        <w:t>blu</w:t>
      </w:r>
      <w:r w:rsidRPr="006B1608">
        <w:t xml:space="preserve"> e </w:t>
      </w:r>
      <w:r>
        <w:t>verde</w:t>
      </w:r>
      <w:r w:rsidRPr="006B1608">
        <w:t xml:space="preserve"> hanno </w:t>
      </w:r>
      <w:proofErr w:type="gramStart"/>
      <w:r w:rsidRPr="006B1608">
        <w:t>stesso</w:t>
      </w:r>
      <w:r>
        <w:t xml:space="preserve"> trend</w:t>
      </w:r>
      <w:proofErr w:type="gramEnd"/>
      <w:r>
        <w:t xml:space="preserve"> e valori della velocità del vento (sotto la media). </w:t>
      </w:r>
    </w:p>
    <w:p w14:paraId="79BA8552" w14:textId="554F191C" w:rsidR="006B1608" w:rsidRDefault="006B1608" w:rsidP="006B1608">
      <w:pPr>
        <w:pStyle w:val="Paragrafoelenco"/>
        <w:numPr>
          <w:ilvl w:val="0"/>
          <w:numId w:val="1"/>
        </w:numPr>
      </w:pPr>
      <w:r>
        <w:t xml:space="preserve">Precipitazioni: abbiamo elevate precipitazioni per il cluster blu in particolare all’inizio e fin dell’anno, momento in cui </w:t>
      </w:r>
      <w:r w:rsidR="00C9184C">
        <w:t>il livello</w:t>
      </w:r>
      <w:r>
        <w:t xml:space="preserve"> del pm10 è al minimo. Le precipitazioni molto probabilmente riducono</w:t>
      </w:r>
      <w:r w:rsidR="00C9184C">
        <w:t xml:space="preserve"> pm10</w:t>
      </w:r>
      <w:r>
        <w:t xml:space="preserve">. </w:t>
      </w:r>
    </w:p>
    <w:p w14:paraId="019E8A5C" w14:textId="7D6F389E" w:rsidR="00C9184C" w:rsidRDefault="00C9184C" w:rsidP="006B1608">
      <w:pPr>
        <w:pStyle w:val="Paragrafoelenco"/>
        <w:numPr>
          <w:ilvl w:val="0"/>
          <w:numId w:val="1"/>
        </w:numPr>
      </w:pPr>
      <w:r w:rsidRPr="00C9184C">
        <w:t xml:space="preserve">Nh3 </w:t>
      </w:r>
      <w:proofErr w:type="spellStart"/>
      <w:r w:rsidRPr="00C9184C">
        <w:t>livestock</w:t>
      </w:r>
      <w:proofErr w:type="spellEnd"/>
      <w:r w:rsidRPr="00C9184C">
        <w:t>: il cluster ross</w:t>
      </w:r>
      <w:r>
        <w:t>o evidenzia una forte presenza di nh3 dovuta agli allevamenti, in particolare nella parte centrale dell’anno. Gli altri clusters hanno valori minori. Probabilmente la presenza di nh3 dovuto agli allevamenti contribuisce ad alzare il pm10.</w:t>
      </w:r>
    </w:p>
    <w:p w14:paraId="47D69398" w14:textId="51157938" w:rsidR="005154BB" w:rsidRDefault="005154BB" w:rsidP="005154BB">
      <w:pPr>
        <w:pStyle w:val="Paragrafoelenco"/>
      </w:pPr>
      <w:r>
        <w:t>Ovviamente per questo cluster ho un numero elevato di animali.</w:t>
      </w:r>
    </w:p>
    <w:p w14:paraId="4B8782D4" w14:textId="6D11277C" w:rsidR="00C9184C" w:rsidRDefault="00C9184C" w:rsidP="006B1608">
      <w:pPr>
        <w:pStyle w:val="Paragrafoelenco"/>
        <w:numPr>
          <w:ilvl w:val="0"/>
          <w:numId w:val="1"/>
        </w:numPr>
      </w:pPr>
      <w:r>
        <w:t xml:space="preserve">Nh3 </w:t>
      </w:r>
      <w:proofErr w:type="spellStart"/>
      <w:r>
        <w:t>agr_soil</w:t>
      </w:r>
      <w:proofErr w:type="spellEnd"/>
      <w:r>
        <w:t xml:space="preserve">: vedi punto prima. Ancora più evidenza per il cluster rosso </w:t>
      </w:r>
      <w:proofErr w:type="gramStart"/>
      <w:r>
        <w:t>( forte</w:t>
      </w:r>
      <w:proofErr w:type="gramEnd"/>
      <w:r>
        <w:t xml:space="preserve"> presenza di nh3).</w:t>
      </w:r>
    </w:p>
    <w:p w14:paraId="087205B6" w14:textId="13176216" w:rsidR="00C9184C" w:rsidRDefault="005154BB" w:rsidP="006B1608">
      <w:pPr>
        <w:pStyle w:val="Paragrafoelenco"/>
        <w:numPr>
          <w:ilvl w:val="0"/>
          <w:numId w:val="1"/>
        </w:numPr>
      </w:pPr>
      <w:r w:rsidRPr="005154BB">
        <w:t>Nh3 _</w:t>
      </w:r>
      <w:proofErr w:type="spellStart"/>
      <w:r w:rsidRPr="005154BB">
        <w:t>agr_waste_burn</w:t>
      </w:r>
      <w:proofErr w:type="spellEnd"/>
      <w:r w:rsidRPr="005154BB">
        <w:t>: vedi pun</w:t>
      </w:r>
      <w:r>
        <w:t>to prima.</w:t>
      </w:r>
    </w:p>
    <w:p w14:paraId="5185B8D1" w14:textId="77777777" w:rsidR="005154BB" w:rsidRDefault="005154BB" w:rsidP="005154BB">
      <w:pPr>
        <w:pStyle w:val="Paragrafoelenco"/>
        <w:numPr>
          <w:ilvl w:val="0"/>
          <w:numId w:val="1"/>
        </w:numPr>
      </w:pPr>
      <w:r>
        <w:t xml:space="preserve">Nox: il cluster giallo ha valori di </w:t>
      </w:r>
      <w:proofErr w:type="spellStart"/>
      <w:r>
        <w:t>nox</w:t>
      </w:r>
      <w:proofErr w:type="spellEnd"/>
      <w:r>
        <w:t xml:space="preserve"> maggiori di tutti gli altri cluster, ma esso non è il cluster più “inquinato”. Il pm10 quindi è più indotto da nh3 piuttosto che </w:t>
      </w:r>
      <w:proofErr w:type="spellStart"/>
      <w:r>
        <w:t>nox</w:t>
      </w:r>
      <w:proofErr w:type="spellEnd"/>
    </w:p>
    <w:p w14:paraId="0D503227" w14:textId="77777777" w:rsidR="005154BB" w:rsidRDefault="005154BB" w:rsidP="005154BB">
      <w:pPr>
        <w:pStyle w:val="Paragrafoelenco"/>
      </w:pPr>
      <w:r>
        <w:lastRenderedPageBreak/>
        <w:t xml:space="preserve">L’nh3 in tutte le sue origini </w:t>
      </w:r>
      <w:proofErr w:type="gramStart"/>
      <w:r>
        <w:t xml:space="preserve">( </w:t>
      </w:r>
      <w:proofErr w:type="spellStart"/>
      <w:r>
        <w:t>waste</w:t>
      </w:r>
      <w:proofErr w:type="spellEnd"/>
      <w:proofErr w:type="gramEnd"/>
      <w:r>
        <w:t xml:space="preserve">, pascoli,..) influenza negativamente il livello di pm10 , più del </w:t>
      </w:r>
      <w:proofErr w:type="spellStart"/>
      <w:r>
        <w:t>nox</w:t>
      </w:r>
      <w:proofErr w:type="spellEnd"/>
      <w:r>
        <w:t>.</w:t>
      </w:r>
    </w:p>
    <w:p w14:paraId="6B1CF8E7" w14:textId="77777777" w:rsidR="005154BB" w:rsidRDefault="005154BB" w:rsidP="005154BB">
      <w:pPr>
        <w:pStyle w:val="Paragrafoelenco"/>
      </w:pPr>
    </w:p>
    <w:p w14:paraId="2B8B7312" w14:textId="1066E96E" w:rsidR="005154BB" w:rsidRDefault="005154BB" w:rsidP="006B1608">
      <w:pPr>
        <w:pStyle w:val="Paragrafoelenco"/>
        <w:numPr>
          <w:ilvl w:val="0"/>
          <w:numId w:val="1"/>
        </w:numPr>
      </w:pPr>
      <w:r>
        <w:t>Li: il numero di animali è più elevato nel cluster rosso. (vedi commento prima)</w:t>
      </w:r>
    </w:p>
    <w:p w14:paraId="65781500" w14:textId="0ADA4B43" w:rsidR="005154BB" w:rsidRDefault="005154BB" w:rsidP="005154BB">
      <w:pPr>
        <w:pStyle w:val="Paragrafoelenco"/>
        <w:numPr>
          <w:ilvl w:val="0"/>
          <w:numId w:val="1"/>
        </w:numPr>
      </w:pPr>
      <w:proofErr w:type="gramStart"/>
      <w:r w:rsidRPr="005154BB">
        <w:t>Land :</w:t>
      </w:r>
      <w:proofErr w:type="gramEnd"/>
      <w:r w:rsidRPr="005154BB">
        <w:t xml:space="preserve"> dal plot </w:t>
      </w:r>
      <w:proofErr w:type="spellStart"/>
      <w:r w:rsidRPr="005154BB">
        <w:t>land</w:t>
      </w:r>
      <w:proofErr w:type="spellEnd"/>
      <w:r w:rsidRPr="005154BB">
        <w:t xml:space="preserve"> use si può notare che</w:t>
      </w:r>
      <w:r>
        <w:t xml:space="preserve"> il cluster blu contiene stazioni meno sfruttate a livello di terra, quindi  fattore positivo per il livello di pm10.</w:t>
      </w:r>
    </w:p>
    <w:p w14:paraId="77ECFC53" w14:textId="5E99F8CB" w:rsidR="005154BB" w:rsidRPr="005154BB" w:rsidRDefault="005154BB" w:rsidP="005154BB">
      <w:r>
        <w:t xml:space="preserve">Insomma nulla che non si sapesse, ma almeno abbiamo </w:t>
      </w:r>
      <w:proofErr w:type="gramStart"/>
      <w:r>
        <w:t>un</w:t>
      </w:r>
      <w:r w:rsidR="000242C2">
        <w:t>’</w:t>
      </w:r>
      <w:r>
        <w:t xml:space="preserve"> evidenza</w:t>
      </w:r>
      <w:proofErr w:type="gramEnd"/>
      <w:r>
        <w:t xml:space="preserve"> statistica e scientifica. </w:t>
      </w:r>
    </w:p>
    <w:p w14:paraId="46C8F366" w14:textId="77777777" w:rsidR="005154BB" w:rsidRPr="005154BB" w:rsidRDefault="005154BB" w:rsidP="005154BB">
      <w:pPr>
        <w:ind w:left="360"/>
      </w:pPr>
    </w:p>
    <w:p w14:paraId="37660F79" w14:textId="77777777" w:rsidR="00C74620" w:rsidRPr="00C74620" w:rsidRDefault="00C74620" w:rsidP="00C74620">
      <w:pPr>
        <w:rPr>
          <w:b/>
          <w:bCs/>
          <w:lang w:val="en-GB"/>
        </w:rPr>
      </w:pPr>
      <w:r w:rsidRPr="00C74620">
        <w:rPr>
          <w:b/>
          <w:bCs/>
          <w:lang w:val="en-GB"/>
        </w:rPr>
        <w:t>In English by google translate:</w:t>
      </w:r>
    </w:p>
    <w:p w14:paraId="3DE0AF97" w14:textId="79E73EED" w:rsidR="00C74620" w:rsidRPr="00C74620" w:rsidRDefault="00C74620" w:rsidP="00C74620">
      <w:pPr>
        <w:rPr>
          <w:rFonts w:eastAsia="Times New Roman"/>
          <w:color w:val="202124"/>
          <w:lang w:val="en"/>
          <w14:ligatures w14:val="none"/>
        </w:rPr>
      </w:pPr>
      <w:r w:rsidRPr="00C74620">
        <w:rPr>
          <w:lang w:val="en-GB"/>
        </w:rPr>
        <w:br/>
      </w:r>
      <w:r w:rsidRPr="00C74620">
        <w:rPr>
          <w:rFonts w:eastAsia="Times New Roman"/>
          <w:color w:val="202124"/>
          <w:lang w:val="en"/>
          <w14:ligatures w14:val="none"/>
        </w:rPr>
        <w:t>- Altitude: altitude plays an important role in the clustering of pm10 for the year 2018. The clusters are strongly influenced by the altitude of the stations. In particular, the blue cluster is characterized by stations that have a very high altitude compared to the average, on the contrary the red cluster includes stations with an altitude below the average.</w:t>
      </w:r>
    </w:p>
    <w:p w14:paraId="6FBCF75D" w14:textId="77777777" w:rsidR="00C74620" w:rsidRPr="00C74620" w:rsidRDefault="00C74620" w:rsidP="00C74620">
      <w:pPr>
        <w:rPr>
          <w:rFonts w:eastAsia="Times New Roman"/>
          <w:color w:val="202124"/>
          <w:kern w:val="0"/>
          <w:lang w:val="en" w:eastAsia="it-IT"/>
          <w14:ligatures w14:val="none"/>
        </w:rPr>
      </w:pPr>
      <w:r w:rsidRPr="00C74620">
        <w:rPr>
          <w:rFonts w:eastAsia="Times New Roman"/>
          <w:color w:val="202124"/>
          <w:kern w:val="0"/>
          <w:lang w:val="en" w:eastAsia="it-IT"/>
          <w14:ligatures w14:val="none"/>
        </w:rPr>
        <w:t>- PM10: PM10 levels are very different for the blue cluster (below average) and the red cluster (above average) particularly in the first and last part of the year. The trends are different for the different clusters.</w:t>
      </w:r>
    </w:p>
    <w:p w14:paraId="3F6A9DE0" w14:textId="77777777" w:rsidR="00C74620" w:rsidRPr="00C74620" w:rsidRDefault="00C74620" w:rsidP="00C74620">
      <w:pPr>
        <w:rPr>
          <w:rFonts w:eastAsia="Times New Roman"/>
          <w:color w:val="202124"/>
          <w:kern w:val="0"/>
          <w:lang w:val="en" w:eastAsia="it-IT"/>
          <w14:ligatures w14:val="none"/>
        </w:rPr>
      </w:pPr>
      <w:r w:rsidRPr="00C74620">
        <w:rPr>
          <w:rFonts w:eastAsia="Times New Roman"/>
          <w:color w:val="202124"/>
          <w:kern w:val="0"/>
          <w:lang w:val="en" w:eastAsia="it-IT"/>
          <w14:ligatures w14:val="none"/>
        </w:rPr>
        <w:t>- Temp_2m: the temperature values ​​for the different clusters are different (obviously, different latitude...) but we have the same trend.</w:t>
      </w:r>
    </w:p>
    <w:p w14:paraId="78377436" w14:textId="77777777" w:rsidR="00C74620" w:rsidRPr="00C74620" w:rsidRDefault="00C74620" w:rsidP="00C74620">
      <w:pPr>
        <w:rPr>
          <w:rFonts w:eastAsia="Times New Roman"/>
          <w:color w:val="202124"/>
          <w:kern w:val="0"/>
          <w:lang w:val="en" w:eastAsia="it-IT"/>
          <w14:ligatures w14:val="none"/>
        </w:rPr>
      </w:pPr>
      <w:r w:rsidRPr="00C74620">
        <w:rPr>
          <w:rFonts w:eastAsia="Times New Roman"/>
          <w:color w:val="202124"/>
          <w:kern w:val="0"/>
          <w:lang w:val="en" w:eastAsia="it-IT"/>
          <w14:ligatures w14:val="none"/>
        </w:rPr>
        <w:t>- Wind_speed_10m_</w:t>
      </w:r>
      <w:proofErr w:type="gramStart"/>
      <w:r w:rsidRPr="00C74620">
        <w:rPr>
          <w:rFonts w:eastAsia="Times New Roman"/>
          <w:color w:val="202124"/>
          <w:kern w:val="0"/>
          <w:lang w:val="en" w:eastAsia="it-IT"/>
          <w14:ligatures w14:val="none"/>
        </w:rPr>
        <w:t>max :</w:t>
      </w:r>
      <w:proofErr w:type="gramEnd"/>
      <w:r w:rsidRPr="00C74620">
        <w:rPr>
          <w:rFonts w:eastAsia="Times New Roman"/>
          <w:color w:val="202124"/>
          <w:kern w:val="0"/>
          <w:lang w:val="en" w:eastAsia="it-IT"/>
          <w14:ligatures w14:val="none"/>
        </w:rPr>
        <w:t xml:space="preserve"> red and yellow clusters have the same trend and wind speed values ​​(above average). blue and green clusters have the same trend and wind speed values ​​(below the average).</w:t>
      </w:r>
    </w:p>
    <w:p w14:paraId="027233A8" w14:textId="77777777" w:rsidR="00C74620" w:rsidRPr="00C74620" w:rsidRDefault="00C74620" w:rsidP="00C74620">
      <w:pPr>
        <w:rPr>
          <w:rFonts w:eastAsia="Times New Roman"/>
          <w:color w:val="202124"/>
          <w:kern w:val="0"/>
          <w:lang w:val="en" w:eastAsia="it-IT"/>
          <w14:ligatures w14:val="none"/>
        </w:rPr>
      </w:pPr>
      <w:r w:rsidRPr="00C74620">
        <w:rPr>
          <w:rFonts w:eastAsia="Times New Roman"/>
          <w:color w:val="202124"/>
          <w:kern w:val="0"/>
          <w:lang w:val="en" w:eastAsia="it-IT"/>
          <w14:ligatures w14:val="none"/>
        </w:rPr>
        <w:t>- Precipitation: we have high precipitation for the blue cluster, particularly at the beginning and end of the year, when the pm10 level is at its minimum. Precipitation most likely reduces pm10.</w:t>
      </w:r>
    </w:p>
    <w:p w14:paraId="72346734" w14:textId="77777777" w:rsidR="00C74620" w:rsidRPr="00C74620" w:rsidRDefault="00C74620" w:rsidP="00C74620">
      <w:pPr>
        <w:rPr>
          <w:rFonts w:eastAsia="Times New Roman"/>
          <w:color w:val="202124"/>
          <w:kern w:val="0"/>
          <w:lang w:val="en" w:eastAsia="it-IT"/>
          <w14:ligatures w14:val="none"/>
        </w:rPr>
      </w:pPr>
      <w:r w:rsidRPr="00C74620">
        <w:rPr>
          <w:rFonts w:eastAsia="Times New Roman"/>
          <w:color w:val="202124"/>
          <w:kern w:val="0"/>
          <w:lang w:val="en" w:eastAsia="it-IT"/>
          <w14:ligatures w14:val="none"/>
        </w:rPr>
        <w:t>- NH3 livestock: the red cluster highlights a strong presence of NH3 due to livestock, particularly in the central part of the year. The other clusters have smaller values. Probably the presence of NH3 due to livestock contributes to raising PM10.</w:t>
      </w:r>
    </w:p>
    <w:p w14:paraId="5F68386B" w14:textId="77777777" w:rsidR="00C74620" w:rsidRPr="00C74620" w:rsidRDefault="00C74620" w:rsidP="00C74620">
      <w:pPr>
        <w:rPr>
          <w:rFonts w:eastAsia="Times New Roman"/>
          <w:color w:val="202124"/>
          <w:kern w:val="0"/>
          <w:lang w:val="en" w:eastAsia="it-IT"/>
          <w14:ligatures w14:val="none"/>
        </w:rPr>
      </w:pPr>
      <w:r w:rsidRPr="00C74620">
        <w:rPr>
          <w:rFonts w:eastAsia="Times New Roman"/>
          <w:color w:val="202124"/>
          <w:kern w:val="0"/>
          <w:lang w:val="en" w:eastAsia="it-IT"/>
          <w14:ligatures w14:val="none"/>
        </w:rPr>
        <w:t xml:space="preserve">Obviously for this cluster I have </w:t>
      </w:r>
      <w:proofErr w:type="gramStart"/>
      <w:r w:rsidRPr="00C74620">
        <w:rPr>
          <w:rFonts w:eastAsia="Times New Roman"/>
          <w:color w:val="202124"/>
          <w:kern w:val="0"/>
          <w:lang w:val="en" w:eastAsia="it-IT"/>
          <w14:ligatures w14:val="none"/>
        </w:rPr>
        <w:t>a large number of</w:t>
      </w:r>
      <w:proofErr w:type="gramEnd"/>
      <w:r w:rsidRPr="00C74620">
        <w:rPr>
          <w:rFonts w:eastAsia="Times New Roman"/>
          <w:color w:val="202124"/>
          <w:kern w:val="0"/>
          <w:lang w:val="en" w:eastAsia="it-IT"/>
          <w14:ligatures w14:val="none"/>
        </w:rPr>
        <w:t xml:space="preserve"> animals.</w:t>
      </w:r>
    </w:p>
    <w:p w14:paraId="3C493B76" w14:textId="77777777" w:rsidR="00C74620" w:rsidRPr="00C74620" w:rsidRDefault="00C74620" w:rsidP="00C74620">
      <w:pPr>
        <w:rPr>
          <w:rFonts w:eastAsia="Times New Roman"/>
          <w:color w:val="202124"/>
          <w:kern w:val="0"/>
          <w:lang w:val="en" w:eastAsia="it-IT"/>
          <w14:ligatures w14:val="none"/>
        </w:rPr>
      </w:pPr>
      <w:r w:rsidRPr="00C74620">
        <w:rPr>
          <w:rFonts w:eastAsia="Times New Roman"/>
          <w:color w:val="202124"/>
          <w:kern w:val="0"/>
          <w:lang w:val="en" w:eastAsia="it-IT"/>
          <w14:ligatures w14:val="none"/>
        </w:rPr>
        <w:t xml:space="preserve">- Nh3 </w:t>
      </w:r>
      <w:proofErr w:type="spellStart"/>
      <w:r w:rsidRPr="00C74620">
        <w:rPr>
          <w:rFonts w:eastAsia="Times New Roman"/>
          <w:color w:val="202124"/>
          <w:kern w:val="0"/>
          <w:lang w:val="en" w:eastAsia="it-IT"/>
          <w14:ligatures w14:val="none"/>
        </w:rPr>
        <w:t>agr_soil</w:t>
      </w:r>
      <w:proofErr w:type="spellEnd"/>
      <w:r w:rsidRPr="00C74620">
        <w:rPr>
          <w:rFonts w:eastAsia="Times New Roman"/>
          <w:color w:val="202124"/>
          <w:kern w:val="0"/>
          <w:lang w:val="en" w:eastAsia="it-IT"/>
          <w14:ligatures w14:val="none"/>
        </w:rPr>
        <w:t>: see point before. Even more evidence for the red cluster (strong presence of NH3).</w:t>
      </w:r>
    </w:p>
    <w:p w14:paraId="607AE87E" w14:textId="77777777" w:rsidR="00C74620" w:rsidRPr="00C74620" w:rsidRDefault="00C74620" w:rsidP="00C74620">
      <w:pPr>
        <w:rPr>
          <w:rFonts w:eastAsia="Times New Roman"/>
          <w:color w:val="202124"/>
          <w:kern w:val="0"/>
          <w:lang w:val="en" w:eastAsia="it-IT"/>
          <w14:ligatures w14:val="none"/>
        </w:rPr>
      </w:pPr>
      <w:r w:rsidRPr="00C74620">
        <w:rPr>
          <w:rFonts w:eastAsia="Times New Roman"/>
          <w:color w:val="202124"/>
          <w:kern w:val="0"/>
          <w:lang w:val="en" w:eastAsia="it-IT"/>
          <w14:ligatures w14:val="none"/>
        </w:rPr>
        <w:t>- Nh3 _</w:t>
      </w:r>
      <w:proofErr w:type="spellStart"/>
      <w:r w:rsidRPr="00C74620">
        <w:rPr>
          <w:rFonts w:eastAsia="Times New Roman"/>
          <w:color w:val="202124"/>
          <w:kern w:val="0"/>
          <w:lang w:val="en" w:eastAsia="it-IT"/>
          <w14:ligatures w14:val="none"/>
        </w:rPr>
        <w:t>agr_waste_burn</w:t>
      </w:r>
      <w:proofErr w:type="spellEnd"/>
      <w:r w:rsidRPr="00C74620">
        <w:rPr>
          <w:rFonts w:eastAsia="Times New Roman"/>
          <w:color w:val="202124"/>
          <w:kern w:val="0"/>
          <w:lang w:val="en" w:eastAsia="it-IT"/>
          <w14:ligatures w14:val="none"/>
        </w:rPr>
        <w:t>: see point before.</w:t>
      </w:r>
    </w:p>
    <w:p w14:paraId="663626AD" w14:textId="77777777" w:rsidR="00C74620" w:rsidRPr="00C74620" w:rsidRDefault="00C74620" w:rsidP="00C74620">
      <w:pPr>
        <w:rPr>
          <w:rFonts w:eastAsia="Times New Roman"/>
          <w:color w:val="202124"/>
          <w:kern w:val="0"/>
          <w:lang w:val="en" w:eastAsia="it-IT"/>
          <w14:ligatures w14:val="none"/>
        </w:rPr>
      </w:pPr>
      <w:r w:rsidRPr="00C74620">
        <w:rPr>
          <w:rFonts w:eastAsia="Times New Roman"/>
          <w:color w:val="202124"/>
          <w:kern w:val="0"/>
          <w:lang w:val="en" w:eastAsia="it-IT"/>
          <w14:ligatures w14:val="none"/>
        </w:rPr>
        <w:t xml:space="preserve">- </w:t>
      </w:r>
      <w:proofErr w:type="spellStart"/>
      <w:r w:rsidRPr="00C74620">
        <w:rPr>
          <w:rFonts w:eastAsia="Times New Roman"/>
          <w:color w:val="202124"/>
          <w:kern w:val="0"/>
          <w:lang w:val="en" w:eastAsia="it-IT"/>
          <w14:ligatures w14:val="none"/>
        </w:rPr>
        <w:t>Nox</w:t>
      </w:r>
      <w:proofErr w:type="spellEnd"/>
      <w:r w:rsidRPr="00C74620">
        <w:rPr>
          <w:rFonts w:eastAsia="Times New Roman"/>
          <w:color w:val="202124"/>
          <w:kern w:val="0"/>
          <w:lang w:val="en" w:eastAsia="it-IT"/>
          <w14:ligatures w14:val="none"/>
        </w:rPr>
        <w:t xml:space="preserve">: the yellow cluster has higher </w:t>
      </w:r>
      <w:proofErr w:type="spellStart"/>
      <w:r w:rsidRPr="00C74620">
        <w:rPr>
          <w:rFonts w:eastAsia="Times New Roman"/>
          <w:color w:val="202124"/>
          <w:kern w:val="0"/>
          <w:lang w:val="en" w:eastAsia="it-IT"/>
          <w14:ligatures w14:val="none"/>
        </w:rPr>
        <w:t>nox</w:t>
      </w:r>
      <w:proofErr w:type="spellEnd"/>
      <w:r w:rsidRPr="00C74620">
        <w:rPr>
          <w:rFonts w:eastAsia="Times New Roman"/>
          <w:color w:val="202124"/>
          <w:kern w:val="0"/>
          <w:lang w:val="en" w:eastAsia="it-IT"/>
          <w14:ligatures w14:val="none"/>
        </w:rPr>
        <w:t xml:space="preserve"> values ​​than all the other clusters, but it is not the most "polluted" cluster. PM10 is therefore more induced by NH3 rather than </w:t>
      </w:r>
      <w:proofErr w:type="gramStart"/>
      <w:r w:rsidRPr="00C74620">
        <w:rPr>
          <w:rFonts w:eastAsia="Times New Roman"/>
          <w:color w:val="202124"/>
          <w:kern w:val="0"/>
          <w:lang w:val="en" w:eastAsia="it-IT"/>
          <w14:ligatures w14:val="none"/>
        </w:rPr>
        <w:t>NOX</w:t>
      </w:r>
      <w:proofErr w:type="gramEnd"/>
    </w:p>
    <w:p w14:paraId="4676B32F" w14:textId="77777777" w:rsidR="00C74620" w:rsidRPr="00C74620" w:rsidRDefault="00C74620" w:rsidP="00C74620">
      <w:pPr>
        <w:rPr>
          <w:rFonts w:eastAsia="Times New Roman"/>
          <w:color w:val="202124"/>
          <w:kern w:val="0"/>
          <w:lang w:val="en" w:eastAsia="it-IT"/>
          <w14:ligatures w14:val="none"/>
        </w:rPr>
      </w:pPr>
      <w:r w:rsidRPr="00C74620">
        <w:rPr>
          <w:rFonts w:eastAsia="Times New Roman"/>
          <w:color w:val="202124"/>
          <w:kern w:val="0"/>
          <w:lang w:val="en" w:eastAsia="it-IT"/>
          <w14:ligatures w14:val="none"/>
        </w:rPr>
        <w:t xml:space="preserve">NH3 in all its origins (waste, </w:t>
      </w:r>
      <w:proofErr w:type="gramStart"/>
      <w:r w:rsidRPr="00C74620">
        <w:rPr>
          <w:rFonts w:eastAsia="Times New Roman"/>
          <w:color w:val="202124"/>
          <w:kern w:val="0"/>
          <w:lang w:val="en" w:eastAsia="it-IT"/>
          <w14:ligatures w14:val="none"/>
        </w:rPr>
        <w:t>pastures,..</w:t>
      </w:r>
      <w:proofErr w:type="gramEnd"/>
      <w:r w:rsidRPr="00C74620">
        <w:rPr>
          <w:rFonts w:eastAsia="Times New Roman"/>
          <w:color w:val="202124"/>
          <w:kern w:val="0"/>
          <w:lang w:val="en" w:eastAsia="it-IT"/>
          <w14:ligatures w14:val="none"/>
        </w:rPr>
        <w:t>) negatively influences the PM10 level, more than NOX.</w:t>
      </w:r>
    </w:p>
    <w:p w14:paraId="52C4E0F9" w14:textId="77777777" w:rsidR="00C74620" w:rsidRPr="00C74620" w:rsidRDefault="00C74620" w:rsidP="00C74620">
      <w:pPr>
        <w:rPr>
          <w:rFonts w:eastAsia="Times New Roman"/>
          <w:color w:val="202124"/>
          <w:kern w:val="0"/>
          <w:lang w:val="en" w:eastAsia="it-IT"/>
          <w14:ligatures w14:val="none"/>
        </w:rPr>
      </w:pPr>
    </w:p>
    <w:p w14:paraId="65F7948F" w14:textId="77777777" w:rsidR="00C74620" w:rsidRPr="00C74620" w:rsidRDefault="00C74620" w:rsidP="00C74620">
      <w:pPr>
        <w:rPr>
          <w:rFonts w:eastAsia="Times New Roman"/>
          <w:color w:val="202124"/>
          <w:kern w:val="0"/>
          <w:lang w:val="en" w:eastAsia="it-IT"/>
          <w14:ligatures w14:val="none"/>
        </w:rPr>
      </w:pPr>
      <w:r w:rsidRPr="00C74620">
        <w:rPr>
          <w:rFonts w:eastAsia="Times New Roman"/>
          <w:color w:val="202124"/>
          <w:kern w:val="0"/>
          <w:lang w:val="en" w:eastAsia="it-IT"/>
          <w14:ligatures w14:val="none"/>
        </w:rPr>
        <w:t>- Li: the number of animals is higher in the red cluster. (see comment before)</w:t>
      </w:r>
    </w:p>
    <w:p w14:paraId="660B2590" w14:textId="77777777" w:rsidR="00C74620" w:rsidRPr="00C74620" w:rsidRDefault="00C74620" w:rsidP="00C74620">
      <w:pPr>
        <w:rPr>
          <w:rFonts w:eastAsia="Times New Roman"/>
          <w:color w:val="202124"/>
          <w:kern w:val="0"/>
          <w:lang w:val="en" w:eastAsia="it-IT"/>
          <w14:ligatures w14:val="none"/>
        </w:rPr>
      </w:pPr>
      <w:r w:rsidRPr="00C74620">
        <w:rPr>
          <w:rFonts w:eastAsia="Times New Roman"/>
          <w:color w:val="202124"/>
          <w:kern w:val="0"/>
          <w:lang w:val="en" w:eastAsia="it-IT"/>
          <w14:ligatures w14:val="none"/>
        </w:rPr>
        <w:t xml:space="preserve">- Land: from the land use plot </w:t>
      </w:r>
      <w:proofErr w:type="gramStart"/>
      <w:r w:rsidRPr="00C74620">
        <w:rPr>
          <w:rFonts w:eastAsia="Times New Roman"/>
          <w:color w:val="202124"/>
          <w:kern w:val="0"/>
          <w:lang w:val="en" w:eastAsia="it-IT"/>
          <w14:ligatures w14:val="none"/>
        </w:rPr>
        <w:t>it can be seen that the</w:t>
      </w:r>
      <w:proofErr w:type="gramEnd"/>
      <w:r w:rsidRPr="00C74620">
        <w:rPr>
          <w:rFonts w:eastAsia="Times New Roman"/>
          <w:color w:val="202124"/>
          <w:kern w:val="0"/>
          <w:lang w:val="en" w:eastAsia="it-IT"/>
          <w14:ligatures w14:val="none"/>
        </w:rPr>
        <w:t xml:space="preserve"> blue cluster contains less exploited stations at ground level, therefore a positive factor for the pm10 level.</w:t>
      </w:r>
    </w:p>
    <w:p w14:paraId="54ACE991" w14:textId="77777777" w:rsidR="00C74620" w:rsidRPr="00C74620" w:rsidRDefault="00C74620" w:rsidP="00C74620">
      <w:pPr>
        <w:rPr>
          <w:rFonts w:eastAsia="Times New Roman"/>
          <w:color w:val="202124"/>
          <w:kern w:val="0"/>
          <w:lang w:val="en-GB" w:eastAsia="it-IT"/>
          <w14:ligatures w14:val="none"/>
        </w:rPr>
      </w:pPr>
      <w:r w:rsidRPr="00C74620">
        <w:rPr>
          <w:rFonts w:eastAsia="Times New Roman"/>
          <w:color w:val="202124"/>
          <w:kern w:val="0"/>
          <w:lang w:val="en" w:eastAsia="it-IT"/>
          <w14:ligatures w14:val="none"/>
        </w:rPr>
        <w:lastRenderedPageBreak/>
        <w:t>In short, nothing that wasn't known, but at least we have statistical and scientific evidence.</w:t>
      </w:r>
    </w:p>
    <w:p w14:paraId="06020E21" w14:textId="08893ADE" w:rsidR="006B1608" w:rsidRPr="00C74620" w:rsidRDefault="006B1608" w:rsidP="00C74620">
      <w:pPr>
        <w:rPr>
          <w:lang w:val="en-GB"/>
        </w:rPr>
      </w:pPr>
    </w:p>
    <w:sectPr w:rsidR="006B1608" w:rsidRPr="00C746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3337"/>
    <w:multiLevelType w:val="hybridMultilevel"/>
    <w:tmpl w:val="E9C27988"/>
    <w:lvl w:ilvl="0" w:tplc="2CD8BF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45801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6B1608"/>
    <w:rsid w:val="000242C2"/>
    <w:rsid w:val="003C166F"/>
    <w:rsid w:val="005154BB"/>
    <w:rsid w:val="006B1608"/>
    <w:rsid w:val="00C74620"/>
    <w:rsid w:val="00C918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667B"/>
  <w15:chartTrackingRefBased/>
  <w15:docId w15:val="{9CCF5443-E4EF-485F-BA53-655E8224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B160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olo2">
    <w:name w:val="heading 2"/>
    <w:basedOn w:val="Normale"/>
    <w:next w:val="Normale"/>
    <w:link w:val="Titolo2Carattere"/>
    <w:uiPriority w:val="9"/>
    <w:semiHidden/>
    <w:unhideWhenUsed/>
    <w:qFormat/>
    <w:rsid w:val="006B160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semiHidden/>
    <w:unhideWhenUsed/>
    <w:qFormat/>
    <w:rsid w:val="006B1608"/>
    <w:pPr>
      <w:keepNext/>
      <w:keepLines/>
      <w:spacing w:before="160" w:after="80"/>
      <w:outlineLvl w:val="2"/>
    </w:pPr>
    <w:rPr>
      <w:rFonts w:eastAsiaTheme="majorEastAsia" w:cstheme="majorBidi"/>
      <w:color w:val="365F91" w:themeColor="accent1" w:themeShade="BF"/>
      <w:sz w:val="28"/>
      <w:szCs w:val="28"/>
    </w:rPr>
  </w:style>
  <w:style w:type="paragraph" w:styleId="Titolo4">
    <w:name w:val="heading 4"/>
    <w:basedOn w:val="Normale"/>
    <w:next w:val="Normale"/>
    <w:link w:val="Titolo4Carattere"/>
    <w:uiPriority w:val="9"/>
    <w:semiHidden/>
    <w:unhideWhenUsed/>
    <w:qFormat/>
    <w:rsid w:val="006B1608"/>
    <w:pPr>
      <w:keepNext/>
      <w:keepLines/>
      <w:spacing w:before="80" w:after="40"/>
      <w:outlineLvl w:val="3"/>
    </w:pPr>
    <w:rPr>
      <w:rFonts w:eastAsiaTheme="majorEastAsia"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6B1608"/>
    <w:pPr>
      <w:keepNext/>
      <w:keepLines/>
      <w:spacing w:before="80" w:after="40"/>
      <w:outlineLvl w:val="4"/>
    </w:pPr>
    <w:rPr>
      <w:rFonts w:eastAsiaTheme="majorEastAsia" w:cstheme="majorBidi"/>
      <w:color w:val="365F91" w:themeColor="accent1" w:themeShade="BF"/>
    </w:rPr>
  </w:style>
  <w:style w:type="paragraph" w:styleId="Titolo6">
    <w:name w:val="heading 6"/>
    <w:basedOn w:val="Normale"/>
    <w:next w:val="Normale"/>
    <w:link w:val="Titolo6Carattere"/>
    <w:uiPriority w:val="9"/>
    <w:semiHidden/>
    <w:unhideWhenUsed/>
    <w:qFormat/>
    <w:rsid w:val="006B160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B160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B160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B160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B1608"/>
    <w:rPr>
      <w:rFonts w:asciiTheme="majorHAnsi" w:eastAsiaTheme="majorEastAsia" w:hAnsiTheme="majorHAnsi" w:cstheme="majorBidi"/>
      <w:color w:val="365F91" w:themeColor="accent1" w:themeShade="BF"/>
      <w:sz w:val="40"/>
      <w:szCs w:val="40"/>
    </w:rPr>
  </w:style>
  <w:style w:type="character" w:customStyle="1" w:styleId="Titolo2Carattere">
    <w:name w:val="Titolo 2 Carattere"/>
    <w:basedOn w:val="Carpredefinitoparagrafo"/>
    <w:link w:val="Titolo2"/>
    <w:uiPriority w:val="9"/>
    <w:semiHidden/>
    <w:rsid w:val="006B1608"/>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predefinitoparagrafo"/>
    <w:link w:val="Titolo3"/>
    <w:uiPriority w:val="9"/>
    <w:semiHidden/>
    <w:rsid w:val="006B1608"/>
    <w:rPr>
      <w:rFonts w:eastAsiaTheme="majorEastAsia" w:cstheme="majorBidi"/>
      <w:color w:val="365F91" w:themeColor="accent1" w:themeShade="BF"/>
      <w:sz w:val="28"/>
      <w:szCs w:val="28"/>
    </w:rPr>
  </w:style>
  <w:style w:type="character" w:customStyle="1" w:styleId="Titolo4Carattere">
    <w:name w:val="Titolo 4 Carattere"/>
    <w:basedOn w:val="Carpredefinitoparagrafo"/>
    <w:link w:val="Titolo4"/>
    <w:uiPriority w:val="9"/>
    <w:semiHidden/>
    <w:rsid w:val="006B1608"/>
    <w:rPr>
      <w:rFonts w:eastAsiaTheme="majorEastAsia" w:cstheme="majorBidi"/>
      <w:i/>
      <w:iCs/>
      <w:color w:val="365F91" w:themeColor="accent1" w:themeShade="BF"/>
    </w:rPr>
  </w:style>
  <w:style w:type="character" w:customStyle="1" w:styleId="Titolo5Carattere">
    <w:name w:val="Titolo 5 Carattere"/>
    <w:basedOn w:val="Carpredefinitoparagrafo"/>
    <w:link w:val="Titolo5"/>
    <w:uiPriority w:val="9"/>
    <w:semiHidden/>
    <w:rsid w:val="006B1608"/>
    <w:rPr>
      <w:rFonts w:eastAsiaTheme="majorEastAsia" w:cstheme="majorBidi"/>
      <w:color w:val="365F91" w:themeColor="accent1" w:themeShade="BF"/>
    </w:rPr>
  </w:style>
  <w:style w:type="character" w:customStyle="1" w:styleId="Titolo6Carattere">
    <w:name w:val="Titolo 6 Carattere"/>
    <w:basedOn w:val="Carpredefinitoparagrafo"/>
    <w:link w:val="Titolo6"/>
    <w:uiPriority w:val="9"/>
    <w:semiHidden/>
    <w:rsid w:val="006B160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B160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B160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B1608"/>
    <w:rPr>
      <w:rFonts w:eastAsiaTheme="majorEastAsia" w:cstheme="majorBidi"/>
      <w:color w:val="272727" w:themeColor="text1" w:themeTint="D8"/>
    </w:rPr>
  </w:style>
  <w:style w:type="paragraph" w:styleId="Titolo">
    <w:name w:val="Title"/>
    <w:basedOn w:val="Normale"/>
    <w:next w:val="Normale"/>
    <w:link w:val="TitoloCarattere"/>
    <w:uiPriority w:val="10"/>
    <w:qFormat/>
    <w:rsid w:val="006B1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B160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B1608"/>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B160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B1608"/>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6B1608"/>
    <w:rPr>
      <w:i/>
      <w:iCs/>
      <w:color w:val="404040" w:themeColor="text1" w:themeTint="BF"/>
    </w:rPr>
  </w:style>
  <w:style w:type="paragraph" w:styleId="Paragrafoelenco">
    <w:name w:val="List Paragraph"/>
    <w:basedOn w:val="Normale"/>
    <w:uiPriority w:val="34"/>
    <w:qFormat/>
    <w:rsid w:val="006B1608"/>
    <w:pPr>
      <w:ind w:left="720"/>
      <w:contextualSpacing/>
    </w:pPr>
  </w:style>
  <w:style w:type="character" w:styleId="Enfasiintensa">
    <w:name w:val="Intense Emphasis"/>
    <w:basedOn w:val="Carpredefinitoparagrafo"/>
    <w:uiPriority w:val="21"/>
    <w:qFormat/>
    <w:rsid w:val="006B1608"/>
    <w:rPr>
      <w:i/>
      <w:iCs/>
      <w:color w:val="365F91" w:themeColor="accent1" w:themeShade="BF"/>
    </w:rPr>
  </w:style>
  <w:style w:type="paragraph" w:styleId="Citazioneintensa">
    <w:name w:val="Intense Quote"/>
    <w:basedOn w:val="Normale"/>
    <w:next w:val="Normale"/>
    <w:link w:val="CitazioneintensaCarattere"/>
    <w:uiPriority w:val="30"/>
    <w:qFormat/>
    <w:rsid w:val="006B160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zioneintensaCarattere">
    <w:name w:val="Citazione intensa Carattere"/>
    <w:basedOn w:val="Carpredefinitoparagrafo"/>
    <w:link w:val="Citazioneintensa"/>
    <w:uiPriority w:val="30"/>
    <w:rsid w:val="006B1608"/>
    <w:rPr>
      <w:i/>
      <w:iCs/>
      <w:color w:val="365F91" w:themeColor="accent1" w:themeShade="BF"/>
    </w:rPr>
  </w:style>
  <w:style w:type="character" w:styleId="Riferimentointenso">
    <w:name w:val="Intense Reference"/>
    <w:basedOn w:val="Carpredefinitoparagrafo"/>
    <w:uiPriority w:val="32"/>
    <w:qFormat/>
    <w:rsid w:val="006B1608"/>
    <w:rPr>
      <w:b/>
      <w:bCs/>
      <w:smallCaps/>
      <w:color w:val="365F91" w:themeColor="accent1" w:themeShade="BF"/>
      <w:spacing w:val="5"/>
    </w:rPr>
  </w:style>
  <w:style w:type="paragraph" w:styleId="PreformattatoHTML">
    <w:name w:val="HTML Preformatted"/>
    <w:basedOn w:val="Normale"/>
    <w:link w:val="PreformattatoHTMLCarattere"/>
    <w:uiPriority w:val="99"/>
    <w:semiHidden/>
    <w:unhideWhenUsed/>
    <w:rsid w:val="00C7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rPr>
  </w:style>
  <w:style w:type="character" w:customStyle="1" w:styleId="PreformattatoHTMLCarattere">
    <w:name w:val="Preformattato HTML Carattere"/>
    <w:basedOn w:val="Carpredefinitoparagrafo"/>
    <w:link w:val="PreformattatoHTML"/>
    <w:uiPriority w:val="99"/>
    <w:semiHidden/>
    <w:rsid w:val="00C74620"/>
    <w:rPr>
      <w:rFonts w:ascii="Courier New" w:eastAsia="Times New Roman" w:hAnsi="Courier New" w:cs="Courier New"/>
      <w:kern w:val="0"/>
      <w:sz w:val="20"/>
      <w:szCs w:val="20"/>
      <w:lang w:eastAsia="it-IT"/>
    </w:rPr>
  </w:style>
  <w:style w:type="character" w:customStyle="1" w:styleId="y2iqfc">
    <w:name w:val="y2iqfc"/>
    <w:basedOn w:val="Carpredefinitoparagrafo"/>
    <w:rsid w:val="00C74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85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666</Words>
  <Characters>3800</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Rena</dc:creator>
  <cp:keywords/>
  <dc:description/>
  <cp:lastModifiedBy>Federica Rena</cp:lastModifiedBy>
  <cp:revision>3</cp:revision>
  <dcterms:created xsi:type="dcterms:W3CDTF">2024-01-22T20:03:00Z</dcterms:created>
  <dcterms:modified xsi:type="dcterms:W3CDTF">2024-01-22T20:45:00Z</dcterms:modified>
</cp:coreProperties>
</file>