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86FC9" w14:textId="77777777" w:rsidR="00D258EB" w:rsidRPr="00131F36" w:rsidRDefault="00E242B2" w:rsidP="00E242B2">
      <w:pPr>
        <w:pStyle w:val="Title"/>
      </w:pPr>
      <w:r w:rsidRPr="00131F36">
        <w:t>Documentación de Usuario</w:t>
      </w:r>
    </w:p>
    <w:p w14:paraId="69456196" w14:textId="77777777" w:rsidR="00E242B2" w:rsidRPr="00131F36" w:rsidRDefault="00E242B2" w:rsidP="00E242B2">
      <w:pPr>
        <w:jc w:val="center"/>
      </w:pPr>
    </w:p>
    <w:p w14:paraId="25BDA32B" w14:textId="77777777" w:rsidR="00E242B2" w:rsidRPr="00131F36" w:rsidRDefault="00E242B2" w:rsidP="00E242B2">
      <w:pPr>
        <w:pStyle w:val="Heading1"/>
        <w:numPr>
          <w:ilvl w:val="0"/>
          <w:numId w:val="1"/>
        </w:numPr>
      </w:pPr>
      <w:r w:rsidRPr="00131F36">
        <w:t>Introducción</w:t>
      </w:r>
    </w:p>
    <w:p w14:paraId="77295CC5" w14:textId="77777777" w:rsidR="00E242B2" w:rsidRPr="00131F36" w:rsidRDefault="00E242B2" w:rsidP="00E242B2"/>
    <w:p w14:paraId="08D8DB98" w14:textId="77777777" w:rsidR="00E242B2" w:rsidRPr="00131F36" w:rsidRDefault="00E242B2" w:rsidP="00E242B2">
      <w:pPr>
        <w:jc w:val="both"/>
      </w:pPr>
      <w:r w:rsidRPr="00131F36">
        <w:t>El siguiente documento tiene como objetivo proporcionar al usuario toda la información necesaria para la correcta utilización del software para el armado de catálogo musical.</w:t>
      </w:r>
    </w:p>
    <w:p w14:paraId="026D0A99" w14:textId="77777777" w:rsidR="00A326B8" w:rsidRPr="00131F36" w:rsidRDefault="00E242B2" w:rsidP="00E242B2">
      <w:pPr>
        <w:jc w:val="both"/>
      </w:pPr>
      <w:r w:rsidRPr="00131F36">
        <w:t>Este documento va desde los recaudos a tomar previos a la compilación hasta la forma de utilización de la herramienta en si.</w:t>
      </w:r>
    </w:p>
    <w:p w14:paraId="2C3C41C9" w14:textId="77777777" w:rsidR="00A326B8" w:rsidRPr="00131F36" w:rsidRDefault="00A326B8" w:rsidP="00A326B8">
      <w:pPr>
        <w:pStyle w:val="Heading1"/>
        <w:numPr>
          <w:ilvl w:val="0"/>
          <w:numId w:val="1"/>
        </w:numPr>
      </w:pPr>
      <w:r w:rsidRPr="00131F36">
        <w:t>Descarga del software</w:t>
      </w:r>
    </w:p>
    <w:p w14:paraId="1EB48A53" w14:textId="77777777" w:rsidR="00A326B8" w:rsidRPr="00131F36" w:rsidRDefault="00A326B8" w:rsidP="00A71936">
      <w:pPr>
        <w:jc w:val="both"/>
      </w:pPr>
      <w:r w:rsidRPr="00131F36">
        <w:t>Para descargar la ultima versión de este software introducir esto en una terminal:</w:t>
      </w:r>
    </w:p>
    <w:p w14:paraId="0F2B5584" w14:textId="77777777" w:rsidR="00A326B8" w:rsidRPr="00131F36" w:rsidRDefault="00A326B8" w:rsidP="00A326B8">
      <w:pPr>
        <w:jc w:val="center"/>
      </w:pPr>
      <w:r w:rsidRPr="00131F36">
        <w:t>git clone git://github.com/federicomrossi/7506-tp-grupo07.git</w:t>
      </w:r>
    </w:p>
    <w:p w14:paraId="0C7C67BF" w14:textId="77777777" w:rsidR="00E242B2" w:rsidRPr="00131F36" w:rsidRDefault="00E242B2" w:rsidP="00E242B2">
      <w:pPr>
        <w:pStyle w:val="Heading1"/>
        <w:numPr>
          <w:ilvl w:val="0"/>
          <w:numId w:val="1"/>
        </w:numPr>
      </w:pPr>
      <w:r w:rsidRPr="00131F36">
        <w:t>Configuración del entorno</w:t>
      </w:r>
    </w:p>
    <w:p w14:paraId="1BA4C61B" w14:textId="77777777" w:rsidR="00E242B2" w:rsidRPr="00131F36" w:rsidRDefault="00E242B2" w:rsidP="00A71936">
      <w:pPr>
        <w:jc w:val="both"/>
      </w:pPr>
      <w:r w:rsidRPr="00131F36">
        <w:t>Previo a la compilación de la herramienta deberán</w:t>
      </w:r>
      <w:r w:rsidR="00A326B8" w:rsidRPr="00131F36">
        <w:t xml:space="preserve"> configurase ciertos parámetros. Los mismos se encuentran en el archivo “</w:t>
      </w:r>
      <w:r w:rsidR="00CE14A5" w:rsidRPr="00131F36">
        <w:t>&lt;PONER ARCHIVO&gt; DEFINITIVO&gt;</w:t>
      </w:r>
      <w:r w:rsidR="00A326B8" w:rsidRPr="00131F36">
        <w:t xml:space="preserve">” de subdirectorio </w:t>
      </w:r>
      <w:r w:rsidR="00CE14A5" w:rsidRPr="00131F36">
        <w:t>&lt;PONER SUBDIRECTORIO DEFINITIVO&gt;</w:t>
      </w:r>
      <w:r w:rsidR="00A326B8" w:rsidRPr="00131F36">
        <w:t>.</w:t>
      </w:r>
    </w:p>
    <w:p w14:paraId="1B50CABC" w14:textId="77777777" w:rsidR="00CE14A5" w:rsidRPr="00131F36" w:rsidRDefault="00CE14A5" w:rsidP="00A71936">
      <w:pPr>
        <w:jc w:val="both"/>
      </w:pPr>
      <w:r w:rsidRPr="00131F36">
        <w:t>Es condición necesaria la existencia de los subdirectorios configurados ya que la herramienta no se encarga de crearlos.</w:t>
      </w:r>
    </w:p>
    <w:p w14:paraId="0D98622D" w14:textId="77777777" w:rsidR="00E70947" w:rsidRPr="00131F36" w:rsidRDefault="00E70947" w:rsidP="00E242B2"/>
    <w:p w14:paraId="29FB1DE2" w14:textId="79BA5942" w:rsidR="00E70947" w:rsidRPr="00131F36" w:rsidRDefault="00E70947" w:rsidP="00A71936">
      <w:pPr>
        <w:jc w:val="both"/>
      </w:pPr>
      <w:r w:rsidRPr="00131F36">
        <w:t>SOURCE_PATH: Directorio donde se encuentran los temas a indexar.</w:t>
      </w:r>
    </w:p>
    <w:p w14:paraId="7CFF3A60" w14:textId="21BD5433" w:rsidR="00E70947" w:rsidRPr="00131F36" w:rsidRDefault="00E70947" w:rsidP="00A71936">
      <w:pPr>
        <w:jc w:val="both"/>
      </w:pPr>
      <w:r w:rsidRPr="00131F36">
        <w:t xml:space="preserve">DEST_PATH: Directorio donde se </w:t>
      </w:r>
      <w:r w:rsidR="00131F36" w:rsidRPr="00131F36">
        <w:t>escribirán los archivos del sistema.</w:t>
      </w:r>
    </w:p>
    <w:p w14:paraId="7753EA76" w14:textId="2FDFF831" w:rsidR="00131F36" w:rsidRPr="00131F36" w:rsidRDefault="00131F36" w:rsidP="00A71936">
      <w:pPr>
        <w:jc w:val="both"/>
      </w:pPr>
      <w:r w:rsidRPr="00131F36">
        <w:t>MAX_BLOCK_SIZE: Tamaño de los bloques en los archivos.</w:t>
      </w:r>
    </w:p>
    <w:p w14:paraId="06CD1270" w14:textId="0282BC6F" w:rsidR="00131F36" w:rsidRDefault="00131F36" w:rsidP="00A71936">
      <w:pPr>
        <w:jc w:val="both"/>
      </w:pPr>
      <w:r w:rsidRPr="00131F36">
        <w:t>MAX_REGS_PER_BLOCK: Cantidad máxima de registros por bloque.</w:t>
      </w:r>
    </w:p>
    <w:p w14:paraId="04490C50" w14:textId="6B3244B5" w:rsidR="00131F36" w:rsidRDefault="00131F36" w:rsidP="00131F36">
      <w:pPr>
        <w:pStyle w:val="Heading1"/>
        <w:numPr>
          <w:ilvl w:val="0"/>
          <w:numId w:val="1"/>
        </w:numPr>
      </w:pPr>
      <w:r>
        <w:t>Compilación</w:t>
      </w:r>
    </w:p>
    <w:p w14:paraId="6C83985B" w14:textId="6926E745" w:rsidR="00131F36" w:rsidRDefault="00131F36" w:rsidP="00A71936">
      <w:pPr>
        <w:jc w:val="both"/>
      </w:pPr>
      <w:r>
        <w:t>Para la compilación simplemente situarse en el subdirectorio “código” y ejecutar el comando “make”.</w:t>
      </w:r>
    </w:p>
    <w:p w14:paraId="1483390E" w14:textId="064ED565" w:rsidR="00131F36" w:rsidRDefault="00302776" w:rsidP="00302776">
      <w:pPr>
        <w:pStyle w:val="Heading1"/>
        <w:numPr>
          <w:ilvl w:val="0"/>
          <w:numId w:val="1"/>
        </w:numPr>
      </w:pPr>
      <w:r>
        <w:t>Ejecución</w:t>
      </w:r>
    </w:p>
    <w:p w14:paraId="195D3DFD" w14:textId="1EABE64F" w:rsidR="00302776" w:rsidRDefault="00302776" w:rsidP="00A71936">
      <w:pPr>
        <w:ind w:left="360"/>
        <w:jc w:val="both"/>
      </w:pPr>
      <w:r>
        <w:t>Una vez completada la compilación, se podrá correr el programa mediante el comando</w:t>
      </w:r>
    </w:p>
    <w:p w14:paraId="366D6AED" w14:textId="43AF20DE" w:rsidR="00302776" w:rsidRDefault="00302776" w:rsidP="00302776">
      <w:pPr>
        <w:ind w:left="360"/>
        <w:jc w:val="center"/>
      </w:pPr>
      <w:r>
        <w:t>./interfaz_main</w:t>
      </w:r>
    </w:p>
    <w:p w14:paraId="308CB905" w14:textId="2398617A" w:rsidR="00302776" w:rsidRDefault="00302776" w:rsidP="00A71936">
      <w:pPr>
        <w:keepNext/>
        <w:keepLines/>
        <w:ind w:left="357"/>
      </w:pPr>
      <w:r>
        <w:lastRenderedPageBreak/>
        <w:t>Esto desplegara el siguiente menú:</w:t>
      </w:r>
    </w:p>
    <w:p w14:paraId="2CA3D112" w14:textId="255291E5" w:rsidR="00302776" w:rsidRDefault="00A71936" w:rsidP="00A71936">
      <w:pPr>
        <w:keepNext/>
        <w:keepLines/>
        <w:ind w:left="357"/>
        <w:jc w:val="center"/>
      </w:pPr>
      <w:r>
        <w:rPr>
          <w:noProof/>
          <w:lang w:val="en-US"/>
        </w:rPr>
        <w:drawing>
          <wp:inline distT="0" distB="0" distL="0" distR="0" wp14:anchorId="11195E87" wp14:editId="63DBF1FE">
            <wp:extent cx="2971800" cy="9842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58" cy="98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36A7" w14:textId="77777777" w:rsidR="00A71936" w:rsidRDefault="00A71936" w:rsidP="00A71936">
      <w:pPr>
        <w:keepNext/>
        <w:keepLines/>
        <w:ind w:left="357"/>
      </w:pPr>
    </w:p>
    <w:p w14:paraId="61099E26" w14:textId="4904FB16" w:rsidR="00A71936" w:rsidRDefault="00A71936" w:rsidP="00A71936">
      <w:pPr>
        <w:keepNext/>
        <w:keepLines/>
        <w:ind w:left="357"/>
      </w:pPr>
      <w:r>
        <w:t>Detalle de Opciones:</w:t>
      </w:r>
    </w:p>
    <w:p w14:paraId="269D5560" w14:textId="7E5F1592" w:rsidR="00A71936" w:rsidRDefault="00A71936" w:rsidP="00A71936">
      <w:pPr>
        <w:pStyle w:val="ListParagraph"/>
        <w:keepNext/>
        <w:keepLines/>
        <w:numPr>
          <w:ilvl w:val="0"/>
          <w:numId w:val="2"/>
        </w:numPr>
        <w:jc w:val="both"/>
      </w:pPr>
      <w:r>
        <w:t>Recorre el directorio de temas, generando todas las estructuras desde cero. Es necesario elegir esta opción cuando se realice la primera ejecución del programa.</w:t>
      </w:r>
    </w:p>
    <w:p w14:paraId="61754EB4" w14:textId="396D406A" w:rsidR="00A71936" w:rsidRDefault="00A71936" w:rsidP="00A71936">
      <w:pPr>
        <w:pStyle w:val="ListParagraph"/>
        <w:keepNext/>
        <w:keepLines/>
        <w:numPr>
          <w:ilvl w:val="0"/>
          <w:numId w:val="2"/>
        </w:numPr>
        <w:jc w:val="both"/>
      </w:pPr>
      <w:r>
        <w:t>Recorre el directorio de temas pero, sólo indexa los temas nuevos en estructuras secundarias. En caso de notar problemas de performance en las búsquedas reindexar con la opción 1.</w:t>
      </w:r>
    </w:p>
    <w:p w14:paraId="0AD2A0B0" w14:textId="0724F996" w:rsidR="00A71936" w:rsidRDefault="00A71936" w:rsidP="00A71936">
      <w:pPr>
        <w:pStyle w:val="ListParagraph"/>
        <w:keepNext/>
        <w:keepLines/>
        <w:numPr>
          <w:ilvl w:val="0"/>
          <w:numId w:val="2"/>
        </w:numPr>
        <w:jc w:val="both"/>
      </w:pPr>
      <w:r>
        <w:t>Busca canciones indexadas por autor. La búsqueda es exacta y deberá incluirse el nombre completo de la banda/autor.</w:t>
      </w:r>
      <w:r w:rsidR="00731154">
        <w:t xml:space="preserve">  Se retornarán por pantalla todos los temas que coincidan con la búsqueda.</w:t>
      </w:r>
    </w:p>
    <w:p w14:paraId="5C9E0B9F" w14:textId="77CB0F56" w:rsidR="00731154" w:rsidRDefault="00731154" w:rsidP="00731154">
      <w:pPr>
        <w:pStyle w:val="ListParagraph"/>
        <w:keepNext/>
        <w:keepLines/>
        <w:numPr>
          <w:ilvl w:val="0"/>
          <w:numId w:val="2"/>
        </w:numPr>
        <w:jc w:val="both"/>
      </w:pPr>
      <w:r>
        <w:t xml:space="preserve">Busca canciones indexadas por </w:t>
      </w:r>
      <w:r>
        <w:t>título</w:t>
      </w:r>
      <w:r>
        <w:t xml:space="preserve">. La búsqueda es exacta y deberá incluirse el nombre completo </w:t>
      </w:r>
      <w:r w:rsidR="00A92E50">
        <w:t>del tema</w:t>
      </w:r>
      <w:r>
        <w:t>.  Se retornarán por pantalla todos los temas que coincidan con la búsqueda.</w:t>
      </w:r>
    </w:p>
    <w:p w14:paraId="745D294C" w14:textId="514102B0" w:rsidR="00A92E50" w:rsidRDefault="00A92E50" w:rsidP="00A92E50">
      <w:pPr>
        <w:pStyle w:val="ListParagraph"/>
        <w:keepNext/>
        <w:keepLines/>
        <w:numPr>
          <w:ilvl w:val="0"/>
          <w:numId w:val="2"/>
        </w:numPr>
        <w:jc w:val="both"/>
      </w:pPr>
      <w:r>
        <w:t xml:space="preserve">Busca canciones </w:t>
      </w:r>
      <w:r>
        <w:t>por frase</w:t>
      </w:r>
      <w:r>
        <w:t xml:space="preserve">. La búsqueda </w:t>
      </w:r>
      <w:r>
        <w:t>es aproximada</w:t>
      </w:r>
      <w:r>
        <w:t>.  Se retornarán por pantalla todos los temas que coincidan con la búsqueda.</w:t>
      </w:r>
    </w:p>
    <w:p w14:paraId="028DCB28" w14:textId="63848225" w:rsidR="00731154" w:rsidRPr="00302776" w:rsidRDefault="00A92E50" w:rsidP="00A71936">
      <w:pPr>
        <w:pStyle w:val="ListParagraph"/>
        <w:keepNext/>
        <w:keepLines/>
        <w:numPr>
          <w:ilvl w:val="0"/>
          <w:numId w:val="2"/>
        </w:numPr>
        <w:jc w:val="both"/>
      </w:pPr>
      <w:r>
        <w:t>Se sale de la aplicación y se retorna a la terminal.</w:t>
      </w:r>
      <w:bookmarkStart w:id="0" w:name="_GoBack"/>
      <w:bookmarkEnd w:id="0"/>
    </w:p>
    <w:sectPr w:rsidR="00731154" w:rsidRPr="00302776" w:rsidSect="00D258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677D3"/>
    <w:multiLevelType w:val="hybridMultilevel"/>
    <w:tmpl w:val="F9C0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674FD"/>
    <w:multiLevelType w:val="hybridMultilevel"/>
    <w:tmpl w:val="F9C0B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B2"/>
    <w:rsid w:val="00131F36"/>
    <w:rsid w:val="00302776"/>
    <w:rsid w:val="00731154"/>
    <w:rsid w:val="00A326B8"/>
    <w:rsid w:val="00A71936"/>
    <w:rsid w:val="00A92E50"/>
    <w:rsid w:val="00CE14A5"/>
    <w:rsid w:val="00D258EB"/>
    <w:rsid w:val="00E242B2"/>
    <w:rsid w:val="00E7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AB0F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2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71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2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42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7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340</Words>
  <Characters>1943</Characters>
  <Application>Microsoft Macintosh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Colangelo</dc:creator>
  <cp:keywords/>
  <dc:description/>
  <cp:lastModifiedBy>Federico Colangelo</cp:lastModifiedBy>
  <cp:revision>4</cp:revision>
  <dcterms:created xsi:type="dcterms:W3CDTF">2013-05-26T14:27:00Z</dcterms:created>
  <dcterms:modified xsi:type="dcterms:W3CDTF">2013-05-26T16:16:00Z</dcterms:modified>
</cp:coreProperties>
</file>