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99" w:rsidRPr="000D6D71" w:rsidRDefault="00685F99" w:rsidP="001F7B9E">
      <w:pPr>
        <w:tabs>
          <w:tab w:val="left" w:pos="7797"/>
        </w:tabs>
        <w:jc w:val="center"/>
        <w:rPr>
          <w:rFonts w:ascii="Arial Narrow" w:hAnsi="Arial Narrow" w:cs="Calibri"/>
          <w:b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sz w:val="22"/>
          <w:szCs w:val="22"/>
          <w:lang w:val="es-CO"/>
        </w:rPr>
        <w:t>BMC BOLSA MERCANTIL DE COLOMBIA S.A.</w:t>
      </w:r>
    </w:p>
    <w:p w:rsidR="001144EB" w:rsidRPr="000D6D71" w:rsidRDefault="00B31ECE" w:rsidP="001F7B9E">
      <w:pPr>
        <w:jc w:val="center"/>
        <w:rPr>
          <w:rFonts w:ascii="Arial Narrow" w:hAnsi="Arial Narrow" w:cs="Calibri"/>
          <w:b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sz w:val="22"/>
          <w:szCs w:val="22"/>
          <w:lang w:val="es-CO"/>
        </w:rPr>
        <w:t xml:space="preserve">COMITÉ DE </w:t>
      </w:r>
      <w:r w:rsidR="0092594E">
        <w:rPr>
          <w:rFonts w:ascii="Arial Narrow" w:hAnsi="Arial Narrow" w:cs="Calibri"/>
          <w:b/>
          <w:sz w:val="22"/>
          <w:szCs w:val="22"/>
          <w:lang w:val="es-CO"/>
        </w:rPr>
        <w:t>REGULACIÓN</w:t>
      </w:r>
    </w:p>
    <w:p w:rsidR="001144EB" w:rsidRPr="000D6D71" w:rsidRDefault="001144EB" w:rsidP="001F7B9E">
      <w:pPr>
        <w:jc w:val="center"/>
        <w:rPr>
          <w:rFonts w:ascii="Arial Narrow" w:hAnsi="Arial Narrow" w:cs="Calibri"/>
          <w:b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sz w:val="22"/>
          <w:szCs w:val="22"/>
          <w:lang w:val="es-CO"/>
        </w:rPr>
        <w:t>REUNIÓN ORDINARIA</w:t>
      </w:r>
    </w:p>
    <w:p w:rsidR="00127F24" w:rsidRDefault="00127F24" w:rsidP="001F7B9E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p w:rsidR="009352C4" w:rsidRPr="000D6D71" w:rsidRDefault="00D64F5E" w:rsidP="001F7B9E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sz w:val="22"/>
          <w:szCs w:val="22"/>
          <w:lang w:val="es-CO"/>
        </w:rPr>
        <w:t>Sesión</w:t>
      </w:r>
      <w:r w:rsidR="00C4324C"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312FBF"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2C20F7">
        <w:rPr>
          <w:rFonts w:ascii="Arial Narrow" w:hAnsi="Arial Narrow" w:cs="Calibri"/>
          <w:sz w:val="22"/>
          <w:szCs w:val="22"/>
          <w:lang w:val="es-CO"/>
        </w:rPr>
        <w:t>0</w:t>
      </w:r>
      <w:r w:rsidR="003004AB">
        <w:rPr>
          <w:rFonts w:ascii="Arial Narrow" w:hAnsi="Arial Narrow" w:cs="Calibri"/>
          <w:sz w:val="22"/>
          <w:szCs w:val="22"/>
          <w:lang w:val="es-CO"/>
        </w:rPr>
        <w:t>2</w:t>
      </w:r>
    </w:p>
    <w:p w:rsidR="003272C3" w:rsidRPr="001A3C74" w:rsidRDefault="00D64F5E" w:rsidP="001F7B9E">
      <w:pPr>
        <w:jc w:val="both"/>
        <w:rPr>
          <w:rFonts w:ascii="Arial Narrow" w:hAnsi="Arial Narrow" w:cs="Calibri"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sz w:val="22"/>
          <w:szCs w:val="22"/>
          <w:lang w:val="es-CO"/>
        </w:rPr>
        <w:t>Fecha</w:t>
      </w:r>
      <w:r w:rsidR="0098537A"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2150D3"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3004AB">
        <w:rPr>
          <w:rFonts w:ascii="Arial Narrow" w:hAnsi="Arial Narrow" w:cs="Calibri"/>
          <w:sz w:val="22"/>
          <w:szCs w:val="22"/>
          <w:lang w:val="es-CO"/>
        </w:rPr>
        <w:t>10</w:t>
      </w:r>
      <w:r w:rsidR="00F37CD6">
        <w:rPr>
          <w:rFonts w:ascii="Arial Narrow" w:hAnsi="Arial Narrow" w:cs="Calibri"/>
          <w:sz w:val="22"/>
          <w:szCs w:val="22"/>
          <w:lang w:val="es-CO"/>
        </w:rPr>
        <w:t xml:space="preserve"> </w:t>
      </w:r>
      <w:r w:rsidR="00055DAB" w:rsidRPr="001A3C74">
        <w:rPr>
          <w:rFonts w:ascii="Arial Narrow" w:hAnsi="Arial Narrow" w:cs="Calibri"/>
          <w:sz w:val="22"/>
          <w:szCs w:val="22"/>
          <w:lang w:val="es-CO"/>
        </w:rPr>
        <w:t>de</w:t>
      </w:r>
      <w:r w:rsidR="001A3C74">
        <w:rPr>
          <w:rFonts w:ascii="Arial Narrow" w:hAnsi="Arial Narrow" w:cs="Calibri"/>
          <w:sz w:val="22"/>
          <w:szCs w:val="22"/>
          <w:lang w:val="es-CO"/>
        </w:rPr>
        <w:t xml:space="preserve"> </w:t>
      </w:r>
      <w:r w:rsidR="003004AB">
        <w:rPr>
          <w:rFonts w:ascii="Arial Narrow" w:hAnsi="Arial Narrow" w:cs="Calibri"/>
          <w:sz w:val="22"/>
          <w:szCs w:val="22"/>
          <w:lang w:val="es-CO"/>
        </w:rPr>
        <w:t>noviembre</w:t>
      </w:r>
      <w:r w:rsidR="00F37CD6">
        <w:rPr>
          <w:rFonts w:ascii="Arial Narrow" w:hAnsi="Arial Narrow" w:cs="Calibri"/>
          <w:sz w:val="22"/>
          <w:szCs w:val="22"/>
          <w:lang w:val="es-CO"/>
        </w:rPr>
        <w:t xml:space="preserve"> d</w:t>
      </w:r>
      <w:r w:rsidR="0011163D" w:rsidRPr="001A3C74">
        <w:rPr>
          <w:rFonts w:ascii="Arial Narrow" w:hAnsi="Arial Narrow" w:cs="Calibri"/>
          <w:sz w:val="22"/>
          <w:szCs w:val="22"/>
          <w:lang w:val="es-CO"/>
        </w:rPr>
        <w:t>e 201</w:t>
      </w:r>
      <w:r w:rsidR="00A21378" w:rsidRPr="001A3C74">
        <w:rPr>
          <w:rFonts w:ascii="Arial Narrow" w:hAnsi="Arial Narrow" w:cs="Calibri"/>
          <w:sz w:val="22"/>
          <w:szCs w:val="22"/>
          <w:lang w:val="es-CO"/>
        </w:rPr>
        <w:t>7</w:t>
      </w:r>
    </w:p>
    <w:p w:rsidR="00126952" w:rsidRDefault="00296B79" w:rsidP="001F7B9E">
      <w:pPr>
        <w:jc w:val="both"/>
        <w:rPr>
          <w:rFonts w:ascii="Arial Narrow" w:hAnsi="Arial Narrow" w:cs="Calibri"/>
          <w:sz w:val="22"/>
          <w:szCs w:val="22"/>
          <w:lang w:val="es-CO"/>
        </w:rPr>
      </w:pPr>
      <w:r w:rsidRPr="00F37CD6">
        <w:rPr>
          <w:rFonts w:ascii="Arial Narrow" w:hAnsi="Arial Narrow" w:cs="Calibri"/>
          <w:b/>
          <w:sz w:val="22"/>
          <w:szCs w:val="22"/>
          <w:lang w:val="es-CO"/>
        </w:rPr>
        <w:t>Hora</w:t>
      </w:r>
      <w:r w:rsidR="002150D3" w:rsidRPr="001A3C74">
        <w:rPr>
          <w:rFonts w:ascii="Arial Narrow" w:hAnsi="Arial Narrow" w:cs="Calibri"/>
          <w:sz w:val="22"/>
          <w:szCs w:val="22"/>
          <w:lang w:val="es-CO"/>
        </w:rPr>
        <w:tab/>
      </w:r>
      <w:r w:rsidR="0098537A" w:rsidRPr="001A3C74">
        <w:rPr>
          <w:rFonts w:ascii="Arial Narrow" w:hAnsi="Arial Narrow" w:cs="Calibri"/>
          <w:sz w:val="22"/>
          <w:szCs w:val="22"/>
          <w:lang w:val="es-CO"/>
        </w:rPr>
        <w:tab/>
      </w:r>
      <w:r w:rsidR="00FE5E3A">
        <w:rPr>
          <w:rFonts w:ascii="Arial Narrow" w:hAnsi="Arial Narrow" w:cs="Calibri"/>
          <w:sz w:val="22"/>
          <w:szCs w:val="22"/>
          <w:lang w:val="es-CO"/>
        </w:rPr>
        <w:t>1</w:t>
      </w:r>
      <w:r w:rsidR="002150D3" w:rsidRPr="001A3C74">
        <w:rPr>
          <w:rFonts w:ascii="Arial Narrow" w:hAnsi="Arial Narrow" w:cs="Calibri"/>
          <w:sz w:val="22"/>
          <w:szCs w:val="22"/>
          <w:lang w:val="es-CO"/>
        </w:rPr>
        <w:t>0</w:t>
      </w:r>
      <w:r w:rsidR="0087561F" w:rsidRPr="001A3C74">
        <w:rPr>
          <w:rFonts w:ascii="Arial Narrow" w:hAnsi="Arial Narrow" w:cs="Calibri"/>
          <w:sz w:val="22"/>
          <w:szCs w:val="22"/>
          <w:lang w:val="es-CO"/>
        </w:rPr>
        <w:t>:</w:t>
      </w:r>
      <w:r w:rsidR="00FE5E3A">
        <w:rPr>
          <w:rFonts w:ascii="Arial Narrow" w:hAnsi="Arial Narrow" w:cs="Calibri"/>
          <w:sz w:val="22"/>
          <w:szCs w:val="22"/>
          <w:lang w:val="es-CO"/>
        </w:rPr>
        <w:t>0</w:t>
      </w:r>
      <w:r w:rsidR="00C61D0C" w:rsidRPr="001A3C74">
        <w:rPr>
          <w:rFonts w:ascii="Arial Narrow" w:hAnsi="Arial Narrow" w:cs="Calibri"/>
          <w:sz w:val="22"/>
          <w:szCs w:val="22"/>
          <w:lang w:val="es-CO"/>
        </w:rPr>
        <w:t>0</w:t>
      </w:r>
      <w:r w:rsidR="00312FBF" w:rsidRPr="000D6D71">
        <w:rPr>
          <w:rFonts w:ascii="Arial Narrow" w:hAnsi="Arial Narrow" w:cs="Calibri"/>
          <w:sz w:val="22"/>
          <w:szCs w:val="22"/>
          <w:lang w:val="es-CO"/>
        </w:rPr>
        <w:t xml:space="preserve"> </w:t>
      </w:r>
      <w:r w:rsidR="00F4547A" w:rsidRPr="000D6D71">
        <w:rPr>
          <w:rFonts w:ascii="Arial Narrow" w:hAnsi="Arial Narrow" w:cs="Calibri"/>
          <w:sz w:val="22"/>
          <w:szCs w:val="22"/>
          <w:lang w:val="es-CO"/>
        </w:rPr>
        <w:t>A.</w:t>
      </w:r>
      <w:r w:rsidR="00EF6B5A" w:rsidRPr="000D6D71">
        <w:rPr>
          <w:rFonts w:ascii="Arial Narrow" w:hAnsi="Arial Narrow" w:cs="Calibri"/>
          <w:sz w:val="22"/>
          <w:szCs w:val="22"/>
          <w:lang w:val="es-CO"/>
        </w:rPr>
        <w:t>M</w:t>
      </w:r>
      <w:r w:rsidR="00F4547A" w:rsidRPr="000D6D71">
        <w:rPr>
          <w:rFonts w:ascii="Arial Narrow" w:hAnsi="Arial Narrow" w:cs="Calibri"/>
          <w:sz w:val="22"/>
          <w:szCs w:val="22"/>
          <w:lang w:val="es-CO"/>
        </w:rPr>
        <w:t>.</w:t>
      </w:r>
    </w:p>
    <w:p w:rsidR="00D64F5E" w:rsidRPr="000D6D71" w:rsidRDefault="00D64F5E" w:rsidP="001F7B9E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sz w:val="22"/>
          <w:szCs w:val="22"/>
          <w:lang w:val="es-CO"/>
        </w:rPr>
        <w:t>Lugar</w:t>
      </w:r>
      <w:r w:rsidR="002150D3"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98537A"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DA52CE" w:rsidRPr="000D6D71">
        <w:rPr>
          <w:rFonts w:ascii="Arial Narrow" w:hAnsi="Arial Narrow" w:cs="Calibri"/>
          <w:sz w:val="22"/>
          <w:szCs w:val="22"/>
          <w:lang w:val="es-CO"/>
        </w:rPr>
        <w:t xml:space="preserve">Sala de Juntas </w:t>
      </w:r>
      <w:r w:rsidR="00C16DC0" w:rsidRPr="000D6D71">
        <w:rPr>
          <w:rFonts w:ascii="Arial Narrow" w:hAnsi="Arial Narrow" w:cs="Calibri"/>
          <w:sz w:val="22"/>
          <w:szCs w:val="22"/>
          <w:lang w:val="es-CO"/>
        </w:rPr>
        <w:t xml:space="preserve">de la </w:t>
      </w:r>
      <w:r w:rsidR="0087561F" w:rsidRPr="000D6D71">
        <w:rPr>
          <w:rFonts w:ascii="Arial Narrow" w:hAnsi="Arial Narrow" w:cs="Calibri"/>
          <w:sz w:val="22"/>
          <w:szCs w:val="22"/>
          <w:lang w:val="es-CO"/>
        </w:rPr>
        <w:t>BMC Bolsa Mercantil de Colombia S.A.</w:t>
      </w:r>
    </w:p>
    <w:p w:rsidR="005D25B2" w:rsidRPr="000D6D71" w:rsidRDefault="005D25B2" w:rsidP="001F7B9E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p w:rsidR="00665BDF" w:rsidRPr="00665BDF" w:rsidRDefault="00665BDF" w:rsidP="001F7B9E">
      <w:pPr>
        <w:jc w:val="both"/>
        <w:rPr>
          <w:rFonts w:ascii="Arial Narrow" w:hAnsi="Arial Narrow" w:cs="Calibri"/>
          <w:sz w:val="22"/>
          <w:szCs w:val="22"/>
          <w:lang w:val="es-CO"/>
        </w:rPr>
      </w:pPr>
      <w:r w:rsidRPr="00665BDF">
        <w:rPr>
          <w:rFonts w:ascii="Arial Narrow" w:hAnsi="Arial Narrow" w:cs="Calibri"/>
          <w:sz w:val="22"/>
          <w:szCs w:val="22"/>
          <w:lang w:val="es-CO"/>
        </w:rPr>
        <w:t xml:space="preserve">En el lugar, fecha y hora </w:t>
      </w:r>
      <w:r w:rsidR="004E709B" w:rsidRPr="00665BDF">
        <w:rPr>
          <w:rFonts w:ascii="Arial Narrow" w:hAnsi="Arial Narrow" w:cs="Calibri"/>
          <w:sz w:val="22"/>
          <w:szCs w:val="22"/>
          <w:lang w:val="es-CO"/>
        </w:rPr>
        <w:t>indicados</w:t>
      </w:r>
      <w:r w:rsidR="00BD64A2">
        <w:rPr>
          <w:rFonts w:ascii="Arial Narrow" w:hAnsi="Arial Narrow" w:cs="Calibri"/>
          <w:sz w:val="22"/>
          <w:szCs w:val="22"/>
          <w:lang w:val="es-CO"/>
        </w:rPr>
        <w:t>,</w:t>
      </w:r>
      <w:r w:rsidRPr="00665BDF">
        <w:rPr>
          <w:rFonts w:ascii="Arial Narrow" w:hAnsi="Arial Narrow" w:cs="Calibri"/>
          <w:sz w:val="22"/>
          <w:szCs w:val="22"/>
          <w:lang w:val="es-CO"/>
        </w:rPr>
        <w:t xml:space="preserve"> se reunie</w:t>
      </w:r>
      <w:r>
        <w:rPr>
          <w:rFonts w:ascii="Arial Narrow" w:hAnsi="Arial Narrow" w:cs="Calibri"/>
          <w:sz w:val="22"/>
          <w:szCs w:val="22"/>
          <w:lang w:val="es-CO"/>
        </w:rPr>
        <w:t xml:space="preserve">ron los miembros del Comité de </w:t>
      </w:r>
      <w:r w:rsidR="003D5B01">
        <w:rPr>
          <w:rFonts w:ascii="Arial Narrow" w:hAnsi="Arial Narrow" w:cs="Calibri"/>
          <w:sz w:val="22"/>
          <w:szCs w:val="22"/>
          <w:lang w:val="es-CO"/>
        </w:rPr>
        <w:t xml:space="preserve">Regulación </w:t>
      </w:r>
      <w:r w:rsidRPr="00665BDF">
        <w:rPr>
          <w:rFonts w:ascii="Arial Narrow" w:hAnsi="Arial Narrow" w:cs="Calibri"/>
          <w:sz w:val="22"/>
          <w:szCs w:val="22"/>
          <w:lang w:val="es-CO"/>
        </w:rPr>
        <w:t>en atención a la convocatoria efectuada por l</w:t>
      </w:r>
      <w:r w:rsidR="003F6AC2">
        <w:rPr>
          <w:rFonts w:ascii="Arial Narrow" w:hAnsi="Arial Narrow" w:cs="Calibri"/>
          <w:sz w:val="22"/>
          <w:szCs w:val="22"/>
          <w:lang w:val="es-CO"/>
        </w:rPr>
        <w:t>a</w:t>
      </w:r>
      <w:r w:rsidRPr="00665BDF">
        <w:rPr>
          <w:rFonts w:ascii="Arial Narrow" w:hAnsi="Arial Narrow" w:cs="Calibri"/>
          <w:sz w:val="22"/>
          <w:szCs w:val="22"/>
          <w:lang w:val="es-CO"/>
        </w:rPr>
        <w:t xml:space="preserve"> Presidente del Comité por intermedio de la Secretaria General enviada a cada uno de los señores miembros del Comité señalados a continuación:</w:t>
      </w:r>
    </w:p>
    <w:p w:rsidR="00186BF1" w:rsidRPr="000D6D71" w:rsidRDefault="00665BDF" w:rsidP="001F7B9E">
      <w:pPr>
        <w:jc w:val="both"/>
        <w:rPr>
          <w:rFonts w:ascii="Arial Narrow" w:hAnsi="Arial Narrow" w:cs="Calibri"/>
          <w:sz w:val="22"/>
          <w:szCs w:val="22"/>
          <w:lang w:val="es-CO"/>
        </w:rPr>
      </w:pPr>
      <w:r>
        <w:rPr>
          <w:rFonts w:ascii="Arial Narrow" w:hAnsi="Arial Narrow" w:cs="Calibri"/>
          <w:sz w:val="22"/>
          <w:szCs w:val="22"/>
          <w:lang w:val="es-CO"/>
        </w:rPr>
        <w:t xml:space="preserve"> </w:t>
      </w:r>
    </w:p>
    <w:tbl>
      <w:tblPr>
        <w:tblW w:w="8505" w:type="dxa"/>
        <w:jc w:val="center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3369"/>
        <w:gridCol w:w="5136"/>
      </w:tblGrid>
      <w:tr w:rsidR="00B5643D" w:rsidRPr="005C2436" w:rsidTr="00A063A2">
        <w:trPr>
          <w:trHeight w:val="60"/>
          <w:jc w:val="center"/>
        </w:trPr>
        <w:tc>
          <w:tcPr>
            <w:tcW w:w="33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B5643D" w:rsidRPr="005C2436" w:rsidRDefault="00B5643D" w:rsidP="001F7B9E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s-CO"/>
              </w:rPr>
              <w:t>Nombre</w:t>
            </w:r>
          </w:p>
        </w:tc>
        <w:tc>
          <w:tcPr>
            <w:tcW w:w="513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B5643D" w:rsidRPr="005C2436" w:rsidRDefault="00B5643D" w:rsidP="001F7B9E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s-CO"/>
              </w:rPr>
              <w:t>Miembro</w:t>
            </w:r>
          </w:p>
        </w:tc>
      </w:tr>
      <w:tr w:rsidR="00B5643D" w:rsidRPr="005C2436" w:rsidTr="00A063A2">
        <w:trPr>
          <w:trHeight w:val="211"/>
          <w:jc w:val="center"/>
        </w:trPr>
        <w:tc>
          <w:tcPr>
            <w:tcW w:w="3369" w:type="dxa"/>
            <w:tcBorders>
              <w:left w:val="nil"/>
              <w:right w:val="nil"/>
            </w:tcBorders>
            <w:shd w:val="clear" w:color="auto" w:fill="C0C0C0"/>
          </w:tcPr>
          <w:p w:rsidR="00B5643D" w:rsidRPr="005C2436" w:rsidRDefault="00F37CD6" w:rsidP="008D6C31">
            <w:pPr>
              <w:jc w:val="both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 xml:space="preserve">Dra. María Inés Agudelo Valencia </w:t>
            </w:r>
          </w:p>
        </w:tc>
        <w:tc>
          <w:tcPr>
            <w:tcW w:w="5136" w:type="dxa"/>
            <w:tcBorders>
              <w:left w:val="nil"/>
              <w:right w:val="nil"/>
            </w:tcBorders>
            <w:shd w:val="clear" w:color="auto" w:fill="C0C0C0"/>
          </w:tcPr>
          <w:p w:rsidR="00B5643D" w:rsidRPr="005C2436" w:rsidRDefault="00127F24" w:rsidP="001F7B9E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  <w:t>Junta Directiva</w:t>
            </w:r>
          </w:p>
        </w:tc>
      </w:tr>
      <w:tr w:rsidR="00B5643D" w:rsidRPr="005C2436" w:rsidTr="00A063A2">
        <w:trPr>
          <w:trHeight w:val="152"/>
          <w:jc w:val="center"/>
        </w:trPr>
        <w:tc>
          <w:tcPr>
            <w:tcW w:w="3369" w:type="dxa"/>
          </w:tcPr>
          <w:p w:rsidR="00B5643D" w:rsidRPr="005C2436" w:rsidRDefault="00B5643D" w:rsidP="008D6C31">
            <w:pPr>
              <w:jc w:val="both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Dr.</w:t>
            </w:r>
            <w:r w:rsidR="008D6C31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 xml:space="preserve"> </w:t>
            </w:r>
            <w:r w:rsidR="00F37CD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Arturo Adolfo Dajud Durán</w:t>
            </w:r>
          </w:p>
        </w:tc>
        <w:tc>
          <w:tcPr>
            <w:tcW w:w="5136" w:type="dxa"/>
            <w:vAlign w:val="center"/>
          </w:tcPr>
          <w:p w:rsidR="00B5643D" w:rsidRPr="005C2436" w:rsidRDefault="00B5643D" w:rsidP="001F7B9E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  <w:t>Junta Directiva</w:t>
            </w:r>
          </w:p>
        </w:tc>
      </w:tr>
      <w:tr w:rsidR="00B5643D" w:rsidRPr="005C2436" w:rsidTr="00A063A2">
        <w:trPr>
          <w:trHeight w:val="99"/>
          <w:jc w:val="center"/>
        </w:trPr>
        <w:tc>
          <w:tcPr>
            <w:tcW w:w="3369" w:type="dxa"/>
            <w:tcBorders>
              <w:left w:val="nil"/>
              <w:right w:val="nil"/>
            </w:tcBorders>
            <w:shd w:val="clear" w:color="auto" w:fill="C0C0C0"/>
          </w:tcPr>
          <w:p w:rsidR="00B5643D" w:rsidRPr="005C2436" w:rsidRDefault="001533C5" w:rsidP="008D6C31">
            <w:pPr>
              <w:jc w:val="both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Dr.</w:t>
            </w:r>
            <w:r w:rsidR="008D6C31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 xml:space="preserve"> </w:t>
            </w:r>
            <w:r w:rsidR="00F37CD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Edwin Cortés Mejía</w:t>
            </w:r>
          </w:p>
        </w:tc>
        <w:tc>
          <w:tcPr>
            <w:tcW w:w="5136" w:type="dxa"/>
            <w:tcBorders>
              <w:left w:val="nil"/>
              <w:right w:val="nil"/>
            </w:tcBorders>
            <w:shd w:val="clear" w:color="auto" w:fill="C0C0C0"/>
          </w:tcPr>
          <w:p w:rsidR="00B5643D" w:rsidRPr="005C2436" w:rsidRDefault="005B083B" w:rsidP="001F7B9E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  <w:t>Presidente del Comité</w:t>
            </w:r>
          </w:p>
        </w:tc>
      </w:tr>
    </w:tbl>
    <w:p w:rsidR="0029095C" w:rsidRPr="005C2436" w:rsidRDefault="0029095C" w:rsidP="001F7B9E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p w:rsidR="00B75BC2" w:rsidRDefault="00B75BC2" w:rsidP="001F7B9E">
      <w:pPr>
        <w:jc w:val="both"/>
        <w:rPr>
          <w:rFonts w:ascii="Arial Narrow" w:hAnsi="Arial Narrow" w:cs="Calibri"/>
          <w:sz w:val="22"/>
          <w:szCs w:val="22"/>
          <w:lang w:val="es-CO"/>
        </w:rPr>
      </w:pPr>
      <w:r w:rsidRPr="00D54AE6">
        <w:rPr>
          <w:rFonts w:ascii="Arial Narrow" w:hAnsi="Arial Narrow" w:cs="Calibri"/>
          <w:sz w:val="22"/>
          <w:szCs w:val="22"/>
          <w:lang w:val="es-CO"/>
        </w:rPr>
        <w:t>La Secretaria dejó constancia que</w:t>
      </w:r>
      <w:r>
        <w:rPr>
          <w:rFonts w:ascii="Arial Narrow" w:hAnsi="Arial Narrow" w:cs="Calibri"/>
          <w:sz w:val="22"/>
          <w:szCs w:val="22"/>
          <w:lang w:val="es-CO"/>
        </w:rPr>
        <w:t xml:space="preserve"> </w:t>
      </w:r>
      <w:r w:rsidRPr="00D54AE6">
        <w:rPr>
          <w:rFonts w:ascii="Arial Narrow" w:hAnsi="Arial Narrow" w:cs="Calibri"/>
          <w:sz w:val="22"/>
          <w:szCs w:val="22"/>
          <w:lang w:val="es-CO"/>
        </w:rPr>
        <w:t xml:space="preserve">en el </w:t>
      </w:r>
      <w:r w:rsidR="0092594E">
        <w:rPr>
          <w:rFonts w:ascii="Arial Narrow" w:hAnsi="Arial Narrow" w:cs="Calibri"/>
          <w:sz w:val="22"/>
          <w:szCs w:val="22"/>
          <w:lang w:val="es-CO"/>
        </w:rPr>
        <w:t>sitio web</w:t>
      </w:r>
      <w:r w:rsidRPr="00D54AE6">
        <w:rPr>
          <w:rFonts w:ascii="Arial Narrow" w:hAnsi="Arial Narrow" w:cs="Calibri"/>
          <w:sz w:val="22"/>
          <w:szCs w:val="22"/>
          <w:lang w:val="es-CO"/>
        </w:rPr>
        <w:t xml:space="preserve"> </w:t>
      </w:r>
      <w:r w:rsidR="003D5B01">
        <w:rPr>
          <w:rFonts w:ascii="Arial Narrow" w:hAnsi="Arial Narrow" w:cs="Calibri"/>
          <w:sz w:val="22"/>
          <w:szCs w:val="22"/>
          <w:lang w:val="es-CO"/>
        </w:rPr>
        <w:t xml:space="preserve">de la Junta Directiva </w:t>
      </w:r>
      <w:r w:rsidRPr="00D54AE6">
        <w:rPr>
          <w:rFonts w:ascii="Arial Narrow" w:hAnsi="Arial Narrow" w:cs="Calibri"/>
          <w:sz w:val="22"/>
          <w:szCs w:val="22"/>
          <w:lang w:val="es-CO"/>
        </w:rPr>
        <w:t>estuvo a disposición de los miembros el Orden del día y la documentación soporte de cada uno de los puntos, los cuales hacen parte integral de la presente acta, así como la presentación que se desarrolló en la sesión.</w:t>
      </w:r>
    </w:p>
    <w:p w:rsidR="00B75BC2" w:rsidRDefault="00B75BC2" w:rsidP="001F7B9E">
      <w:pPr>
        <w:jc w:val="both"/>
        <w:rPr>
          <w:rFonts w:ascii="Arial Narrow" w:hAnsi="Arial Narrow" w:cs="Calibri"/>
          <w:sz w:val="22"/>
          <w:szCs w:val="22"/>
          <w:lang w:val="es-CO"/>
        </w:rPr>
      </w:pPr>
    </w:p>
    <w:p w:rsidR="001533C5" w:rsidRPr="005C2436" w:rsidRDefault="001533C5" w:rsidP="001F7B9E">
      <w:pPr>
        <w:jc w:val="both"/>
        <w:rPr>
          <w:rFonts w:ascii="Arial Narrow" w:hAnsi="Arial Narrow" w:cs="Calibri"/>
          <w:sz w:val="22"/>
          <w:szCs w:val="22"/>
          <w:lang w:val="es-CO"/>
        </w:rPr>
      </w:pPr>
      <w:r w:rsidRPr="005C2436">
        <w:rPr>
          <w:rFonts w:ascii="Arial Narrow" w:hAnsi="Arial Narrow" w:cs="Calibri"/>
          <w:sz w:val="22"/>
          <w:szCs w:val="22"/>
          <w:lang w:val="es-CO"/>
        </w:rPr>
        <w:t>Iniciada la sesión en la fecha y hora programada se encontraban presentes los siguientes miembros del Comité:</w:t>
      </w:r>
    </w:p>
    <w:p w:rsidR="00B17629" w:rsidRPr="005C2436" w:rsidRDefault="00B17629" w:rsidP="001F7B9E">
      <w:pPr>
        <w:jc w:val="both"/>
        <w:rPr>
          <w:rFonts w:ascii="Arial Narrow" w:hAnsi="Arial Narrow" w:cs="Calibri"/>
          <w:sz w:val="22"/>
          <w:szCs w:val="22"/>
          <w:lang w:val="es-CO"/>
        </w:rPr>
      </w:pPr>
    </w:p>
    <w:tbl>
      <w:tblPr>
        <w:tblW w:w="8505" w:type="dxa"/>
        <w:jc w:val="center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3369"/>
        <w:gridCol w:w="5136"/>
      </w:tblGrid>
      <w:tr w:rsidR="00A21378" w:rsidRPr="005C2436" w:rsidTr="00B80617">
        <w:trPr>
          <w:trHeight w:val="60"/>
          <w:jc w:val="center"/>
        </w:trPr>
        <w:tc>
          <w:tcPr>
            <w:tcW w:w="33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21378" w:rsidRPr="005C2436" w:rsidRDefault="00A21378" w:rsidP="001F7B9E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s-CO"/>
              </w:rPr>
              <w:t>Nombre</w:t>
            </w:r>
          </w:p>
        </w:tc>
        <w:tc>
          <w:tcPr>
            <w:tcW w:w="513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21378" w:rsidRPr="005C2436" w:rsidRDefault="00A21378" w:rsidP="001F7B9E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s-CO"/>
              </w:rPr>
              <w:t>Miembro</w:t>
            </w:r>
          </w:p>
        </w:tc>
      </w:tr>
      <w:tr w:rsidR="00F37CD6" w:rsidRPr="005C2436" w:rsidTr="00B80617">
        <w:trPr>
          <w:trHeight w:val="211"/>
          <w:jc w:val="center"/>
        </w:trPr>
        <w:tc>
          <w:tcPr>
            <w:tcW w:w="3369" w:type="dxa"/>
            <w:tcBorders>
              <w:left w:val="nil"/>
              <w:right w:val="nil"/>
            </w:tcBorders>
            <w:shd w:val="clear" w:color="auto" w:fill="C0C0C0"/>
          </w:tcPr>
          <w:p w:rsidR="00F37CD6" w:rsidRPr="005C2436" w:rsidRDefault="00F37CD6" w:rsidP="008D6C31">
            <w:pPr>
              <w:jc w:val="both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 xml:space="preserve">Dra. María Inés Agudelo Valencia </w:t>
            </w:r>
          </w:p>
        </w:tc>
        <w:tc>
          <w:tcPr>
            <w:tcW w:w="5136" w:type="dxa"/>
            <w:tcBorders>
              <w:left w:val="nil"/>
              <w:right w:val="nil"/>
            </w:tcBorders>
            <w:shd w:val="clear" w:color="auto" w:fill="C0C0C0"/>
          </w:tcPr>
          <w:p w:rsidR="00F37CD6" w:rsidRPr="005C2436" w:rsidRDefault="00F37CD6" w:rsidP="001F7B9E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  <w:t>Junta Directiva</w:t>
            </w:r>
          </w:p>
        </w:tc>
      </w:tr>
      <w:tr w:rsidR="00F37CD6" w:rsidRPr="005C2436" w:rsidTr="00B80617">
        <w:trPr>
          <w:trHeight w:val="152"/>
          <w:jc w:val="center"/>
        </w:trPr>
        <w:tc>
          <w:tcPr>
            <w:tcW w:w="3369" w:type="dxa"/>
          </w:tcPr>
          <w:p w:rsidR="00F37CD6" w:rsidRPr="005C2436" w:rsidRDefault="00F37CD6" w:rsidP="001F7B9E">
            <w:pPr>
              <w:jc w:val="both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 xml:space="preserve">Dr. </w:t>
            </w: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Arturo Adolfo Dajud Durán</w:t>
            </w:r>
          </w:p>
        </w:tc>
        <w:tc>
          <w:tcPr>
            <w:tcW w:w="5136" w:type="dxa"/>
            <w:vAlign w:val="center"/>
          </w:tcPr>
          <w:p w:rsidR="00F37CD6" w:rsidRPr="005C2436" w:rsidRDefault="00F37CD6" w:rsidP="001F7B9E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  <w:t>Junta Directiva</w:t>
            </w:r>
          </w:p>
        </w:tc>
      </w:tr>
      <w:tr w:rsidR="00F37CD6" w:rsidRPr="005C2436" w:rsidTr="00F37CD6">
        <w:trPr>
          <w:trHeight w:val="63"/>
          <w:jc w:val="center"/>
        </w:trPr>
        <w:tc>
          <w:tcPr>
            <w:tcW w:w="3369" w:type="dxa"/>
            <w:tcBorders>
              <w:left w:val="nil"/>
              <w:right w:val="nil"/>
            </w:tcBorders>
            <w:shd w:val="clear" w:color="auto" w:fill="C0C0C0"/>
          </w:tcPr>
          <w:p w:rsidR="00F37CD6" w:rsidRPr="005C2436" w:rsidRDefault="008D6C31" w:rsidP="008D6C31">
            <w:pPr>
              <w:jc w:val="both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 xml:space="preserve">Dr. </w:t>
            </w:r>
            <w:r w:rsidR="00F37CD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Edwin Cortés Mejía</w:t>
            </w:r>
          </w:p>
        </w:tc>
        <w:tc>
          <w:tcPr>
            <w:tcW w:w="5136" w:type="dxa"/>
            <w:tcBorders>
              <w:left w:val="nil"/>
              <w:right w:val="nil"/>
            </w:tcBorders>
            <w:shd w:val="clear" w:color="auto" w:fill="C0C0C0"/>
          </w:tcPr>
          <w:p w:rsidR="00F37CD6" w:rsidRPr="005C2436" w:rsidRDefault="005B083B" w:rsidP="001F7B9E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  <w:t>Presidente del Comité</w:t>
            </w:r>
          </w:p>
        </w:tc>
      </w:tr>
    </w:tbl>
    <w:p w:rsidR="00B17629" w:rsidRPr="005C2436" w:rsidRDefault="00B17629" w:rsidP="001F7B9E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p w:rsidR="00B96F5B" w:rsidRPr="005C2436" w:rsidRDefault="001533C5" w:rsidP="001F7B9E">
      <w:pPr>
        <w:jc w:val="both"/>
        <w:rPr>
          <w:rFonts w:ascii="Arial Narrow" w:hAnsi="Arial Narrow" w:cs="Calibri"/>
          <w:sz w:val="22"/>
          <w:szCs w:val="22"/>
          <w:lang w:val="es-CO"/>
        </w:rPr>
      </w:pPr>
      <w:r w:rsidRPr="005C2436">
        <w:rPr>
          <w:rFonts w:ascii="Arial Narrow" w:hAnsi="Arial Narrow" w:cs="Calibri"/>
          <w:sz w:val="22"/>
          <w:szCs w:val="22"/>
          <w:lang w:val="es-CO"/>
        </w:rPr>
        <w:t>De igual forma, asistieron como invitadas las siguientes personas</w:t>
      </w:r>
      <w:r w:rsidR="003A07F0" w:rsidRPr="005C2436">
        <w:rPr>
          <w:rFonts w:ascii="Arial Narrow" w:hAnsi="Arial Narrow" w:cs="Calibri"/>
          <w:sz w:val="22"/>
          <w:szCs w:val="22"/>
          <w:lang w:val="es-CO"/>
        </w:rPr>
        <w:t>:</w:t>
      </w:r>
    </w:p>
    <w:p w:rsidR="0029095C" w:rsidRPr="005C2436" w:rsidRDefault="0029095C" w:rsidP="001F7B9E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tbl>
      <w:tblPr>
        <w:tblStyle w:val="Sombreadoclaro2"/>
        <w:tblW w:w="8505" w:type="dxa"/>
        <w:jc w:val="center"/>
        <w:tblLook w:val="04A0"/>
      </w:tblPr>
      <w:tblGrid>
        <w:gridCol w:w="3177"/>
        <w:gridCol w:w="279"/>
        <w:gridCol w:w="5049"/>
      </w:tblGrid>
      <w:tr w:rsidR="00760BDF" w:rsidRPr="005C2436" w:rsidTr="00C87384">
        <w:trPr>
          <w:cnfStyle w:val="100000000000"/>
          <w:trHeight w:val="192"/>
          <w:jc w:val="center"/>
        </w:trPr>
        <w:tc>
          <w:tcPr>
            <w:cnfStyle w:val="001000000000"/>
            <w:tcW w:w="3456" w:type="dxa"/>
            <w:gridSpan w:val="2"/>
          </w:tcPr>
          <w:p w:rsidR="00760BDF" w:rsidRPr="005C2436" w:rsidRDefault="00760BDF" w:rsidP="001F7B9E">
            <w:pPr>
              <w:jc w:val="center"/>
              <w:rPr>
                <w:rFonts w:ascii="Arial Narrow" w:hAnsi="Arial Narrow" w:cs="Calibri"/>
                <w:b w:val="0"/>
                <w:bCs w:val="0"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  <w:t>Nombre</w:t>
            </w:r>
          </w:p>
        </w:tc>
        <w:tc>
          <w:tcPr>
            <w:tcW w:w="5049" w:type="dxa"/>
          </w:tcPr>
          <w:p w:rsidR="00760BDF" w:rsidRPr="005C2436" w:rsidRDefault="00760BDF" w:rsidP="001F7B9E">
            <w:pPr>
              <w:jc w:val="center"/>
              <w:cnfStyle w:val="100000000000"/>
              <w:rPr>
                <w:rFonts w:ascii="Arial Narrow" w:hAnsi="Arial Narrow" w:cs="Calibri"/>
                <w:b w:val="0"/>
                <w:bCs w:val="0"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  <w:t>Área</w:t>
            </w:r>
          </w:p>
        </w:tc>
      </w:tr>
      <w:tr w:rsidR="00C61D0C" w:rsidRPr="005C2436" w:rsidTr="00C87384">
        <w:trPr>
          <w:cnfStyle w:val="000000100000"/>
          <w:trHeight w:val="50"/>
          <w:jc w:val="center"/>
        </w:trPr>
        <w:tc>
          <w:tcPr>
            <w:cnfStyle w:val="001000000000"/>
            <w:tcW w:w="3456" w:type="dxa"/>
            <w:gridSpan w:val="2"/>
          </w:tcPr>
          <w:p w:rsidR="00C61D0C" w:rsidRPr="005C2436" w:rsidRDefault="00C61D0C" w:rsidP="001F7B9E">
            <w:pPr>
              <w:jc w:val="both"/>
              <w:rPr>
                <w:rFonts w:ascii="Arial Narrow" w:hAnsi="Arial Narrow" w:cs="Calibri"/>
                <w:b w:val="0"/>
                <w:bCs w:val="0"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b w:val="0"/>
                <w:color w:val="000000"/>
                <w:sz w:val="22"/>
                <w:szCs w:val="22"/>
                <w:lang w:val="es-CO"/>
              </w:rPr>
              <w:t xml:space="preserve">Dr. </w:t>
            </w:r>
            <w:r w:rsidR="00F37CD6">
              <w:rPr>
                <w:rFonts w:ascii="Arial Narrow" w:hAnsi="Arial Narrow" w:cs="Calibri"/>
                <w:b w:val="0"/>
                <w:color w:val="000000"/>
                <w:sz w:val="22"/>
                <w:szCs w:val="22"/>
                <w:lang w:val="es-CO"/>
              </w:rPr>
              <w:t xml:space="preserve">Hernán </w:t>
            </w:r>
            <w:r w:rsidR="003D5B01">
              <w:rPr>
                <w:rFonts w:ascii="Arial Narrow" w:hAnsi="Arial Narrow" w:cs="Calibri"/>
                <w:b w:val="0"/>
                <w:color w:val="000000"/>
                <w:sz w:val="22"/>
                <w:szCs w:val="22"/>
                <w:lang w:val="es-CO"/>
              </w:rPr>
              <w:t xml:space="preserve">Miguel </w:t>
            </w:r>
            <w:r w:rsidR="00F37CD6">
              <w:rPr>
                <w:rFonts w:ascii="Arial Narrow" w:hAnsi="Arial Narrow" w:cs="Calibri"/>
                <w:b w:val="0"/>
                <w:color w:val="000000"/>
                <w:sz w:val="22"/>
                <w:szCs w:val="22"/>
                <w:lang w:val="es-CO"/>
              </w:rPr>
              <w:t>Román Calderón</w:t>
            </w:r>
          </w:p>
        </w:tc>
        <w:tc>
          <w:tcPr>
            <w:tcW w:w="5049" w:type="dxa"/>
          </w:tcPr>
          <w:p w:rsidR="00C61D0C" w:rsidRPr="005C2436" w:rsidRDefault="00920C84" w:rsidP="001F7B9E">
            <w:pPr>
              <w:ind w:left="36"/>
              <w:jc w:val="center"/>
              <w:cnfStyle w:val="000000100000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 xml:space="preserve">Invitado Permanente - </w:t>
            </w:r>
            <w:r w:rsidR="003D5B01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 xml:space="preserve">Miembro </w:t>
            </w:r>
            <w:r w:rsidR="00F37CD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Junta Directiva</w:t>
            </w:r>
          </w:p>
        </w:tc>
      </w:tr>
      <w:tr w:rsidR="00F37CD6" w:rsidRPr="005C2436" w:rsidTr="00C87384">
        <w:trPr>
          <w:trHeight w:val="50"/>
          <w:jc w:val="center"/>
        </w:trPr>
        <w:tc>
          <w:tcPr>
            <w:cnfStyle w:val="001000000000"/>
            <w:tcW w:w="3456" w:type="dxa"/>
            <w:gridSpan w:val="2"/>
          </w:tcPr>
          <w:p w:rsidR="00F37CD6" w:rsidRPr="005C2436" w:rsidRDefault="00F37CD6" w:rsidP="001F7B9E">
            <w:pPr>
              <w:jc w:val="both"/>
              <w:rPr>
                <w:rFonts w:ascii="Arial Narrow" w:hAnsi="Arial Narrow" w:cs="Calibri"/>
                <w:b w:val="0"/>
                <w:bCs w:val="0"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b w:val="0"/>
                <w:color w:val="000000"/>
                <w:sz w:val="22"/>
                <w:szCs w:val="22"/>
                <w:lang w:val="es-CO"/>
              </w:rPr>
              <w:t>Dr. Rafael Mejía López</w:t>
            </w:r>
          </w:p>
        </w:tc>
        <w:tc>
          <w:tcPr>
            <w:tcW w:w="5049" w:type="dxa"/>
          </w:tcPr>
          <w:p w:rsidR="00F37CD6" w:rsidRPr="005C2436" w:rsidRDefault="00F37CD6" w:rsidP="001F7B9E">
            <w:pPr>
              <w:ind w:left="36"/>
              <w:jc w:val="center"/>
              <w:cnfStyle w:val="000000000000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Presidente de la Bolsa</w:t>
            </w:r>
          </w:p>
        </w:tc>
      </w:tr>
      <w:tr w:rsidR="00FE5E3A" w:rsidRPr="005C2436" w:rsidTr="00C87384">
        <w:trPr>
          <w:cnfStyle w:val="000000100000"/>
          <w:trHeight w:val="80"/>
          <w:jc w:val="center"/>
        </w:trPr>
        <w:tc>
          <w:tcPr>
            <w:cnfStyle w:val="001000000000"/>
            <w:tcW w:w="3177" w:type="dxa"/>
          </w:tcPr>
          <w:p w:rsidR="00FE5E3A" w:rsidRPr="005C2436" w:rsidRDefault="00FE5E3A" w:rsidP="00FE5E3A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b w:val="0"/>
                <w:bCs w:val="0"/>
                <w:color w:val="000000"/>
                <w:sz w:val="22"/>
                <w:szCs w:val="22"/>
                <w:lang w:val="es-CO"/>
              </w:rPr>
              <w:t xml:space="preserve">Dr. Carlos Augusto Del Valle </w:t>
            </w:r>
          </w:p>
        </w:tc>
        <w:tc>
          <w:tcPr>
            <w:tcW w:w="5328" w:type="dxa"/>
            <w:gridSpan w:val="2"/>
          </w:tcPr>
          <w:p w:rsidR="00FE5E3A" w:rsidRDefault="00FE5E3A" w:rsidP="00FE5E3A">
            <w:pPr>
              <w:ind w:left="36"/>
              <w:jc w:val="center"/>
              <w:cnfStyle w:val="000000100000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Vicepresidente Estudios Económicos y Desarrollo Negocios</w:t>
            </w:r>
          </w:p>
        </w:tc>
      </w:tr>
      <w:tr w:rsidR="00FE5E3A" w:rsidRPr="005C2436" w:rsidTr="00C87384">
        <w:trPr>
          <w:trHeight w:val="80"/>
          <w:jc w:val="center"/>
        </w:trPr>
        <w:tc>
          <w:tcPr>
            <w:cnfStyle w:val="001000000000"/>
            <w:tcW w:w="3177" w:type="dxa"/>
          </w:tcPr>
          <w:p w:rsidR="00FE5E3A" w:rsidRPr="005C2436" w:rsidRDefault="00FE5E3A" w:rsidP="00FE5E3A">
            <w:pPr>
              <w:jc w:val="both"/>
              <w:rPr>
                <w:rFonts w:ascii="Arial Narrow" w:hAnsi="Arial Narrow" w:cs="Calibri"/>
                <w:b w:val="0"/>
                <w:bCs w:val="0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b w:val="0"/>
                <w:bCs w:val="0"/>
                <w:color w:val="000000"/>
                <w:sz w:val="22"/>
                <w:szCs w:val="22"/>
                <w:lang w:val="es-CO"/>
              </w:rPr>
              <w:t>Dra. Mónica María Castilla Gómez</w:t>
            </w:r>
          </w:p>
        </w:tc>
        <w:tc>
          <w:tcPr>
            <w:tcW w:w="5328" w:type="dxa"/>
            <w:gridSpan w:val="2"/>
          </w:tcPr>
          <w:p w:rsidR="00FE5E3A" w:rsidRPr="00C87384" w:rsidRDefault="00FE5E3A" w:rsidP="00FE5E3A">
            <w:pPr>
              <w:ind w:left="36"/>
              <w:jc w:val="center"/>
              <w:cnfStyle w:val="000000000000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Directora Jurídica</w:t>
            </w:r>
          </w:p>
        </w:tc>
      </w:tr>
      <w:tr w:rsidR="00FE5E3A" w:rsidRPr="000D6D71" w:rsidTr="00C87384">
        <w:trPr>
          <w:cnfStyle w:val="000000100000"/>
          <w:trHeight w:val="80"/>
          <w:jc w:val="center"/>
        </w:trPr>
        <w:tc>
          <w:tcPr>
            <w:cnfStyle w:val="001000000000"/>
            <w:tcW w:w="3177" w:type="dxa"/>
          </w:tcPr>
          <w:p w:rsidR="00FE5E3A" w:rsidRDefault="00FE5E3A" w:rsidP="00FE5E3A">
            <w:pPr>
              <w:jc w:val="both"/>
              <w:rPr>
                <w:rFonts w:ascii="Arial Narrow" w:hAnsi="Arial Narrow" w:cs="Calibri"/>
                <w:b w:val="0"/>
                <w:bCs w:val="0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b w:val="0"/>
                <w:bCs w:val="0"/>
                <w:color w:val="000000"/>
                <w:sz w:val="22"/>
                <w:szCs w:val="22"/>
                <w:lang w:val="es-CO"/>
              </w:rPr>
              <w:t>Dr. Rodolfo García Cadavid</w:t>
            </w:r>
          </w:p>
        </w:tc>
        <w:tc>
          <w:tcPr>
            <w:tcW w:w="5328" w:type="dxa"/>
            <w:gridSpan w:val="2"/>
          </w:tcPr>
          <w:p w:rsidR="00FE5E3A" w:rsidRDefault="00FE5E3A" w:rsidP="00FE5E3A">
            <w:pPr>
              <w:ind w:left="36"/>
              <w:jc w:val="center"/>
              <w:cnfStyle w:val="000000100000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 xml:space="preserve">Profesional </w:t>
            </w:r>
            <w:r w:rsidR="00920C84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Sénior</w:t>
            </w: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 xml:space="preserve"> de la Dirección Jurídica</w:t>
            </w:r>
          </w:p>
        </w:tc>
      </w:tr>
      <w:tr w:rsidR="00FE5E3A" w:rsidRPr="000D6D71" w:rsidTr="00C87384">
        <w:trPr>
          <w:trHeight w:val="80"/>
          <w:jc w:val="center"/>
        </w:trPr>
        <w:tc>
          <w:tcPr>
            <w:cnfStyle w:val="001000000000"/>
            <w:tcW w:w="3177" w:type="dxa"/>
          </w:tcPr>
          <w:p w:rsidR="00FE5E3A" w:rsidRPr="00FE5E3A" w:rsidRDefault="00FE5E3A" w:rsidP="00FE5E3A">
            <w:pPr>
              <w:jc w:val="both"/>
              <w:rPr>
                <w:rFonts w:ascii="Arial Narrow" w:hAnsi="Arial Narrow" w:cs="Calibri"/>
                <w:b w:val="0"/>
                <w:color w:val="000000"/>
                <w:sz w:val="22"/>
                <w:szCs w:val="22"/>
                <w:lang w:val="es-CO"/>
              </w:rPr>
            </w:pPr>
            <w:r w:rsidRPr="00FE5E3A">
              <w:rPr>
                <w:rFonts w:ascii="Arial Narrow" w:hAnsi="Arial Narrow" w:cs="Calibri"/>
                <w:b w:val="0"/>
                <w:color w:val="000000"/>
                <w:sz w:val="22"/>
                <w:szCs w:val="22"/>
                <w:lang w:val="es-CO"/>
              </w:rPr>
              <w:t>Dra. Lina María de León</w:t>
            </w:r>
          </w:p>
        </w:tc>
        <w:tc>
          <w:tcPr>
            <w:tcW w:w="5328" w:type="dxa"/>
            <w:gridSpan w:val="2"/>
          </w:tcPr>
          <w:p w:rsidR="00FE5E3A" w:rsidRDefault="00FE5E3A" w:rsidP="00FE5E3A">
            <w:pPr>
              <w:ind w:left="36"/>
              <w:jc w:val="center"/>
              <w:cnfStyle w:val="000000000000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 xml:space="preserve">Profesional </w:t>
            </w:r>
            <w:r w:rsidR="00920C84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Médium</w:t>
            </w: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 xml:space="preserve"> Vicepresidencia Ejecutiva</w:t>
            </w:r>
          </w:p>
        </w:tc>
      </w:tr>
      <w:tr w:rsidR="00FE5E3A" w:rsidRPr="000D6D71" w:rsidTr="00C87384">
        <w:trPr>
          <w:cnfStyle w:val="000000100000"/>
          <w:trHeight w:val="80"/>
          <w:jc w:val="center"/>
        </w:trPr>
        <w:tc>
          <w:tcPr>
            <w:cnfStyle w:val="001000000000"/>
            <w:tcW w:w="3177" w:type="dxa"/>
          </w:tcPr>
          <w:p w:rsidR="00FE5E3A" w:rsidRPr="00ED5765" w:rsidRDefault="00FE5E3A" w:rsidP="00FE5E3A">
            <w:pPr>
              <w:jc w:val="both"/>
              <w:rPr>
                <w:rFonts w:ascii="Arial Narrow" w:hAnsi="Arial Narrow" w:cs="Calibri"/>
                <w:b w:val="0"/>
                <w:color w:val="000000"/>
                <w:sz w:val="22"/>
                <w:szCs w:val="22"/>
                <w:lang w:val="es-CO"/>
              </w:rPr>
            </w:pPr>
            <w:r w:rsidRPr="00ED5765">
              <w:rPr>
                <w:rFonts w:ascii="Arial Narrow" w:hAnsi="Arial Narrow" w:cs="Calibri"/>
                <w:b w:val="0"/>
                <w:color w:val="000000"/>
                <w:sz w:val="22"/>
                <w:szCs w:val="22"/>
                <w:lang w:val="es-CO"/>
              </w:rPr>
              <w:t xml:space="preserve">Dra. Diana </w:t>
            </w:r>
            <w:r>
              <w:rPr>
                <w:rFonts w:ascii="Arial Narrow" w:hAnsi="Arial Narrow" w:cs="Calibri"/>
                <w:b w:val="0"/>
                <w:color w:val="000000"/>
                <w:sz w:val="22"/>
                <w:szCs w:val="22"/>
                <w:lang w:val="es-CO"/>
              </w:rPr>
              <w:t xml:space="preserve">Patricia </w:t>
            </w:r>
            <w:r w:rsidRPr="00ED5765">
              <w:rPr>
                <w:rFonts w:ascii="Arial Narrow" w:hAnsi="Arial Narrow" w:cs="Calibri"/>
                <w:b w:val="0"/>
                <w:color w:val="000000"/>
                <w:sz w:val="22"/>
                <w:szCs w:val="22"/>
                <w:lang w:val="es-CO"/>
              </w:rPr>
              <w:t>Jim</w:t>
            </w:r>
            <w:r>
              <w:rPr>
                <w:rFonts w:ascii="Arial Narrow" w:hAnsi="Arial Narrow" w:cs="Calibri"/>
                <w:b w:val="0"/>
                <w:color w:val="000000"/>
                <w:sz w:val="22"/>
                <w:szCs w:val="22"/>
                <w:lang w:val="es-CO"/>
              </w:rPr>
              <w:t>én</w:t>
            </w:r>
            <w:r w:rsidRPr="00ED5765">
              <w:rPr>
                <w:rFonts w:ascii="Arial Narrow" w:hAnsi="Arial Narrow" w:cs="Calibri"/>
                <w:b w:val="0"/>
                <w:color w:val="000000"/>
                <w:sz w:val="22"/>
                <w:szCs w:val="22"/>
                <w:lang w:val="es-CO"/>
              </w:rPr>
              <w:t>ez</w:t>
            </w:r>
            <w:r>
              <w:rPr>
                <w:rFonts w:ascii="Arial Narrow" w:hAnsi="Arial Narrow" w:cs="Calibri"/>
                <w:b w:val="0"/>
                <w:color w:val="000000"/>
                <w:sz w:val="22"/>
                <w:szCs w:val="22"/>
                <w:lang w:val="es-CO"/>
              </w:rPr>
              <w:t xml:space="preserve"> Rojas</w:t>
            </w:r>
          </w:p>
        </w:tc>
        <w:tc>
          <w:tcPr>
            <w:tcW w:w="5328" w:type="dxa"/>
            <w:gridSpan w:val="2"/>
          </w:tcPr>
          <w:p w:rsidR="00FE5E3A" w:rsidRDefault="00FE5E3A" w:rsidP="00FE5E3A">
            <w:pPr>
              <w:ind w:left="36"/>
              <w:jc w:val="center"/>
              <w:cnfStyle w:val="000000100000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Directora Unidad de Desarrollo de Negocios</w:t>
            </w:r>
          </w:p>
        </w:tc>
      </w:tr>
    </w:tbl>
    <w:p w:rsidR="00B54F77" w:rsidRPr="000D6D71" w:rsidRDefault="00B54F77" w:rsidP="001F7B9E">
      <w:pPr>
        <w:jc w:val="both"/>
        <w:rPr>
          <w:rFonts w:ascii="Arial Narrow" w:hAnsi="Arial Narrow" w:cs="Calibri"/>
          <w:sz w:val="22"/>
          <w:szCs w:val="22"/>
          <w:lang w:val="es-CO"/>
        </w:rPr>
      </w:pPr>
    </w:p>
    <w:p w:rsidR="00A10555" w:rsidRPr="000D6D71" w:rsidRDefault="005D6F9B" w:rsidP="001F7B9E">
      <w:pPr>
        <w:jc w:val="both"/>
        <w:rPr>
          <w:rFonts w:ascii="Arial Narrow" w:hAnsi="Arial Narrow" w:cs="Calibri"/>
          <w:sz w:val="22"/>
          <w:szCs w:val="22"/>
          <w:lang w:val="es-CO"/>
        </w:rPr>
      </w:pPr>
      <w:r w:rsidRPr="000D6D71">
        <w:rPr>
          <w:rFonts w:ascii="Arial Narrow" w:hAnsi="Arial Narrow" w:cs="Calibri"/>
          <w:sz w:val="22"/>
          <w:szCs w:val="22"/>
          <w:lang w:val="es-CO"/>
        </w:rPr>
        <w:t xml:space="preserve">También </w:t>
      </w:r>
      <w:r w:rsidR="000E79CA" w:rsidRPr="000D6D71">
        <w:rPr>
          <w:rFonts w:ascii="Arial Narrow" w:hAnsi="Arial Narrow" w:cs="Calibri"/>
          <w:sz w:val="22"/>
          <w:szCs w:val="22"/>
          <w:lang w:val="es-CO"/>
        </w:rPr>
        <w:t>asistió</w:t>
      </w:r>
      <w:r w:rsidR="00A10555" w:rsidRPr="000D6D71">
        <w:rPr>
          <w:rFonts w:ascii="Arial Narrow" w:hAnsi="Arial Narrow" w:cs="Calibri"/>
          <w:sz w:val="22"/>
          <w:szCs w:val="22"/>
          <w:lang w:val="es-CO"/>
        </w:rPr>
        <w:t xml:space="preserve"> la</w:t>
      </w:r>
      <w:r w:rsidR="005D25B2">
        <w:rPr>
          <w:rFonts w:ascii="Arial Narrow" w:hAnsi="Arial Narrow" w:cs="Calibri"/>
          <w:sz w:val="22"/>
          <w:szCs w:val="22"/>
          <w:lang w:val="es-CO"/>
        </w:rPr>
        <w:t xml:space="preserve"> </w:t>
      </w:r>
      <w:r w:rsidR="00554866" w:rsidRPr="000D6D71">
        <w:rPr>
          <w:rFonts w:ascii="Arial Narrow" w:hAnsi="Arial Narrow" w:cs="Calibri"/>
          <w:sz w:val="22"/>
          <w:szCs w:val="22"/>
          <w:lang w:val="es-CO"/>
        </w:rPr>
        <w:t>doctora Verónica Larrotta Medina</w:t>
      </w:r>
      <w:r w:rsidR="00554866">
        <w:rPr>
          <w:rFonts w:ascii="Arial Narrow" w:hAnsi="Arial Narrow" w:cs="Calibri"/>
          <w:sz w:val="22"/>
          <w:szCs w:val="22"/>
          <w:lang w:val="es-CO"/>
        </w:rPr>
        <w:t xml:space="preserve"> </w:t>
      </w:r>
      <w:r w:rsidR="005D25B2">
        <w:rPr>
          <w:rFonts w:ascii="Arial Narrow" w:hAnsi="Arial Narrow" w:cs="Calibri"/>
          <w:sz w:val="22"/>
          <w:szCs w:val="22"/>
          <w:lang w:val="es-CO"/>
        </w:rPr>
        <w:t>Secretaria General de la Bolsa</w:t>
      </w:r>
      <w:r w:rsidR="00A10555" w:rsidRPr="000D6D71">
        <w:rPr>
          <w:rFonts w:ascii="Arial Narrow" w:hAnsi="Arial Narrow" w:cs="Calibri"/>
          <w:sz w:val="22"/>
          <w:szCs w:val="22"/>
          <w:lang w:val="es-CO"/>
        </w:rPr>
        <w:t xml:space="preserve">, quien </w:t>
      </w:r>
      <w:r w:rsidRPr="000D6D71">
        <w:rPr>
          <w:rFonts w:ascii="Arial Narrow" w:hAnsi="Arial Narrow" w:cs="Calibri"/>
          <w:sz w:val="22"/>
          <w:szCs w:val="22"/>
          <w:lang w:val="es-CO"/>
        </w:rPr>
        <w:t>act</w:t>
      </w:r>
      <w:r w:rsidR="009B7100" w:rsidRPr="000D6D71">
        <w:rPr>
          <w:rFonts w:ascii="Arial Narrow" w:hAnsi="Arial Narrow" w:cs="Calibri"/>
          <w:sz w:val="22"/>
          <w:szCs w:val="22"/>
          <w:lang w:val="es-CO"/>
        </w:rPr>
        <w:t>uó</w:t>
      </w:r>
      <w:r w:rsidR="00A10555" w:rsidRPr="000D6D71">
        <w:rPr>
          <w:rFonts w:ascii="Arial Narrow" w:hAnsi="Arial Narrow" w:cs="Calibri"/>
          <w:sz w:val="22"/>
          <w:szCs w:val="22"/>
          <w:lang w:val="es-CO"/>
        </w:rPr>
        <w:t xml:space="preserve"> como </w:t>
      </w:r>
      <w:r w:rsidR="00D67754" w:rsidRPr="000D6D71">
        <w:rPr>
          <w:rFonts w:ascii="Arial Narrow" w:hAnsi="Arial Narrow" w:cs="Calibri"/>
          <w:sz w:val="22"/>
          <w:szCs w:val="22"/>
          <w:lang w:val="es-CO"/>
        </w:rPr>
        <w:t xml:space="preserve">Secretaria </w:t>
      </w:r>
      <w:r w:rsidR="00A10555" w:rsidRPr="000D6D71">
        <w:rPr>
          <w:rFonts w:ascii="Arial Narrow" w:hAnsi="Arial Narrow" w:cs="Calibri"/>
          <w:sz w:val="22"/>
          <w:szCs w:val="22"/>
          <w:lang w:val="es-CO"/>
        </w:rPr>
        <w:t xml:space="preserve">del Comité de </w:t>
      </w:r>
      <w:r w:rsidR="00FE5E3A">
        <w:rPr>
          <w:rFonts w:ascii="Arial Narrow" w:hAnsi="Arial Narrow" w:cs="Calibri"/>
          <w:sz w:val="22"/>
          <w:szCs w:val="22"/>
          <w:lang w:val="es-CO"/>
        </w:rPr>
        <w:t>Regulación</w:t>
      </w:r>
      <w:r w:rsidR="00A10555" w:rsidRPr="000D6D71">
        <w:rPr>
          <w:rFonts w:ascii="Arial Narrow" w:hAnsi="Arial Narrow" w:cs="Calibri"/>
          <w:sz w:val="22"/>
          <w:szCs w:val="22"/>
          <w:lang w:val="es-CO"/>
        </w:rPr>
        <w:t>.</w:t>
      </w:r>
    </w:p>
    <w:p w:rsidR="007B45C1" w:rsidRDefault="007B45C1" w:rsidP="001F7B9E">
      <w:pPr>
        <w:jc w:val="center"/>
        <w:rPr>
          <w:rFonts w:ascii="Arial Narrow" w:hAnsi="Arial Narrow" w:cs="Calibri"/>
          <w:b/>
          <w:bCs/>
          <w:sz w:val="22"/>
          <w:szCs w:val="22"/>
          <w:lang w:val="es-CO"/>
        </w:rPr>
      </w:pPr>
    </w:p>
    <w:p w:rsidR="00C75BD1" w:rsidRPr="000D6D71" w:rsidRDefault="00C75BD1" w:rsidP="001F7B9E">
      <w:pPr>
        <w:jc w:val="center"/>
        <w:rPr>
          <w:rFonts w:ascii="Arial Narrow" w:hAnsi="Arial Narrow" w:cs="Calibri"/>
          <w:b/>
          <w:bCs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bCs/>
          <w:sz w:val="22"/>
          <w:szCs w:val="22"/>
          <w:lang w:val="es-CO"/>
        </w:rPr>
        <w:t>DESARROLLO DEL ORDEN DEL DÍA</w:t>
      </w:r>
    </w:p>
    <w:p w:rsidR="00300051" w:rsidRPr="000D6D71" w:rsidRDefault="00300051" w:rsidP="001F7B9E">
      <w:pPr>
        <w:pStyle w:val="Prrafodelista"/>
        <w:tabs>
          <w:tab w:val="left" w:pos="426"/>
        </w:tabs>
        <w:ind w:left="426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</w:p>
    <w:p w:rsidR="005940B8" w:rsidRPr="000D6D71" w:rsidRDefault="005940B8" w:rsidP="001F7B9E">
      <w:pPr>
        <w:pStyle w:val="Prrafodelista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bCs/>
          <w:sz w:val="22"/>
          <w:szCs w:val="22"/>
          <w:lang w:val="es-CO"/>
        </w:rPr>
        <w:t>Verificación del quórum</w:t>
      </w:r>
      <w:r w:rsidR="00746057" w:rsidRPr="000D6D71">
        <w:rPr>
          <w:rFonts w:ascii="Arial Narrow" w:hAnsi="Arial Narrow" w:cs="Calibri"/>
          <w:b/>
          <w:bCs/>
          <w:sz w:val="22"/>
          <w:szCs w:val="22"/>
          <w:lang w:val="es-CO"/>
        </w:rPr>
        <w:t>.</w:t>
      </w:r>
    </w:p>
    <w:p w:rsidR="007806D6" w:rsidRDefault="007806D6" w:rsidP="001F7B9E">
      <w:pPr>
        <w:tabs>
          <w:tab w:val="left" w:pos="311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C75BD1" w:rsidRDefault="00411281" w:rsidP="001F7B9E">
      <w:pPr>
        <w:tabs>
          <w:tab w:val="left" w:pos="311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6F375A">
        <w:rPr>
          <w:rFonts w:ascii="Arial Narrow" w:hAnsi="Arial Narrow" w:cs="Calibri"/>
          <w:bCs/>
          <w:sz w:val="22"/>
          <w:szCs w:val="22"/>
          <w:lang w:val="es-CO"/>
        </w:rPr>
        <w:t>Verificado el quórum por parte de la Secretaria del Comité, se confirmó la asistencia del pleno de los miembros.</w:t>
      </w:r>
    </w:p>
    <w:p w:rsidR="005D25B2" w:rsidRPr="000D6D71" w:rsidRDefault="005D25B2" w:rsidP="001F7B9E">
      <w:pPr>
        <w:tabs>
          <w:tab w:val="left" w:pos="311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81275E" w:rsidRPr="000D6D71" w:rsidRDefault="0081275E" w:rsidP="001F7B9E">
      <w:pPr>
        <w:pStyle w:val="Prrafodelista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bCs/>
          <w:sz w:val="22"/>
          <w:szCs w:val="22"/>
          <w:lang w:val="es-CO"/>
        </w:rPr>
        <w:t>Aprobación del Orden del día.</w:t>
      </w:r>
    </w:p>
    <w:p w:rsidR="007806D6" w:rsidRDefault="007806D6" w:rsidP="001F7B9E">
      <w:pPr>
        <w:tabs>
          <w:tab w:val="left" w:pos="426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B16796" w:rsidRDefault="0081275E" w:rsidP="001F7B9E">
      <w:pPr>
        <w:tabs>
          <w:tab w:val="left" w:pos="426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0D6D71">
        <w:rPr>
          <w:rFonts w:ascii="Arial Narrow" w:hAnsi="Arial Narrow" w:cs="Calibri"/>
          <w:bCs/>
          <w:sz w:val="22"/>
          <w:szCs w:val="22"/>
          <w:lang w:val="es-CO"/>
        </w:rPr>
        <w:t>La Secretaria del Comité procedió a leer el orden del día propuesto, el cual se sometió a consideración del Comité</w:t>
      </w:r>
      <w:r w:rsidR="00B16796">
        <w:rPr>
          <w:rFonts w:ascii="Arial Narrow" w:hAnsi="Arial Narrow" w:cs="Calibri"/>
          <w:bCs/>
          <w:sz w:val="22"/>
          <w:szCs w:val="22"/>
          <w:lang w:val="es-CO"/>
        </w:rPr>
        <w:t>:</w:t>
      </w:r>
    </w:p>
    <w:p w:rsidR="00B16796" w:rsidRDefault="00B16796" w:rsidP="001F7B9E">
      <w:pPr>
        <w:jc w:val="both"/>
        <w:rPr>
          <w:rFonts w:ascii="Arial Narrow" w:hAnsi="Arial Narrow" w:cs="Calibri"/>
          <w:sz w:val="22"/>
          <w:szCs w:val="22"/>
          <w:lang w:val="es-CO"/>
        </w:rPr>
      </w:pPr>
    </w:p>
    <w:p w:rsidR="00B16796" w:rsidRDefault="00B16796" w:rsidP="001F7B9E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sz w:val="22"/>
          <w:szCs w:val="22"/>
          <w:lang w:val="es-CO"/>
        </w:rPr>
        <w:t>Orden del día</w:t>
      </w:r>
    </w:p>
    <w:p w:rsidR="00746DC0" w:rsidRPr="000D6D71" w:rsidRDefault="00746DC0" w:rsidP="001F7B9E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p w:rsidR="0066699D" w:rsidRPr="00A22107" w:rsidRDefault="0066699D" w:rsidP="00A22107">
      <w:pPr>
        <w:pStyle w:val="Prrafodelista"/>
        <w:numPr>
          <w:ilvl w:val="0"/>
          <w:numId w:val="14"/>
        </w:numPr>
        <w:tabs>
          <w:tab w:val="left" w:pos="426"/>
        </w:tabs>
        <w:ind w:left="142" w:firstLine="0"/>
        <w:contextualSpacing w:val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A22107">
        <w:rPr>
          <w:rFonts w:ascii="Arial Narrow" w:hAnsi="Arial Narrow" w:cs="Calibri"/>
          <w:bCs/>
          <w:sz w:val="22"/>
          <w:szCs w:val="22"/>
          <w:lang w:val="es-CO"/>
        </w:rPr>
        <w:t>Verificación del quórum.</w:t>
      </w:r>
    </w:p>
    <w:p w:rsidR="0066699D" w:rsidRPr="00A22107" w:rsidRDefault="0066699D" w:rsidP="00A22107">
      <w:pPr>
        <w:pStyle w:val="Prrafodelista"/>
        <w:numPr>
          <w:ilvl w:val="0"/>
          <w:numId w:val="14"/>
        </w:numPr>
        <w:tabs>
          <w:tab w:val="left" w:pos="426"/>
        </w:tabs>
        <w:ind w:left="142" w:firstLine="0"/>
        <w:contextualSpacing w:val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A22107">
        <w:rPr>
          <w:rFonts w:ascii="Arial Narrow" w:hAnsi="Arial Narrow" w:cs="Calibri"/>
          <w:bCs/>
          <w:sz w:val="22"/>
          <w:szCs w:val="22"/>
          <w:lang w:val="es-CO"/>
        </w:rPr>
        <w:t>Lectura y aprobación del orden del día.</w:t>
      </w:r>
    </w:p>
    <w:p w:rsidR="0066699D" w:rsidRPr="00A22107" w:rsidRDefault="0066699D" w:rsidP="00A22107">
      <w:pPr>
        <w:numPr>
          <w:ilvl w:val="0"/>
          <w:numId w:val="14"/>
        </w:numPr>
        <w:tabs>
          <w:tab w:val="left" w:pos="426"/>
        </w:tabs>
        <w:ind w:left="142" w:firstLine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A22107">
        <w:rPr>
          <w:rFonts w:ascii="Arial Narrow" w:hAnsi="Arial Narrow" w:cs="Calibri"/>
          <w:bCs/>
          <w:sz w:val="22"/>
          <w:szCs w:val="22"/>
          <w:lang w:val="es-CO"/>
        </w:rPr>
        <w:t>Aprobación Acta No. 01 de septiembre de 2017.</w:t>
      </w:r>
    </w:p>
    <w:p w:rsidR="0066699D" w:rsidRPr="00A22107" w:rsidRDefault="0066699D" w:rsidP="00A22107">
      <w:pPr>
        <w:numPr>
          <w:ilvl w:val="0"/>
          <w:numId w:val="14"/>
        </w:numPr>
        <w:tabs>
          <w:tab w:val="left" w:pos="426"/>
        </w:tabs>
        <w:ind w:left="142" w:firstLine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A22107">
        <w:rPr>
          <w:rFonts w:ascii="Arial Narrow" w:hAnsi="Arial Narrow" w:cs="Calibri"/>
          <w:bCs/>
          <w:sz w:val="22"/>
          <w:szCs w:val="22"/>
          <w:lang w:val="es-CO"/>
        </w:rPr>
        <w:t>Seguimiento de Tareas</w:t>
      </w:r>
      <w:r w:rsidR="00A22107">
        <w:rPr>
          <w:rFonts w:ascii="Arial Narrow" w:hAnsi="Arial Narrow" w:cs="Calibri"/>
          <w:bCs/>
          <w:sz w:val="22"/>
          <w:szCs w:val="22"/>
          <w:lang w:val="es-CO"/>
        </w:rPr>
        <w:t>.</w:t>
      </w:r>
    </w:p>
    <w:p w:rsidR="00A22107" w:rsidRPr="00A22107" w:rsidRDefault="0066699D" w:rsidP="00A22107">
      <w:pPr>
        <w:numPr>
          <w:ilvl w:val="0"/>
          <w:numId w:val="14"/>
        </w:numPr>
        <w:tabs>
          <w:tab w:val="left" w:pos="426"/>
        </w:tabs>
        <w:ind w:left="142" w:firstLine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A22107">
        <w:rPr>
          <w:rFonts w:ascii="Arial Narrow" w:hAnsi="Arial Narrow" w:cs="Calibri"/>
          <w:bCs/>
          <w:sz w:val="22"/>
          <w:szCs w:val="22"/>
          <w:lang w:val="es-CO"/>
        </w:rPr>
        <w:lastRenderedPageBreak/>
        <w:t>Proyecto de modificación del Reglamento de la Bolsa en materia del Mercado de Carbono.</w:t>
      </w:r>
    </w:p>
    <w:p w:rsidR="001A3C74" w:rsidRPr="00A22107" w:rsidRDefault="0066699D" w:rsidP="00A22107">
      <w:pPr>
        <w:numPr>
          <w:ilvl w:val="0"/>
          <w:numId w:val="14"/>
        </w:numPr>
        <w:tabs>
          <w:tab w:val="left" w:pos="426"/>
        </w:tabs>
        <w:ind w:left="142" w:firstLine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A22107">
        <w:rPr>
          <w:rFonts w:ascii="Arial Narrow" w:hAnsi="Arial Narrow" w:cs="Calibri"/>
          <w:bCs/>
          <w:sz w:val="22"/>
          <w:szCs w:val="22"/>
          <w:lang w:val="es-CO"/>
        </w:rPr>
        <w:t>Proposiciones y varios.</w:t>
      </w:r>
    </w:p>
    <w:p w:rsidR="00A22107" w:rsidRDefault="00A22107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B16796" w:rsidRPr="000D6D71" w:rsidRDefault="00B16796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0D6D71">
        <w:rPr>
          <w:rFonts w:ascii="Arial Narrow" w:hAnsi="Arial Narrow" w:cs="Calibri"/>
          <w:bCs/>
          <w:sz w:val="22"/>
          <w:szCs w:val="22"/>
          <w:lang w:val="es-CO"/>
        </w:rPr>
        <w:t>Los miembros del Comité estuvieron de acuerdo y aprobaron de manera unánime el Orden del día.</w:t>
      </w:r>
    </w:p>
    <w:p w:rsidR="00566707" w:rsidRDefault="00566707" w:rsidP="001F7B9E">
      <w:pPr>
        <w:tabs>
          <w:tab w:val="left" w:pos="311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653D54" w:rsidRPr="0054267F" w:rsidRDefault="00A22107" w:rsidP="001F7B9E">
      <w:pPr>
        <w:pStyle w:val="Prrafodelista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>
        <w:rPr>
          <w:rFonts w:ascii="Arial Narrow" w:hAnsi="Arial Narrow" w:cs="Calibri"/>
          <w:b/>
          <w:bCs/>
          <w:sz w:val="22"/>
          <w:szCs w:val="22"/>
          <w:lang w:val="es-CO"/>
        </w:rPr>
        <w:t>Aprobación Acta No. 01 de septiembre de 2017</w:t>
      </w:r>
      <w:r w:rsidR="00554866">
        <w:rPr>
          <w:rFonts w:ascii="Arial Narrow" w:hAnsi="Arial Narrow" w:cs="Calibri"/>
          <w:b/>
          <w:bCs/>
          <w:sz w:val="22"/>
          <w:szCs w:val="22"/>
          <w:lang w:val="es-CO"/>
        </w:rPr>
        <w:t>.</w:t>
      </w:r>
    </w:p>
    <w:p w:rsidR="007806D6" w:rsidRDefault="007806D6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426AF0" w:rsidRDefault="00A22107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48785A">
        <w:rPr>
          <w:rFonts w:ascii="Arial Narrow" w:hAnsi="Arial Narrow" w:cs="Calibri"/>
          <w:bCs/>
          <w:sz w:val="22"/>
          <w:szCs w:val="22"/>
          <w:lang w:val="es-CO"/>
        </w:rPr>
        <w:t>La Secretaria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del Comité</w:t>
      </w:r>
      <w:r w:rsidRPr="0048785A">
        <w:rPr>
          <w:rFonts w:ascii="Arial Narrow" w:hAnsi="Arial Narrow" w:cs="Calibri"/>
          <w:bCs/>
          <w:sz w:val="22"/>
          <w:szCs w:val="22"/>
          <w:lang w:val="es-CO"/>
        </w:rPr>
        <w:t xml:space="preserve"> informó a los miembros que el Acta No. </w:t>
      </w:r>
      <w:r w:rsidR="005B083B">
        <w:rPr>
          <w:rFonts w:ascii="Arial Narrow" w:hAnsi="Arial Narrow" w:cs="Calibri"/>
          <w:bCs/>
          <w:sz w:val="22"/>
          <w:szCs w:val="22"/>
          <w:lang w:val="es-CO"/>
        </w:rPr>
        <w:t>0</w:t>
      </w:r>
      <w:r>
        <w:rPr>
          <w:rFonts w:ascii="Arial Narrow" w:hAnsi="Arial Narrow" w:cs="Calibri"/>
          <w:bCs/>
          <w:sz w:val="22"/>
          <w:szCs w:val="22"/>
          <w:lang w:val="es-CO"/>
        </w:rPr>
        <w:t>1</w:t>
      </w:r>
      <w:r w:rsidRPr="0048785A">
        <w:rPr>
          <w:rFonts w:ascii="Arial Narrow" w:hAnsi="Arial Narrow" w:cs="Calibri"/>
          <w:bCs/>
          <w:sz w:val="22"/>
          <w:szCs w:val="22"/>
          <w:lang w:val="es-CO"/>
        </w:rPr>
        <w:t xml:space="preserve"> del Comité de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Regulación </w:t>
      </w:r>
      <w:r w:rsidRPr="0048785A">
        <w:rPr>
          <w:rFonts w:ascii="Arial Narrow" w:hAnsi="Arial Narrow" w:cs="Calibri"/>
          <w:bCs/>
          <w:sz w:val="22"/>
          <w:szCs w:val="22"/>
          <w:lang w:val="es-CO"/>
        </w:rPr>
        <w:t xml:space="preserve">correspondiente a la sesión realizada el </w:t>
      </w:r>
      <w:r w:rsidR="005B083B">
        <w:rPr>
          <w:rFonts w:ascii="Arial Narrow" w:hAnsi="Arial Narrow" w:cs="Calibri"/>
          <w:bCs/>
          <w:sz w:val="22"/>
          <w:szCs w:val="22"/>
          <w:lang w:val="es-CO"/>
        </w:rPr>
        <w:t>0</w:t>
      </w:r>
      <w:r>
        <w:rPr>
          <w:rFonts w:ascii="Arial Narrow" w:hAnsi="Arial Narrow" w:cs="Calibri"/>
          <w:bCs/>
          <w:sz w:val="22"/>
          <w:szCs w:val="22"/>
          <w:lang w:val="es-CO"/>
        </w:rPr>
        <w:t>5</w:t>
      </w:r>
      <w:r w:rsidRPr="0048785A">
        <w:rPr>
          <w:rFonts w:ascii="Arial Narrow" w:hAnsi="Arial Narrow" w:cs="Calibri"/>
          <w:bCs/>
          <w:sz w:val="22"/>
          <w:szCs w:val="22"/>
          <w:lang w:val="es-CO"/>
        </w:rPr>
        <w:t xml:space="preserve"> de </w:t>
      </w:r>
      <w:r>
        <w:rPr>
          <w:rFonts w:ascii="Arial Narrow" w:hAnsi="Arial Narrow" w:cs="Calibri"/>
          <w:bCs/>
          <w:sz w:val="22"/>
          <w:szCs w:val="22"/>
          <w:lang w:val="es-CO"/>
        </w:rPr>
        <w:t>septiembre</w:t>
      </w:r>
      <w:r w:rsidRPr="0048785A">
        <w:rPr>
          <w:rFonts w:ascii="Arial Narrow" w:hAnsi="Arial Narrow" w:cs="Calibri"/>
          <w:bCs/>
          <w:sz w:val="22"/>
          <w:szCs w:val="22"/>
          <w:lang w:val="es-CO"/>
        </w:rPr>
        <w:t xml:space="preserve"> de 2017, estuvo a disposición en el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sitio web </w:t>
      </w:r>
      <w:r w:rsidRPr="0048785A">
        <w:rPr>
          <w:rFonts w:ascii="Arial Narrow" w:hAnsi="Arial Narrow" w:cs="Calibri"/>
          <w:bCs/>
          <w:sz w:val="22"/>
          <w:szCs w:val="22"/>
          <w:lang w:val="es-CO"/>
        </w:rPr>
        <w:t xml:space="preserve">de la Junta Directiva, </w:t>
      </w:r>
      <w:r>
        <w:rPr>
          <w:rFonts w:ascii="Arial Narrow" w:hAnsi="Arial Narrow" w:cs="Calibri"/>
          <w:bCs/>
          <w:sz w:val="22"/>
          <w:szCs w:val="22"/>
          <w:lang w:val="es-CO"/>
        </w:rPr>
        <w:t>la doctora María Inés Agudelo presentó observaciones las cuales fueron acogidas por los miembros del Co</w:t>
      </w:r>
      <w:r w:rsidR="005B083B">
        <w:rPr>
          <w:rFonts w:ascii="Arial Narrow" w:hAnsi="Arial Narrow" w:cs="Calibri"/>
          <w:bCs/>
          <w:sz w:val="22"/>
          <w:szCs w:val="22"/>
          <w:lang w:val="es-CO"/>
        </w:rPr>
        <w:t>m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ité, razón por la cual quedó aprobada por unanimidad el Acta No. </w:t>
      </w:r>
      <w:r w:rsidR="005B083B">
        <w:rPr>
          <w:rFonts w:ascii="Arial Narrow" w:hAnsi="Arial Narrow" w:cs="Calibri"/>
          <w:bCs/>
          <w:sz w:val="22"/>
          <w:szCs w:val="22"/>
          <w:lang w:val="es-CO"/>
        </w:rPr>
        <w:t>0</w:t>
      </w:r>
      <w:r>
        <w:rPr>
          <w:rFonts w:ascii="Arial Narrow" w:hAnsi="Arial Narrow" w:cs="Calibri"/>
          <w:bCs/>
          <w:sz w:val="22"/>
          <w:szCs w:val="22"/>
          <w:lang w:val="es-CO"/>
        </w:rPr>
        <w:t>1 de 2017</w:t>
      </w:r>
      <w:r w:rsidRPr="0048785A">
        <w:rPr>
          <w:rFonts w:ascii="Arial Narrow" w:hAnsi="Arial Narrow" w:cs="Calibri"/>
          <w:bCs/>
          <w:sz w:val="22"/>
          <w:szCs w:val="22"/>
          <w:lang w:val="es-CO"/>
        </w:rPr>
        <w:t>.</w:t>
      </w:r>
    </w:p>
    <w:p w:rsidR="00A22107" w:rsidRDefault="00A22107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666207" w:rsidRPr="00FD497F" w:rsidRDefault="00A22107" w:rsidP="001F7B9E">
      <w:pPr>
        <w:pStyle w:val="Prrafodelista"/>
        <w:numPr>
          <w:ilvl w:val="0"/>
          <w:numId w:val="3"/>
        </w:numPr>
        <w:tabs>
          <w:tab w:val="left" w:pos="284"/>
          <w:tab w:val="left" w:pos="3119"/>
        </w:tabs>
        <w:ind w:left="284" w:hanging="284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>
        <w:rPr>
          <w:rFonts w:ascii="Arial Narrow" w:hAnsi="Arial Narrow" w:cs="Calibri"/>
          <w:b/>
          <w:bCs/>
          <w:sz w:val="22"/>
          <w:szCs w:val="22"/>
        </w:rPr>
        <w:t>Seguimiento de Tareas</w:t>
      </w:r>
      <w:r w:rsidR="00994049">
        <w:rPr>
          <w:rFonts w:ascii="Arial Narrow" w:hAnsi="Arial Narrow" w:cs="Calibri"/>
          <w:b/>
          <w:bCs/>
          <w:sz w:val="22"/>
          <w:szCs w:val="22"/>
        </w:rPr>
        <w:t>.</w:t>
      </w:r>
    </w:p>
    <w:p w:rsidR="007806D6" w:rsidRDefault="007806D6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6162C9" w:rsidRPr="009C4FF2" w:rsidRDefault="007E6CBA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9C4FF2">
        <w:rPr>
          <w:rFonts w:ascii="Arial Narrow" w:hAnsi="Arial Narrow" w:cs="Calibri"/>
          <w:bCs/>
          <w:sz w:val="22"/>
          <w:szCs w:val="22"/>
          <w:lang w:val="es-CO"/>
        </w:rPr>
        <w:t>Respecto al seguimiento de tareas, la Secre</w:t>
      </w:r>
      <w:r w:rsidR="00F969D1" w:rsidRPr="009C4FF2">
        <w:rPr>
          <w:rFonts w:ascii="Arial Narrow" w:hAnsi="Arial Narrow" w:cs="Calibri"/>
          <w:bCs/>
          <w:sz w:val="22"/>
          <w:szCs w:val="22"/>
          <w:lang w:val="es-CO"/>
        </w:rPr>
        <w:t>taria informó a los miembros del</w:t>
      </w:r>
      <w:r w:rsidRPr="009C4FF2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F969D1" w:rsidRPr="009C4FF2">
        <w:rPr>
          <w:rFonts w:ascii="Arial Narrow" w:hAnsi="Arial Narrow" w:cs="Calibri"/>
          <w:bCs/>
          <w:sz w:val="22"/>
          <w:szCs w:val="22"/>
          <w:lang w:val="es-CO"/>
        </w:rPr>
        <w:t xml:space="preserve">Comité </w:t>
      </w:r>
      <w:r w:rsidRPr="009C4FF2">
        <w:rPr>
          <w:rFonts w:ascii="Arial Narrow" w:hAnsi="Arial Narrow" w:cs="Calibri"/>
          <w:bCs/>
          <w:sz w:val="22"/>
          <w:szCs w:val="22"/>
          <w:lang w:val="es-CO"/>
        </w:rPr>
        <w:t xml:space="preserve">que se encuentra pendiente, por parte de la Administración, </w:t>
      </w:r>
      <w:r w:rsidR="00F969D1" w:rsidRPr="009C4FF2">
        <w:rPr>
          <w:rFonts w:ascii="Arial Narrow" w:hAnsi="Arial Narrow" w:cs="Calibri"/>
          <w:bCs/>
          <w:sz w:val="22"/>
          <w:szCs w:val="22"/>
          <w:lang w:val="es-CO"/>
        </w:rPr>
        <w:t xml:space="preserve">i) Presentar al Comité el papel que desempeña la BMC de cara a la Factura Electrónica y el tipo de contrato con el que se actuará en dicho mercado, </w:t>
      </w:r>
      <w:proofErr w:type="spellStart"/>
      <w:r w:rsidR="00F969D1" w:rsidRPr="009C4FF2">
        <w:rPr>
          <w:rFonts w:ascii="Arial Narrow" w:hAnsi="Arial Narrow" w:cs="Calibri"/>
          <w:bCs/>
          <w:sz w:val="22"/>
          <w:szCs w:val="22"/>
          <w:lang w:val="es-CO"/>
        </w:rPr>
        <w:t>ii</w:t>
      </w:r>
      <w:proofErr w:type="spellEnd"/>
      <w:r w:rsidR="00F969D1" w:rsidRPr="009C4FF2">
        <w:rPr>
          <w:rFonts w:ascii="Arial Narrow" w:hAnsi="Arial Narrow" w:cs="Calibri"/>
          <w:bCs/>
          <w:sz w:val="22"/>
          <w:szCs w:val="22"/>
          <w:lang w:val="es-CO"/>
        </w:rPr>
        <w:t xml:space="preserve">) Seguimiento al cronograma de la doctora Susana Gómez y </w:t>
      </w:r>
      <w:proofErr w:type="spellStart"/>
      <w:r w:rsidR="00F969D1" w:rsidRPr="009C4FF2">
        <w:rPr>
          <w:rFonts w:ascii="Arial Narrow" w:hAnsi="Arial Narrow" w:cs="Calibri"/>
          <w:bCs/>
          <w:sz w:val="22"/>
          <w:szCs w:val="22"/>
          <w:lang w:val="es-CO"/>
        </w:rPr>
        <w:t>iii</w:t>
      </w:r>
      <w:proofErr w:type="spellEnd"/>
      <w:r w:rsidR="00F969D1" w:rsidRPr="009C4FF2">
        <w:rPr>
          <w:rFonts w:ascii="Arial Narrow" w:hAnsi="Arial Narrow" w:cs="Calibri"/>
          <w:bCs/>
          <w:sz w:val="22"/>
          <w:szCs w:val="22"/>
          <w:lang w:val="es-CO"/>
        </w:rPr>
        <w:t>) Definiciones de ajuste al MCP</w:t>
      </w:r>
      <w:r w:rsidRPr="009C4FF2">
        <w:rPr>
          <w:rFonts w:ascii="Arial Narrow" w:hAnsi="Arial Narrow" w:cs="Calibri"/>
          <w:bCs/>
          <w:sz w:val="22"/>
          <w:szCs w:val="22"/>
          <w:lang w:val="es-CO"/>
        </w:rPr>
        <w:t>.</w:t>
      </w:r>
    </w:p>
    <w:p w:rsidR="007E6CBA" w:rsidRPr="009C4FF2" w:rsidRDefault="007E6CBA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F969D1" w:rsidRPr="00F969D1" w:rsidRDefault="00F969D1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F969D1">
        <w:rPr>
          <w:rFonts w:ascii="Arial Narrow" w:hAnsi="Arial Narrow" w:cs="Calibri"/>
          <w:bCs/>
          <w:sz w:val="22"/>
          <w:szCs w:val="22"/>
          <w:lang w:val="es-CO"/>
        </w:rPr>
        <w:t>De lo anterior, la Secretaria del Comité informó que la Directora Jurídica resolverá dichos compromisos durante la sesión del Comité.</w:t>
      </w:r>
    </w:p>
    <w:p w:rsidR="00F969D1" w:rsidRDefault="00F969D1" w:rsidP="001F7B9E">
      <w:pPr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</w:p>
    <w:p w:rsidR="00B16796" w:rsidRPr="00666207" w:rsidRDefault="006162C9" w:rsidP="001F7B9E">
      <w:pPr>
        <w:pStyle w:val="Prrafodelista"/>
        <w:tabs>
          <w:tab w:val="left" w:pos="3119"/>
        </w:tabs>
        <w:ind w:left="0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>
        <w:rPr>
          <w:rFonts w:ascii="Arial Narrow" w:hAnsi="Arial Narrow" w:cs="Calibri"/>
          <w:b/>
          <w:bCs/>
          <w:sz w:val="22"/>
          <w:szCs w:val="22"/>
          <w:lang w:val="es-CO"/>
        </w:rPr>
        <w:t>5</w:t>
      </w:r>
      <w:r w:rsidR="00666207"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. </w:t>
      </w:r>
      <w:r w:rsidR="00A22107">
        <w:rPr>
          <w:rFonts w:ascii="Arial Narrow" w:hAnsi="Arial Narrow" w:cs="Calibri"/>
          <w:b/>
          <w:bCs/>
          <w:sz w:val="22"/>
          <w:szCs w:val="22"/>
          <w:lang w:val="es-CO"/>
        </w:rPr>
        <w:t>Proyecto de modificación del Reglamento de la Bolsa en materia del Mercado de Carbono</w:t>
      </w:r>
      <w:r w:rsidR="0048785A">
        <w:rPr>
          <w:rFonts w:ascii="Arial Narrow" w:hAnsi="Arial Narrow" w:cs="Calibri"/>
          <w:b/>
          <w:bCs/>
          <w:sz w:val="22"/>
          <w:szCs w:val="22"/>
          <w:lang w:val="es-CO"/>
        </w:rPr>
        <w:t>.</w:t>
      </w:r>
    </w:p>
    <w:p w:rsidR="007806D6" w:rsidRDefault="007806D6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D6640B" w:rsidRDefault="00803C48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El Presidente del Comité recordó como se </w:t>
      </w:r>
      <w:r w:rsidR="009C4FF2">
        <w:rPr>
          <w:rFonts w:ascii="Arial Narrow" w:hAnsi="Arial Narrow" w:cs="Calibri"/>
          <w:bCs/>
          <w:sz w:val="22"/>
          <w:szCs w:val="22"/>
          <w:lang w:val="es-CO"/>
        </w:rPr>
        <w:t xml:space="preserve">ha realizado la modificación del Reglamento de la Bolsa en materia del Mercado de Carbono </w:t>
      </w:r>
      <w:r w:rsidR="00832345">
        <w:rPr>
          <w:rFonts w:ascii="Arial Narrow" w:hAnsi="Arial Narrow" w:cs="Calibri"/>
          <w:bCs/>
          <w:sz w:val="22"/>
          <w:szCs w:val="22"/>
          <w:lang w:val="es-CO"/>
        </w:rPr>
        <w:t xml:space="preserve">y agradeció </w:t>
      </w:r>
      <w:r w:rsidR="00393D6B">
        <w:rPr>
          <w:rFonts w:ascii="Arial Narrow" w:hAnsi="Arial Narrow" w:cs="Calibri"/>
          <w:bCs/>
          <w:sz w:val="22"/>
          <w:szCs w:val="22"/>
          <w:lang w:val="es-CO"/>
        </w:rPr>
        <w:t xml:space="preserve">a la Administración la explicación del Modelo de Negocio </w:t>
      </w:r>
      <w:r w:rsidR="009C4FF2">
        <w:rPr>
          <w:rFonts w:ascii="Arial Narrow" w:hAnsi="Arial Narrow" w:cs="Calibri"/>
          <w:bCs/>
          <w:sz w:val="22"/>
          <w:szCs w:val="22"/>
          <w:lang w:val="es-CO"/>
        </w:rPr>
        <w:t>del Mercado de Carbono</w:t>
      </w:r>
      <w:r w:rsidR="00393D6B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832345">
        <w:rPr>
          <w:rFonts w:ascii="Arial Narrow" w:hAnsi="Arial Narrow" w:cs="Calibri"/>
          <w:bCs/>
          <w:sz w:val="22"/>
          <w:szCs w:val="22"/>
          <w:lang w:val="es-CO"/>
        </w:rPr>
        <w:t xml:space="preserve">el </w:t>
      </w:r>
      <w:r w:rsidR="00393D6B">
        <w:rPr>
          <w:rFonts w:ascii="Arial Narrow" w:hAnsi="Arial Narrow" w:cs="Calibri"/>
          <w:bCs/>
          <w:sz w:val="22"/>
          <w:szCs w:val="22"/>
          <w:lang w:val="es-CO"/>
        </w:rPr>
        <w:t>cual es tema central de la sesión</w:t>
      </w:r>
      <w:r w:rsidR="009C4FF2">
        <w:rPr>
          <w:rFonts w:ascii="Arial Narrow" w:hAnsi="Arial Narrow" w:cs="Calibri"/>
          <w:bCs/>
          <w:sz w:val="22"/>
          <w:szCs w:val="22"/>
          <w:lang w:val="es-CO"/>
        </w:rPr>
        <w:t xml:space="preserve">, </w:t>
      </w:r>
      <w:r w:rsidR="00832345">
        <w:rPr>
          <w:rFonts w:ascii="Arial Narrow" w:hAnsi="Arial Narrow" w:cs="Calibri"/>
          <w:bCs/>
          <w:sz w:val="22"/>
          <w:szCs w:val="22"/>
          <w:lang w:val="es-CO"/>
        </w:rPr>
        <w:t xml:space="preserve">incluyendo </w:t>
      </w:r>
      <w:r w:rsidR="00447B03">
        <w:rPr>
          <w:rFonts w:ascii="Arial Narrow" w:hAnsi="Arial Narrow" w:cs="Calibri"/>
          <w:bCs/>
          <w:sz w:val="22"/>
          <w:szCs w:val="22"/>
          <w:lang w:val="es-CO"/>
        </w:rPr>
        <w:t xml:space="preserve">el mapa de riesgos identificados y los controles de mitigación para mantener el riesgo residual en calificación baja. </w:t>
      </w:r>
    </w:p>
    <w:p w:rsidR="009C4FF2" w:rsidRDefault="009C4FF2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9C4FF2" w:rsidRDefault="009C4FF2" w:rsidP="001F7B9E">
      <w:pPr>
        <w:jc w:val="both"/>
        <w:rPr>
          <w:rFonts w:ascii="Arial Narrow" w:hAnsi="Arial Narrow" w:cs="Calibri"/>
          <w:bCs/>
          <w:color w:val="000000"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La doctora </w:t>
      </w:r>
      <w:r w:rsidR="00447B03">
        <w:rPr>
          <w:rFonts w:ascii="Arial Narrow" w:hAnsi="Arial Narrow" w:cs="Calibri"/>
          <w:bCs/>
          <w:sz w:val="22"/>
          <w:szCs w:val="22"/>
          <w:lang w:val="es-CO"/>
        </w:rPr>
        <w:t xml:space="preserve">Diana </w:t>
      </w:r>
      <w:r>
        <w:rPr>
          <w:rFonts w:ascii="Arial Narrow" w:hAnsi="Arial Narrow" w:cs="Calibri"/>
          <w:color w:val="000000"/>
          <w:sz w:val="22"/>
          <w:szCs w:val="22"/>
          <w:lang w:val="es-CO"/>
        </w:rPr>
        <w:t xml:space="preserve">Patricia </w:t>
      </w:r>
      <w:r w:rsidRPr="00ED5765">
        <w:rPr>
          <w:rFonts w:ascii="Arial Narrow" w:hAnsi="Arial Narrow" w:cs="Calibri"/>
          <w:color w:val="000000"/>
          <w:sz w:val="22"/>
          <w:szCs w:val="22"/>
          <w:lang w:val="es-CO"/>
        </w:rPr>
        <w:t>Jim</w:t>
      </w:r>
      <w:r>
        <w:rPr>
          <w:rFonts w:ascii="Arial Narrow" w:hAnsi="Arial Narrow" w:cs="Calibri"/>
          <w:color w:val="000000"/>
          <w:sz w:val="22"/>
          <w:szCs w:val="22"/>
          <w:lang w:val="es-CO"/>
        </w:rPr>
        <w:t>én</w:t>
      </w:r>
      <w:r w:rsidRPr="00ED5765">
        <w:rPr>
          <w:rFonts w:ascii="Arial Narrow" w:hAnsi="Arial Narrow" w:cs="Calibri"/>
          <w:color w:val="000000"/>
          <w:sz w:val="22"/>
          <w:szCs w:val="22"/>
          <w:lang w:val="es-CO"/>
        </w:rPr>
        <w:t>ez</w:t>
      </w:r>
      <w:r>
        <w:rPr>
          <w:rFonts w:ascii="Arial Narrow" w:hAnsi="Arial Narrow" w:cs="Calibri"/>
          <w:color w:val="000000"/>
          <w:sz w:val="22"/>
          <w:szCs w:val="22"/>
          <w:lang w:val="es-CO"/>
        </w:rPr>
        <w:t xml:space="preserve"> Rojas </w:t>
      </w:r>
      <w:r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Directora Unidad de Desarrollo de Negocios de la Bolsa, dio inició a la presentación del Mercado de Carbono, la cual es parte integral de la presente acta, resaltando </w:t>
      </w:r>
      <w:r w:rsidR="00E765EE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>que presentara a los miembros las Generalidades del Mercado, los antecedentes del proyecto y la operación perspectivas y riesgos ide</w:t>
      </w:r>
      <w:r w:rsidR="005B083B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>ntificados y al respecto resaltó</w:t>
      </w:r>
      <w:r w:rsidR="00E765EE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: </w:t>
      </w:r>
    </w:p>
    <w:p w:rsidR="009C4FF2" w:rsidRDefault="009C4FF2" w:rsidP="001F7B9E">
      <w:pPr>
        <w:jc w:val="both"/>
        <w:rPr>
          <w:rFonts w:ascii="Arial Narrow" w:hAnsi="Arial Narrow" w:cs="Calibri"/>
          <w:bCs/>
          <w:color w:val="000000"/>
          <w:sz w:val="22"/>
          <w:szCs w:val="22"/>
          <w:lang w:val="es-CO"/>
        </w:rPr>
      </w:pPr>
    </w:p>
    <w:p w:rsidR="009C4FF2" w:rsidRDefault="009C4FF2" w:rsidP="001F7B9E">
      <w:pPr>
        <w:jc w:val="both"/>
        <w:rPr>
          <w:rFonts w:ascii="Arial Narrow" w:hAnsi="Arial Narrow" w:cs="Calibri"/>
          <w:bCs/>
          <w:color w:val="000000"/>
          <w:sz w:val="22"/>
          <w:szCs w:val="22"/>
          <w:lang w:val="es-CO"/>
        </w:rPr>
      </w:pPr>
      <w:r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El </w:t>
      </w:r>
      <w:r w:rsidR="00515296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Mercado </w:t>
      </w:r>
      <w:r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de </w:t>
      </w:r>
      <w:r w:rsidR="00515296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>Carbono</w:t>
      </w:r>
      <w:r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 comprende las transacciones de unidades de reducción de emisiones</w:t>
      </w:r>
      <w:r w:rsidR="00515296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>,</w:t>
      </w:r>
      <w:r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 remover y capturar Gas</w:t>
      </w:r>
      <w:r w:rsidR="00447B03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>es</w:t>
      </w:r>
      <w:r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 Efecto Invernadero</w:t>
      </w:r>
      <w:r w:rsidR="00447B03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, en adelante </w:t>
      </w:r>
      <w:r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GEI, </w:t>
      </w:r>
      <w:r w:rsidR="00E65CEA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>t</w:t>
      </w:r>
      <w:r w:rsidR="00515296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>eniendo en cuenta que éste es un mecanismo internacional de descontaminación, el valor depende de la oferta y la demanda</w:t>
      </w:r>
      <w:r w:rsidR="00E65CEA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, </w:t>
      </w:r>
      <w:r w:rsidR="00E65CEA" w:rsidRPr="00E65CEA">
        <w:rPr>
          <w:rFonts w:ascii="Arial Narrow" w:hAnsi="Arial Narrow" w:cs="Calibri"/>
          <w:bCs/>
          <w:color w:val="000000"/>
          <w:sz w:val="22"/>
          <w:szCs w:val="22"/>
        </w:rPr>
        <w:t xml:space="preserve">del tipo de iniciativa de mitigación desarrollado y los </w:t>
      </w:r>
      <w:proofErr w:type="spellStart"/>
      <w:r w:rsidR="00E65CEA" w:rsidRPr="00E65CEA">
        <w:rPr>
          <w:rFonts w:ascii="Arial Narrow" w:hAnsi="Arial Narrow" w:cs="Calibri"/>
          <w:bCs/>
          <w:color w:val="000000"/>
          <w:sz w:val="22"/>
          <w:szCs w:val="22"/>
        </w:rPr>
        <w:t>co</w:t>
      </w:r>
      <w:proofErr w:type="spellEnd"/>
      <w:r w:rsidR="00E65CEA" w:rsidRPr="00E65CEA">
        <w:rPr>
          <w:rFonts w:ascii="Arial Narrow" w:hAnsi="Arial Narrow" w:cs="Calibri"/>
          <w:bCs/>
          <w:color w:val="000000"/>
          <w:sz w:val="22"/>
          <w:szCs w:val="22"/>
        </w:rPr>
        <w:t>-beneficios asociados</w:t>
      </w:r>
      <w:r w:rsidR="00515296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>, las unidades son por tonelada de CO2 y se invierte en proyectos forestales, mejora eficiencia de procesos, transporte limpio entre otros.</w:t>
      </w:r>
    </w:p>
    <w:p w:rsidR="00515296" w:rsidRDefault="00515296" w:rsidP="001F7B9E">
      <w:pPr>
        <w:jc w:val="both"/>
        <w:rPr>
          <w:rFonts w:ascii="Arial Narrow" w:hAnsi="Arial Narrow" w:cs="Calibri"/>
          <w:bCs/>
          <w:color w:val="000000"/>
          <w:sz w:val="22"/>
          <w:szCs w:val="22"/>
          <w:lang w:val="es-CO"/>
        </w:rPr>
      </w:pPr>
    </w:p>
    <w:p w:rsidR="00E65CEA" w:rsidRDefault="00E65CEA" w:rsidP="001F7B9E">
      <w:pPr>
        <w:jc w:val="both"/>
        <w:rPr>
          <w:rFonts w:ascii="Arial Narrow" w:hAnsi="Arial Narrow" w:cs="Calibri"/>
          <w:bCs/>
          <w:color w:val="000000"/>
          <w:sz w:val="22"/>
          <w:szCs w:val="22"/>
          <w:lang w:val="es-CO"/>
        </w:rPr>
      </w:pPr>
      <w:r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De igual manera, </w:t>
      </w:r>
      <w:r w:rsidR="00447B03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recordó </w:t>
      </w:r>
      <w:r>
        <w:rPr>
          <w:rFonts w:ascii="Arial Narrow" w:hAnsi="Arial Narrow" w:cs="Calibri"/>
          <w:bCs/>
          <w:color w:val="000000"/>
          <w:sz w:val="22"/>
          <w:szCs w:val="22"/>
          <w:lang w:val="es-CO"/>
        </w:rPr>
        <w:t>que el Protocolo de Kioto estableció tres herramientas basadas en compromisos jurídicamente vinculantes e incentivos para la reducción de GEI</w:t>
      </w:r>
      <w:r w:rsidR="00447B03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, </w:t>
      </w:r>
      <w:r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como </w:t>
      </w:r>
      <w:r w:rsidR="00447B03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lo </w:t>
      </w:r>
      <w:r>
        <w:rPr>
          <w:rFonts w:ascii="Arial Narrow" w:hAnsi="Arial Narrow" w:cs="Calibri"/>
          <w:bCs/>
          <w:color w:val="000000"/>
          <w:sz w:val="22"/>
          <w:szCs w:val="22"/>
          <w:lang w:val="es-CO"/>
        </w:rPr>
        <w:t>son</w:t>
      </w:r>
      <w:r w:rsidR="00447B03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: </w:t>
      </w:r>
      <w:r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 el Comercio de derechos de emisión, </w:t>
      </w:r>
      <w:r w:rsidR="00447B03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los </w:t>
      </w:r>
      <w:r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proyectos de implementación conjunta y </w:t>
      </w:r>
      <w:r w:rsidR="00447B03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los Crédito de Carbono, respecto de los cuales </w:t>
      </w:r>
      <w:r>
        <w:rPr>
          <w:rFonts w:ascii="Arial Narrow" w:hAnsi="Arial Narrow" w:cs="Calibri"/>
          <w:bCs/>
          <w:color w:val="000000"/>
          <w:sz w:val="22"/>
          <w:szCs w:val="22"/>
          <w:lang w:val="es-CO"/>
        </w:rPr>
        <w:t>los dos primeros se aplican en países desarrollados y el último en países en vía de desarrollo como el caso colombiano</w:t>
      </w:r>
      <w:r w:rsidR="00393D6B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, </w:t>
      </w:r>
      <w:r w:rsidR="00456905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>aclarando que el Crédito de Carbono</w:t>
      </w:r>
      <w:r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 se realiza en dos mercados</w:t>
      </w:r>
      <w:r w:rsidR="00393D6B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>:</w:t>
      </w:r>
      <w:r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 el Voluntar</w:t>
      </w:r>
      <w:r w:rsidR="00456905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>io (</w:t>
      </w:r>
      <w:proofErr w:type="spellStart"/>
      <w:r w:rsidR="00456905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>VERs</w:t>
      </w:r>
      <w:proofErr w:type="spellEnd"/>
      <w:r w:rsidR="00456905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>) y el regulado (</w:t>
      </w:r>
      <w:proofErr w:type="spellStart"/>
      <w:r w:rsidR="00456905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>CERs</w:t>
      </w:r>
      <w:proofErr w:type="spellEnd"/>
      <w:r w:rsidR="00456905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>).</w:t>
      </w:r>
    </w:p>
    <w:p w:rsidR="00E65CEA" w:rsidRDefault="00E65CEA" w:rsidP="001F7B9E">
      <w:pPr>
        <w:jc w:val="both"/>
        <w:rPr>
          <w:rFonts w:ascii="Arial Narrow" w:hAnsi="Arial Narrow" w:cs="Calibri"/>
          <w:bCs/>
          <w:color w:val="000000"/>
          <w:sz w:val="22"/>
          <w:szCs w:val="22"/>
          <w:lang w:val="es-CO"/>
        </w:rPr>
      </w:pPr>
    </w:p>
    <w:p w:rsidR="00B2664A" w:rsidRDefault="00393D6B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L</w:t>
      </w:r>
      <w:r w:rsidR="00515296">
        <w:rPr>
          <w:rFonts w:ascii="Arial Narrow" w:hAnsi="Arial Narrow" w:cs="Calibri"/>
          <w:bCs/>
          <w:sz w:val="22"/>
          <w:szCs w:val="22"/>
          <w:lang w:val="es-CO"/>
        </w:rPr>
        <w:t xml:space="preserve">a doctora Jiménez </w:t>
      </w:r>
      <w:r w:rsidR="0075069A">
        <w:rPr>
          <w:rFonts w:ascii="Arial Narrow" w:hAnsi="Arial Narrow" w:cs="Calibri"/>
          <w:bCs/>
          <w:sz w:val="22"/>
          <w:szCs w:val="22"/>
          <w:lang w:val="es-CO"/>
        </w:rPr>
        <w:t xml:space="preserve">continuó su exposición explicando porque según las referencias internacionales los </w:t>
      </w:r>
      <w:proofErr w:type="spellStart"/>
      <w:r w:rsidR="0075069A">
        <w:rPr>
          <w:rFonts w:ascii="Arial Narrow" w:hAnsi="Arial Narrow" w:cs="Calibri"/>
          <w:bCs/>
          <w:sz w:val="22"/>
          <w:szCs w:val="22"/>
          <w:lang w:val="es-CO"/>
        </w:rPr>
        <w:t>VERs</w:t>
      </w:r>
      <w:proofErr w:type="spellEnd"/>
      <w:r w:rsidR="0075069A">
        <w:rPr>
          <w:rFonts w:ascii="Arial Narrow" w:hAnsi="Arial Narrow" w:cs="Calibri"/>
          <w:bCs/>
          <w:sz w:val="22"/>
          <w:szCs w:val="22"/>
          <w:lang w:val="es-CO"/>
        </w:rPr>
        <w:t xml:space="preserve"> o </w:t>
      </w:r>
      <w:proofErr w:type="spellStart"/>
      <w:r w:rsidR="0075069A">
        <w:rPr>
          <w:rFonts w:ascii="Arial Narrow" w:hAnsi="Arial Narrow" w:cs="Calibri"/>
          <w:bCs/>
          <w:sz w:val="22"/>
          <w:szCs w:val="22"/>
          <w:lang w:val="es-CO"/>
        </w:rPr>
        <w:t>UGEIs</w:t>
      </w:r>
      <w:proofErr w:type="spellEnd"/>
      <w:r w:rsidR="0075069A">
        <w:rPr>
          <w:rFonts w:ascii="Arial Narrow" w:hAnsi="Arial Narrow" w:cs="Calibri"/>
          <w:bCs/>
          <w:sz w:val="22"/>
          <w:szCs w:val="22"/>
          <w:lang w:val="es-CO"/>
        </w:rPr>
        <w:t xml:space="preserve"> son un commodity y que para la </w:t>
      </w:r>
      <w:r w:rsidR="005B083B">
        <w:rPr>
          <w:rFonts w:ascii="Arial Narrow" w:hAnsi="Arial Narrow" w:cs="Calibri"/>
          <w:bCs/>
          <w:sz w:val="22"/>
          <w:szCs w:val="22"/>
          <w:lang w:val="es-CO"/>
        </w:rPr>
        <w:t>Entidad s</w:t>
      </w:r>
      <w:r w:rsidR="0075069A">
        <w:rPr>
          <w:rFonts w:ascii="Arial Narrow" w:hAnsi="Arial Narrow" w:cs="Calibri"/>
          <w:bCs/>
          <w:sz w:val="22"/>
          <w:szCs w:val="22"/>
          <w:lang w:val="es-CO"/>
        </w:rPr>
        <w:t xml:space="preserve">on: “unidades de reducción, remoción, captura y emisión evitada de gases de efecto invernadero” y en consecuencia no son títulos valores, ni un derecho, ni un instrumento financiero. </w:t>
      </w:r>
    </w:p>
    <w:p w:rsidR="00530986" w:rsidRDefault="00530986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B2664A" w:rsidRDefault="00B2664A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A continuación</w:t>
      </w:r>
      <w:r w:rsidR="005B083B">
        <w:rPr>
          <w:rFonts w:ascii="Arial Narrow" w:hAnsi="Arial Narrow" w:cs="Calibri"/>
          <w:bCs/>
          <w:sz w:val="22"/>
          <w:szCs w:val="22"/>
          <w:lang w:val="es-CO"/>
        </w:rPr>
        <w:t>,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recordó a los miembros los antecedentes del proyecto e informó que </w:t>
      </w:r>
      <w:r w:rsidR="00530986">
        <w:rPr>
          <w:rFonts w:ascii="Arial Narrow" w:hAnsi="Arial Narrow" w:cs="Calibri"/>
          <w:bCs/>
          <w:sz w:val="22"/>
          <w:szCs w:val="22"/>
          <w:lang w:val="es-CO"/>
        </w:rPr>
        <w:t xml:space="preserve">el proyecto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a tenido una oportunidad de crecimiento y dinamización con la reglamentación </w:t>
      </w:r>
      <w:r w:rsidR="00530986">
        <w:rPr>
          <w:rFonts w:ascii="Arial Narrow" w:hAnsi="Arial Narrow" w:cs="Calibri"/>
          <w:bCs/>
          <w:sz w:val="22"/>
          <w:szCs w:val="22"/>
          <w:lang w:val="es-CO"/>
        </w:rPr>
        <w:t xml:space="preserve">del Impuesto verde, del cual son responsables los productores e importadores de combustibles fósiles con fines energéticos, creando una exención tributaria para las empresas que certifiquen ser carbono neutro, por lo que la </w:t>
      </w:r>
      <w:r w:rsidR="005B083B">
        <w:rPr>
          <w:rFonts w:ascii="Arial Narrow" w:hAnsi="Arial Narrow" w:cs="Calibri"/>
          <w:bCs/>
          <w:sz w:val="22"/>
          <w:szCs w:val="22"/>
          <w:lang w:val="es-CO"/>
        </w:rPr>
        <w:t>E</w:t>
      </w:r>
      <w:r w:rsidR="00530986">
        <w:rPr>
          <w:rFonts w:ascii="Arial Narrow" w:hAnsi="Arial Narrow" w:cs="Calibri"/>
          <w:bCs/>
          <w:sz w:val="22"/>
          <w:szCs w:val="22"/>
          <w:lang w:val="es-CO"/>
        </w:rPr>
        <w:t>ntidad identificó una oportunidad de ahorro financiero considerable para las empresas, al compensar el consumo del combustible de las compañías a través de créditos de carbono, mas económicos que el pago del impuesto que equivale a COP $15.000 por tonelada de CO2eq.</w:t>
      </w:r>
    </w:p>
    <w:p w:rsidR="00530986" w:rsidRDefault="00530986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C35C02" w:rsidRDefault="00C35C02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color w:val="000000"/>
          <w:sz w:val="22"/>
          <w:szCs w:val="22"/>
          <w:lang w:val="es-CO"/>
        </w:rPr>
        <w:lastRenderedPageBreak/>
        <w:t>El doctor Rodolfo García aclaró a los miembros del Comité que en nombre del producto es “Commodity Climático”, de igual manera que la sigla UGEI es Unidad de Gas Efecto Invernadero</w:t>
      </w:r>
      <w:r w:rsidR="00393D6B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 y que de acuerdo con la </w:t>
      </w:r>
      <w:r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metodología </w:t>
      </w:r>
      <w:r w:rsidR="00393D6B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>establecida para la</w:t>
      </w:r>
      <w:r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 certificación de los </w:t>
      </w:r>
      <w:proofErr w:type="spellStart"/>
      <w:r>
        <w:rPr>
          <w:rFonts w:ascii="Arial Narrow" w:hAnsi="Arial Narrow" w:cs="Calibri"/>
          <w:bCs/>
          <w:color w:val="000000"/>
          <w:sz w:val="22"/>
          <w:szCs w:val="22"/>
          <w:lang w:val="es-CO"/>
        </w:rPr>
        <w:t>UGEIs</w:t>
      </w:r>
      <w:proofErr w:type="spellEnd"/>
      <w:r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 son verificados con antelación </w:t>
      </w:r>
      <w:r w:rsidR="00530986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a la negociación </w:t>
      </w:r>
      <w:r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en la Bolsa por lo que no </w:t>
      </w:r>
      <w:r w:rsidR="00530986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consideran </w:t>
      </w:r>
      <w:r w:rsidR="00705436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que </w:t>
      </w:r>
      <w:r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genera </w:t>
      </w:r>
      <w:r w:rsidR="00530986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ninguna </w:t>
      </w:r>
      <w:r>
        <w:rPr>
          <w:rFonts w:ascii="Arial Narrow" w:hAnsi="Arial Narrow" w:cs="Calibri"/>
          <w:bCs/>
          <w:color w:val="000000"/>
          <w:sz w:val="22"/>
          <w:szCs w:val="22"/>
          <w:lang w:val="es-CO"/>
        </w:rPr>
        <w:t>responsabilidad a la Entidad</w:t>
      </w:r>
      <w:r w:rsidR="00530986">
        <w:rPr>
          <w:rFonts w:ascii="Arial Narrow" w:hAnsi="Arial Narrow" w:cs="Calibri"/>
          <w:bCs/>
          <w:color w:val="000000"/>
          <w:sz w:val="22"/>
          <w:szCs w:val="22"/>
          <w:lang w:val="es-CO"/>
        </w:rPr>
        <w:t xml:space="preserve">. </w:t>
      </w:r>
    </w:p>
    <w:p w:rsidR="00C35C02" w:rsidRDefault="00C35C02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E65CEA" w:rsidRDefault="00C35C02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853DE3">
        <w:rPr>
          <w:rFonts w:ascii="Arial Narrow" w:hAnsi="Arial Narrow" w:cs="Calibri"/>
          <w:bCs/>
          <w:sz w:val="22"/>
          <w:szCs w:val="22"/>
          <w:lang w:val="es-CO"/>
        </w:rPr>
        <w:t>Respecto a los actores del mercado, la doctora Jiménez indicó que el ciclo de un proyecto GEI, en el cual interviene el titular o promotor que es responsable de ejecuta</w:t>
      </w:r>
      <w:r w:rsidR="00853DE3">
        <w:rPr>
          <w:rFonts w:ascii="Arial Narrow" w:hAnsi="Arial Narrow" w:cs="Calibri"/>
          <w:bCs/>
          <w:sz w:val="22"/>
          <w:szCs w:val="22"/>
          <w:lang w:val="es-CO"/>
        </w:rPr>
        <w:t>r</w:t>
      </w:r>
      <w:r w:rsidRPr="00853DE3">
        <w:rPr>
          <w:rFonts w:ascii="Arial Narrow" w:hAnsi="Arial Narrow" w:cs="Calibri"/>
          <w:bCs/>
          <w:sz w:val="22"/>
          <w:szCs w:val="22"/>
          <w:lang w:val="es-CO"/>
        </w:rPr>
        <w:t xml:space="preserve"> las actividades las cuales se dividen en</w:t>
      </w:r>
      <w:r w:rsidR="00530986">
        <w:rPr>
          <w:rFonts w:ascii="Arial Narrow" w:hAnsi="Arial Narrow" w:cs="Calibri"/>
          <w:bCs/>
          <w:sz w:val="22"/>
          <w:szCs w:val="22"/>
          <w:lang w:val="es-CO"/>
        </w:rPr>
        <w:t>: a)</w:t>
      </w:r>
      <w:r w:rsidRPr="00853DE3">
        <w:rPr>
          <w:rFonts w:ascii="Arial Narrow" w:hAnsi="Arial Narrow" w:cs="Calibri"/>
          <w:bCs/>
          <w:sz w:val="22"/>
          <w:szCs w:val="22"/>
          <w:lang w:val="es-CO"/>
        </w:rPr>
        <w:t xml:space="preserve"> Planeación</w:t>
      </w:r>
      <w:r w:rsidR="00530986">
        <w:rPr>
          <w:rFonts w:ascii="Arial Narrow" w:hAnsi="Arial Narrow" w:cs="Calibri"/>
          <w:bCs/>
          <w:sz w:val="22"/>
          <w:szCs w:val="22"/>
          <w:lang w:val="es-CO"/>
        </w:rPr>
        <w:t xml:space="preserve"> donde se </w:t>
      </w:r>
      <w:r w:rsidR="00530986" w:rsidRPr="00853DE3">
        <w:rPr>
          <w:rFonts w:ascii="Arial Narrow" w:hAnsi="Arial Narrow" w:cs="Calibri"/>
          <w:bCs/>
          <w:sz w:val="22"/>
          <w:szCs w:val="22"/>
          <w:lang w:val="es-CO"/>
        </w:rPr>
        <w:t>realiza el estudio de factibilidad, la elaboración del documento y diseño, la validación y el registro del proyecto</w:t>
      </w:r>
      <w:r w:rsidRPr="00853DE3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530986">
        <w:rPr>
          <w:rFonts w:ascii="Arial Narrow" w:hAnsi="Arial Narrow" w:cs="Calibri"/>
          <w:bCs/>
          <w:sz w:val="22"/>
          <w:szCs w:val="22"/>
          <w:lang w:val="es-CO"/>
        </w:rPr>
        <w:t>y b) la i</w:t>
      </w:r>
      <w:r w:rsidRPr="00853DE3">
        <w:rPr>
          <w:rFonts w:ascii="Arial Narrow" w:hAnsi="Arial Narrow" w:cs="Calibri"/>
          <w:bCs/>
          <w:sz w:val="22"/>
          <w:szCs w:val="22"/>
          <w:lang w:val="es-CO"/>
        </w:rPr>
        <w:t>mplementación</w:t>
      </w:r>
      <w:r w:rsidR="00530986">
        <w:rPr>
          <w:rFonts w:ascii="Arial Narrow" w:hAnsi="Arial Narrow" w:cs="Calibri"/>
          <w:bCs/>
          <w:sz w:val="22"/>
          <w:szCs w:val="22"/>
          <w:lang w:val="es-CO"/>
        </w:rPr>
        <w:t xml:space="preserve"> donde </w:t>
      </w:r>
      <w:r w:rsidRPr="00853DE3">
        <w:rPr>
          <w:rFonts w:ascii="Arial Narrow" w:hAnsi="Arial Narrow" w:cs="Calibri"/>
          <w:bCs/>
          <w:sz w:val="22"/>
          <w:szCs w:val="22"/>
          <w:lang w:val="es-CO"/>
        </w:rPr>
        <w:t>se realiza la ejecución y monitoreo de las actividades de la iniciativa, verificación de las reducciones y la certificación de las reducciones</w:t>
      </w:r>
      <w:r w:rsidR="00853DE3">
        <w:rPr>
          <w:rFonts w:ascii="Arial Narrow" w:hAnsi="Arial Narrow" w:cs="Calibri"/>
          <w:bCs/>
          <w:sz w:val="22"/>
          <w:szCs w:val="22"/>
          <w:lang w:val="es-CO"/>
        </w:rPr>
        <w:t>.</w:t>
      </w:r>
    </w:p>
    <w:p w:rsidR="00853DE3" w:rsidRDefault="00853DE3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530986" w:rsidRDefault="00530986" w:rsidP="00530986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En ese sentido</w:t>
      </w:r>
      <w:r w:rsidR="00705436">
        <w:rPr>
          <w:rFonts w:ascii="Arial Narrow" w:hAnsi="Arial Narrow" w:cs="Calibri"/>
          <w:bCs/>
          <w:sz w:val="22"/>
          <w:szCs w:val="22"/>
          <w:lang w:val="es-CO"/>
        </w:rPr>
        <w:t>,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procedió a exponer los aspectos que consideró más relevantes de la Ficha Técnica del Producto la cual ya se encuentra registrada en el SIBOL, en los siguientes términos: </w:t>
      </w:r>
    </w:p>
    <w:p w:rsidR="00530986" w:rsidRDefault="00530986" w:rsidP="00530986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530986" w:rsidRDefault="00530986" w:rsidP="00530986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530986" w:rsidRDefault="00530986" w:rsidP="00530986">
      <w:pPr>
        <w:jc w:val="center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4403143" cy="1988288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35941" t="29711" r="15759" b="15001"/>
                    <a:stretch/>
                  </pic:blipFill>
                  <pic:spPr bwMode="auto">
                    <a:xfrm>
                      <a:off x="0" y="0"/>
                      <a:ext cx="4408448" cy="1990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30986" w:rsidRDefault="00530986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0451E3" w:rsidRDefault="004C1DBF" w:rsidP="00853DE3">
      <w:pPr>
        <w:tabs>
          <w:tab w:val="num" w:pos="720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Reseñó la existencia del </w:t>
      </w:r>
      <w:r w:rsidR="00853DE3">
        <w:rPr>
          <w:rFonts w:ascii="Arial Narrow" w:hAnsi="Arial Narrow" w:cs="Calibri"/>
          <w:bCs/>
          <w:sz w:val="22"/>
          <w:szCs w:val="22"/>
          <w:lang w:val="es-CO"/>
        </w:rPr>
        <w:t xml:space="preserve">Sistema de </w:t>
      </w:r>
      <w:r>
        <w:rPr>
          <w:rFonts w:ascii="Arial Narrow" w:hAnsi="Arial Narrow" w:cs="Calibri"/>
          <w:bCs/>
          <w:sz w:val="22"/>
          <w:szCs w:val="22"/>
          <w:lang w:val="es-CO"/>
        </w:rPr>
        <w:t>R</w:t>
      </w:r>
      <w:r w:rsidR="00853DE3">
        <w:rPr>
          <w:rFonts w:ascii="Arial Narrow" w:hAnsi="Arial Narrow" w:cs="Calibri"/>
          <w:bCs/>
          <w:sz w:val="22"/>
          <w:szCs w:val="22"/>
          <w:lang w:val="es-CO"/>
        </w:rPr>
        <w:t xml:space="preserve">egistro </w:t>
      </w:r>
      <w:r w:rsidR="00190EA6">
        <w:rPr>
          <w:rFonts w:ascii="Arial Narrow" w:hAnsi="Arial Narrow" w:cs="Calibri"/>
          <w:bCs/>
          <w:sz w:val="22"/>
          <w:szCs w:val="22"/>
          <w:lang w:val="es-CO"/>
        </w:rPr>
        <w:t>Internacional</w:t>
      </w:r>
      <w:r w:rsidR="00853DE3">
        <w:rPr>
          <w:rFonts w:ascii="Arial Narrow" w:hAnsi="Arial Narrow" w:cs="Calibri"/>
          <w:bCs/>
          <w:sz w:val="22"/>
          <w:szCs w:val="22"/>
          <w:lang w:val="es-CO"/>
        </w:rPr>
        <w:t xml:space="preserve">,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y que </w:t>
      </w:r>
      <w:r w:rsidR="00190EA6">
        <w:rPr>
          <w:rFonts w:ascii="Arial Narrow" w:hAnsi="Arial Narrow" w:cs="Calibri"/>
          <w:bCs/>
          <w:sz w:val="22"/>
          <w:szCs w:val="22"/>
          <w:lang w:val="es-CO"/>
        </w:rPr>
        <w:t xml:space="preserve">de acuerdo con las investigaciones realizadas por la Bolsa el mejor proveedor de información y tecnología que </w:t>
      </w:r>
      <w:r w:rsidR="00870903" w:rsidRPr="00853DE3">
        <w:rPr>
          <w:rFonts w:ascii="Arial Narrow" w:hAnsi="Arial Narrow" w:cs="Calibri"/>
          <w:bCs/>
          <w:sz w:val="22"/>
          <w:szCs w:val="22"/>
          <w:lang w:val="es-CO"/>
        </w:rPr>
        <w:t>ofrece servicios financieros</w:t>
      </w:r>
      <w:r w:rsidR="00705436">
        <w:rPr>
          <w:rFonts w:ascii="Arial Narrow" w:hAnsi="Arial Narrow" w:cs="Calibri"/>
          <w:bCs/>
          <w:sz w:val="22"/>
          <w:szCs w:val="22"/>
          <w:lang w:val="es-CO"/>
        </w:rPr>
        <w:t>,</w:t>
      </w:r>
      <w:r w:rsidR="00870903" w:rsidRPr="00853DE3">
        <w:rPr>
          <w:rFonts w:ascii="Arial Narrow" w:hAnsi="Arial Narrow" w:cs="Calibri"/>
          <w:bCs/>
          <w:sz w:val="22"/>
          <w:szCs w:val="22"/>
          <w:lang w:val="es-CO"/>
        </w:rPr>
        <w:t xml:space="preserve"> particularmente para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el </w:t>
      </w:r>
      <w:r w:rsidR="00870903" w:rsidRPr="00853DE3">
        <w:rPr>
          <w:rFonts w:ascii="Arial Narrow" w:hAnsi="Arial Narrow" w:cs="Calibri"/>
          <w:bCs/>
          <w:sz w:val="22"/>
          <w:szCs w:val="22"/>
          <w:lang w:val="es-CO"/>
        </w:rPr>
        <w:t xml:space="preserve">mercado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y que </w:t>
      </w:r>
      <w:r w:rsidR="00870903" w:rsidRPr="00853DE3">
        <w:rPr>
          <w:rFonts w:ascii="Arial Narrow" w:hAnsi="Arial Narrow" w:cs="Calibri"/>
          <w:bCs/>
          <w:sz w:val="22"/>
          <w:szCs w:val="22"/>
          <w:lang w:val="es-CO"/>
        </w:rPr>
        <w:t xml:space="preserve">actúa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en </w:t>
      </w:r>
      <w:r w:rsidR="00870903" w:rsidRPr="00853DE3">
        <w:rPr>
          <w:rFonts w:ascii="Arial Narrow" w:hAnsi="Arial Narrow" w:cs="Calibri"/>
          <w:bCs/>
          <w:sz w:val="22"/>
          <w:szCs w:val="22"/>
          <w:lang w:val="es-CO"/>
        </w:rPr>
        <w:t>el registro Internacional de los proyectos de reducción de GEI</w:t>
      </w:r>
      <w:r w:rsidR="00190EA6">
        <w:rPr>
          <w:rFonts w:ascii="Arial Narrow" w:hAnsi="Arial Narrow" w:cs="Calibri"/>
          <w:bCs/>
          <w:sz w:val="22"/>
          <w:szCs w:val="22"/>
          <w:lang w:val="es-CO"/>
        </w:rPr>
        <w:t xml:space="preserve"> es MARKIT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.  </w:t>
      </w:r>
      <w:r w:rsidR="00705436">
        <w:rPr>
          <w:rFonts w:ascii="Arial Narrow" w:hAnsi="Arial Narrow" w:cs="Calibri"/>
          <w:bCs/>
          <w:sz w:val="22"/>
          <w:szCs w:val="22"/>
          <w:lang w:val="es-CO"/>
        </w:rPr>
        <w:t>Relató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que </w:t>
      </w:r>
      <w:proofErr w:type="spellStart"/>
      <w:r>
        <w:rPr>
          <w:rFonts w:ascii="Arial Narrow" w:hAnsi="Arial Narrow" w:cs="Calibri"/>
          <w:bCs/>
          <w:sz w:val="22"/>
          <w:szCs w:val="22"/>
          <w:lang w:val="es-CO"/>
        </w:rPr>
        <w:t>Markit</w:t>
      </w:r>
      <w:proofErr w:type="spellEnd"/>
      <w:r>
        <w:rPr>
          <w:rFonts w:ascii="Arial Narrow" w:hAnsi="Arial Narrow" w:cs="Calibri"/>
          <w:bCs/>
          <w:sz w:val="22"/>
          <w:szCs w:val="22"/>
          <w:lang w:val="es-CO"/>
        </w:rPr>
        <w:t xml:space="preserve"> en su calidad de operador</w:t>
      </w:r>
      <w:r w:rsidR="00870903" w:rsidRPr="00853DE3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564432">
        <w:rPr>
          <w:rFonts w:ascii="Arial Narrow" w:hAnsi="Arial Narrow" w:cs="Calibri"/>
          <w:bCs/>
          <w:sz w:val="22"/>
          <w:szCs w:val="22"/>
          <w:lang w:val="es-CO"/>
        </w:rPr>
        <w:t>t</w:t>
      </w:r>
      <w:r w:rsidR="00870903" w:rsidRPr="00853DE3">
        <w:rPr>
          <w:rFonts w:ascii="Arial Narrow" w:hAnsi="Arial Narrow" w:cs="Calibri"/>
          <w:bCs/>
          <w:sz w:val="22"/>
          <w:szCs w:val="22"/>
          <w:lang w:val="es-CO"/>
        </w:rPr>
        <w:t>iene alrededor de 5.000 clientes en 140 países y ocupa el puesto 94 entre las 100 empresas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más grandes de Estados Unidos </w:t>
      </w:r>
      <w:r w:rsidR="00853DE3">
        <w:rPr>
          <w:rFonts w:ascii="Arial Narrow" w:hAnsi="Arial Narrow" w:cs="Calibri"/>
          <w:bCs/>
          <w:sz w:val="22"/>
          <w:szCs w:val="22"/>
          <w:lang w:val="es-CO"/>
        </w:rPr>
        <w:t xml:space="preserve">y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cuenta con la </w:t>
      </w:r>
      <w:r w:rsidR="00853DE3">
        <w:rPr>
          <w:rFonts w:ascii="Arial Narrow" w:hAnsi="Arial Narrow" w:cs="Calibri"/>
          <w:bCs/>
          <w:sz w:val="22"/>
          <w:szCs w:val="22"/>
          <w:lang w:val="es-CO"/>
        </w:rPr>
        <w:t>información consolidada sobre los proyectos, créditos de carbono, negociaciones y retiros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.  Con ésta entidad informó que se suscribirá </w:t>
      </w:r>
      <w:r w:rsidR="00564432">
        <w:rPr>
          <w:rFonts w:ascii="Arial Narrow" w:hAnsi="Arial Narrow" w:cs="Calibri"/>
          <w:bCs/>
          <w:sz w:val="22"/>
          <w:szCs w:val="22"/>
          <w:lang w:val="es-CO"/>
        </w:rPr>
        <w:t xml:space="preserve">el Convenio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el cual </w:t>
      </w:r>
      <w:r w:rsidR="00564432">
        <w:rPr>
          <w:rFonts w:ascii="Arial Narrow" w:hAnsi="Arial Narrow" w:cs="Calibri"/>
          <w:bCs/>
          <w:sz w:val="22"/>
          <w:szCs w:val="22"/>
          <w:lang w:val="es-CO"/>
        </w:rPr>
        <w:t xml:space="preserve">tendría exclusividad entre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las dos partes, </w:t>
      </w:r>
      <w:r w:rsidR="00564432">
        <w:rPr>
          <w:rFonts w:ascii="Arial Narrow" w:hAnsi="Arial Narrow" w:cs="Calibri"/>
          <w:bCs/>
          <w:sz w:val="22"/>
          <w:szCs w:val="22"/>
          <w:lang w:val="es-CO"/>
        </w:rPr>
        <w:t xml:space="preserve">es decir, la Bolsa solo podría registrar a nivel internacional con </w:t>
      </w:r>
      <w:proofErr w:type="spellStart"/>
      <w:r w:rsidR="00564432">
        <w:rPr>
          <w:rFonts w:ascii="Arial Narrow" w:hAnsi="Arial Narrow" w:cs="Calibri"/>
          <w:bCs/>
          <w:sz w:val="22"/>
          <w:szCs w:val="22"/>
          <w:lang w:val="es-CO"/>
        </w:rPr>
        <w:t>Markit</w:t>
      </w:r>
      <w:proofErr w:type="spellEnd"/>
      <w:r w:rsidR="00564432">
        <w:rPr>
          <w:rFonts w:ascii="Arial Narrow" w:hAnsi="Arial Narrow" w:cs="Calibri"/>
          <w:bCs/>
          <w:sz w:val="22"/>
          <w:szCs w:val="22"/>
          <w:lang w:val="es-CO"/>
        </w:rPr>
        <w:t xml:space="preserve"> y en Colombia </w:t>
      </w:r>
      <w:proofErr w:type="spellStart"/>
      <w:r w:rsidR="00564432">
        <w:rPr>
          <w:rFonts w:ascii="Arial Narrow" w:hAnsi="Arial Narrow" w:cs="Calibri"/>
          <w:bCs/>
          <w:sz w:val="22"/>
          <w:szCs w:val="22"/>
          <w:lang w:val="es-CO"/>
        </w:rPr>
        <w:t>Markit</w:t>
      </w:r>
      <w:proofErr w:type="spellEnd"/>
      <w:r w:rsidR="00564432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solo podrían registrar con </w:t>
      </w:r>
      <w:r w:rsidR="00564432">
        <w:rPr>
          <w:rFonts w:ascii="Arial Narrow" w:hAnsi="Arial Narrow" w:cs="Calibri"/>
          <w:bCs/>
          <w:sz w:val="22"/>
          <w:szCs w:val="22"/>
          <w:lang w:val="es-CO"/>
        </w:rPr>
        <w:t>la Bolsa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Mercantil</w:t>
      </w:r>
      <w:r w:rsidR="00564432">
        <w:rPr>
          <w:rFonts w:ascii="Arial Narrow" w:hAnsi="Arial Narrow" w:cs="Calibri"/>
          <w:bCs/>
          <w:sz w:val="22"/>
          <w:szCs w:val="22"/>
          <w:lang w:val="es-CO"/>
        </w:rPr>
        <w:t xml:space="preserve">.  </w:t>
      </w:r>
    </w:p>
    <w:p w:rsidR="000451E3" w:rsidRDefault="000451E3" w:rsidP="00853DE3">
      <w:pPr>
        <w:tabs>
          <w:tab w:val="num" w:pos="720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9522BF" w:rsidRDefault="00564432" w:rsidP="00853DE3">
      <w:pPr>
        <w:tabs>
          <w:tab w:val="num" w:pos="720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De otra parte, </w:t>
      </w:r>
      <w:r w:rsidR="000451E3">
        <w:rPr>
          <w:rFonts w:ascii="Arial Narrow" w:hAnsi="Arial Narrow" w:cs="Calibri"/>
          <w:bCs/>
          <w:sz w:val="22"/>
          <w:szCs w:val="22"/>
          <w:lang w:val="es-CO"/>
        </w:rPr>
        <w:t xml:space="preserve">indicó que la única entidad acreditada por la UNFCC </w:t>
      </w:r>
      <w:r w:rsidR="000451E3" w:rsidRPr="006C3EAF">
        <w:rPr>
          <w:rFonts w:ascii="Arial Narrow" w:hAnsi="Arial Narrow" w:cs="Calibri"/>
          <w:bCs/>
          <w:sz w:val="22"/>
          <w:szCs w:val="22"/>
          <w:lang w:val="es-CO"/>
        </w:rPr>
        <w:t>(</w:t>
      </w:r>
      <w:proofErr w:type="spellStart"/>
      <w:r w:rsidR="000451E3" w:rsidRPr="006C3EAF">
        <w:rPr>
          <w:rFonts w:ascii="Arial Narrow" w:hAnsi="Arial Narrow" w:cs="Calibri"/>
          <w:bCs/>
          <w:sz w:val="22"/>
          <w:szCs w:val="22"/>
          <w:lang w:val="es-CO"/>
        </w:rPr>
        <w:t>United</w:t>
      </w:r>
      <w:proofErr w:type="spellEnd"/>
      <w:r w:rsidR="000451E3" w:rsidRPr="006C3EAF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proofErr w:type="spellStart"/>
      <w:r w:rsidR="000451E3" w:rsidRPr="006C3EAF">
        <w:rPr>
          <w:rFonts w:ascii="Arial Narrow" w:hAnsi="Arial Narrow" w:cs="Calibri"/>
          <w:bCs/>
          <w:sz w:val="22"/>
          <w:szCs w:val="22"/>
          <w:lang w:val="es-CO"/>
        </w:rPr>
        <w:t>Nation</w:t>
      </w:r>
      <w:proofErr w:type="spellEnd"/>
      <w:r w:rsidR="000451E3" w:rsidRPr="006C3EAF">
        <w:rPr>
          <w:rFonts w:ascii="Arial Narrow" w:hAnsi="Arial Narrow" w:cs="Calibri"/>
          <w:bCs/>
          <w:sz w:val="22"/>
          <w:szCs w:val="22"/>
          <w:lang w:val="es-CO"/>
        </w:rPr>
        <w:t xml:space="preserve"> Framework </w:t>
      </w:r>
      <w:proofErr w:type="spellStart"/>
      <w:r w:rsidR="000451E3" w:rsidRPr="006C3EAF">
        <w:rPr>
          <w:rFonts w:ascii="Arial Narrow" w:hAnsi="Arial Narrow" w:cs="Calibri"/>
          <w:bCs/>
          <w:sz w:val="22"/>
          <w:szCs w:val="22"/>
          <w:lang w:val="es-CO"/>
        </w:rPr>
        <w:t>Convention</w:t>
      </w:r>
      <w:proofErr w:type="spellEnd"/>
      <w:r w:rsidR="000451E3" w:rsidRPr="006C3EAF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proofErr w:type="spellStart"/>
      <w:r w:rsidR="000451E3" w:rsidRPr="006C3EAF">
        <w:rPr>
          <w:rFonts w:ascii="Arial Narrow" w:hAnsi="Arial Narrow" w:cs="Calibri"/>
          <w:bCs/>
          <w:sz w:val="22"/>
          <w:szCs w:val="22"/>
          <w:lang w:val="es-CO"/>
        </w:rPr>
        <w:t>for</w:t>
      </w:r>
      <w:proofErr w:type="spellEnd"/>
      <w:r w:rsidR="000451E3" w:rsidRPr="006C3EAF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proofErr w:type="spellStart"/>
      <w:r w:rsidR="000451E3" w:rsidRPr="006C3EAF">
        <w:rPr>
          <w:rFonts w:ascii="Arial Narrow" w:hAnsi="Arial Narrow" w:cs="Calibri"/>
          <w:bCs/>
          <w:sz w:val="22"/>
          <w:szCs w:val="22"/>
          <w:lang w:val="es-CO"/>
        </w:rPr>
        <w:t>Climate</w:t>
      </w:r>
      <w:proofErr w:type="spellEnd"/>
      <w:r w:rsidR="000451E3" w:rsidRPr="006C3EAF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proofErr w:type="spellStart"/>
      <w:r w:rsidR="000451E3" w:rsidRPr="006C3EAF">
        <w:rPr>
          <w:rFonts w:ascii="Arial Narrow" w:hAnsi="Arial Narrow" w:cs="Calibri"/>
          <w:bCs/>
          <w:sz w:val="22"/>
          <w:szCs w:val="22"/>
          <w:lang w:val="es-CO"/>
        </w:rPr>
        <w:t>Change</w:t>
      </w:r>
      <w:proofErr w:type="spellEnd"/>
      <w:r w:rsidR="000451E3" w:rsidRPr="006C3EAF">
        <w:rPr>
          <w:rFonts w:ascii="Arial Narrow" w:hAnsi="Arial Narrow" w:cs="Calibri"/>
          <w:bCs/>
          <w:sz w:val="22"/>
          <w:szCs w:val="22"/>
          <w:lang w:val="es-CO"/>
        </w:rPr>
        <w:t>)</w:t>
      </w:r>
      <w:r w:rsidR="000451E3" w:rsidRPr="000451E3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0451E3">
        <w:rPr>
          <w:rFonts w:ascii="Arial Narrow" w:hAnsi="Arial Narrow" w:cs="Calibri"/>
          <w:bCs/>
          <w:sz w:val="22"/>
          <w:szCs w:val="22"/>
          <w:lang w:val="es-CO"/>
        </w:rPr>
        <w:t xml:space="preserve">en Colombia es el </w:t>
      </w:r>
      <w:r w:rsidR="00853DE3">
        <w:rPr>
          <w:rFonts w:ascii="Arial Narrow" w:hAnsi="Arial Narrow" w:cs="Calibri"/>
          <w:bCs/>
          <w:sz w:val="22"/>
          <w:szCs w:val="22"/>
          <w:lang w:val="es-CO"/>
        </w:rPr>
        <w:t>Icontec</w:t>
      </w:r>
      <w:r w:rsidR="004C1DBF">
        <w:rPr>
          <w:rFonts w:ascii="Arial Narrow" w:hAnsi="Arial Narrow" w:cs="Calibri"/>
          <w:bCs/>
          <w:sz w:val="22"/>
          <w:szCs w:val="22"/>
          <w:lang w:val="es-CO"/>
        </w:rPr>
        <w:t xml:space="preserve">, </w:t>
      </w:r>
      <w:r w:rsidR="006C3EAF">
        <w:rPr>
          <w:rFonts w:ascii="Arial Narrow" w:hAnsi="Arial Narrow" w:cs="Calibri"/>
          <w:bCs/>
          <w:sz w:val="22"/>
          <w:szCs w:val="22"/>
          <w:lang w:val="es-CO"/>
        </w:rPr>
        <w:t xml:space="preserve">quien tiene la facultad </w:t>
      </w:r>
      <w:r w:rsidR="004C1DBF">
        <w:rPr>
          <w:rFonts w:ascii="Arial Narrow" w:hAnsi="Arial Narrow" w:cs="Calibri"/>
          <w:bCs/>
          <w:sz w:val="22"/>
          <w:szCs w:val="22"/>
          <w:lang w:val="es-CO"/>
        </w:rPr>
        <w:t xml:space="preserve">de </w:t>
      </w:r>
      <w:r w:rsidR="006C3EAF">
        <w:rPr>
          <w:rFonts w:ascii="Arial Narrow" w:hAnsi="Arial Narrow" w:cs="Calibri"/>
          <w:bCs/>
          <w:sz w:val="22"/>
          <w:szCs w:val="22"/>
          <w:lang w:val="es-CO"/>
        </w:rPr>
        <w:t>validar las propuestas de proyectos de MDL, verificar y certificar las reducciones de emisores GEI para los países participantes en el Protocolo de Kioto</w:t>
      </w:r>
      <w:r w:rsidR="00C037A4">
        <w:rPr>
          <w:rFonts w:ascii="Arial Narrow" w:hAnsi="Arial Narrow" w:cs="Calibri"/>
          <w:bCs/>
          <w:sz w:val="22"/>
          <w:szCs w:val="22"/>
          <w:lang w:val="es-CO"/>
        </w:rPr>
        <w:t xml:space="preserve"> y además </w:t>
      </w:r>
      <w:r w:rsidR="006C3EAF" w:rsidRPr="006C3EAF">
        <w:rPr>
          <w:rFonts w:ascii="Arial Narrow" w:hAnsi="Arial Narrow" w:cs="Calibri"/>
          <w:bCs/>
          <w:sz w:val="22"/>
          <w:szCs w:val="22"/>
          <w:lang w:val="es-CO"/>
        </w:rPr>
        <w:t>presta servicios de Validación y Verificación de proyectos para esquemas voluntarios como VCS (</w:t>
      </w:r>
      <w:proofErr w:type="spellStart"/>
      <w:r w:rsidR="006C3EAF" w:rsidRPr="006C3EAF">
        <w:rPr>
          <w:rFonts w:ascii="Arial Narrow" w:hAnsi="Arial Narrow" w:cs="Calibri"/>
          <w:bCs/>
          <w:sz w:val="22"/>
          <w:szCs w:val="22"/>
          <w:lang w:val="es-CO"/>
        </w:rPr>
        <w:t>Verified</w:t>
      </w:r>
      <w:proofErr w:type="spellEnd"/>
      <w:r w:rsidR="006C3EAF" w:rsidRPr="006C3EAF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proofErr w:type="spellStart"/>
      <w:r w:rsidR="006C3EAF" w:rsidRPr="006C3EAF">
        <w:rPr>
          <w:rFonts w:ascii="Arial Narrow" w:hAnsi="Arial Narrow" w:cs="Calibri"/>
          <w:bCs/>
          <w:sz w:val="22"/>
          <w:szCs w:val="22"/>
          <w:lang w:val="es-CO"/>
        </w:rPr>
        <w:t>Carbon</w:t>
      </w:r>
      <w:proofErr w:type="spellEnd"/>
      <w:r w:rsidR="006C3EAF" w:rsidRPr="006C3EAF">
        <w:rPr>
          <w:rFonts w:ascii="Arial Narrow" w:hAnsi="Arial Narrow" w:cs="Calibri"/>
          <w:bCs/>
          <w:sz w:val="22"/>
          <w:szCs w:val="22"/>
          <w:lang w:val="es-CO"/>
        </w:rPr>
        <w:t xml:space="preserve"> Standard) y </w:t>
      </w:r>
      <w:proofErr w:type="spellStart"/>
      <w:r w:rsidR="006C3EAF" w:rsidRPr="006C3EAF">
        <w:rPr>
          <w:rFonts w:ascii="Arial Narrow" w:hAnsi="Arial Narrow" w:cs="Calibri"/>
          <w:bCs/>
          <w:sz w:val="22"/>
          <w:szCs w:val="22"/>
          <w:lang w:val="es-CO"/>
        </w:rPr>
        <w:t>Gold</w:t>
      </w:r>
      <w:proofErr w:type="spellEnd"/>
      <w:r w:rsidR="006C3EAF" w:rsidRPr="006C3EAF">
        <w:rPr>
          <w:rFonts w:ascii="Arial Narrow" w:hAnsi="Arial Narrow" w:cs="Calibri"/>
          <w:bCs/>
          <w:sz w:val="22"/>
          <w:szCs w:val="22"/>
          <w:lang w:val="es-CO"/>
        </w:rPr>
        <w:t xml:space="preserve"> Standard </w:t>
      </w:r>
      <w:proofErr w:type="spellStart"/>
      <w:r w:rsidR="006C3EAF" w:rsidRPr="006C3EAF">
        <w:rPr>
          <w:rFonts w:ascii="Arial Narrow" w:hAnsi="Arial Narrow" w:cs="Calibri"/>
          <w:bCs/>
          <w:sz w:val="22"/>
          <w:szCs w:val="22"/>
          <w:lang w:val="es-CO"/>
        </w:rPr>
        <w:t>Foundation</w:t>
      </w:r>
      <w:proofErr w:type="spellEnd"/>
      <w:r w:rsidR="006C3EAF" w:rsidRPr="006C3EAF">
        <w:rPr>
          <w:rFonts w:ascii="Arial Narrow" w:hAnsi="Arial Narrow" w:cs="Calibri"/>
          <w:bCs/>
          <w:sz w:val="22"/>
          <w:szCs w:val="22"/>
          <w:lang w:val="es-CO"/>
        </w:rPr>
        <w:t>.</w:t>
      </w:r>
    </w:p>
    <w:p w:rsidR="00853DE3" w:rsidRDefault="00853DE3" w:rsidP="00853DE3">
      <w:pPr>
        <w:tabs>
          <w:tab w:val="num" w:pos="720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C037A4" w:rsidRDefault="006C3EAF" w:rsidP="008F3A6C">
      <w:pPr>
        <w:tabs>
          <w:tab w:val="num" w:pos="720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La doctora Jiménez </w:t>
      </w:r>
      <w:r w:rsidR="00C037A4">
        <w:rPr>
          <w:rFonts w:ascii="Arial Narrow" w:hAnsi="Arial Narrow" w:cs="Calibri"/>
          <w:bCs/>
          <w:sz w:val="22"/>
          <w:szCs w:val="22"/>
          <w:lang w:val="es-CO"/>
        </w:rPr>
        <w:t>reseño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las generalidades del proyecto </w:t>
      </w:r>
      <w:r w:rsidR="00FE031D" w:rsidRPr="00FE031D">
        <w:rPr>
          <w:rFonts w:ascii="Arial Narrow" w:hAnsi="Arial Narrow" w:cs="Calibri"/>
          <w:bCs/>
          <w:sz w:val="22"/>
          <w:szCs w:val="22"/>
          <w:lang w:val="es-CO"/>
        </w:rPr>
        <w:t xml:space="preserve">de Negociación en el Mercado de Carbono en el cual participaron como </w:t>
      </w:r>
      <w:proofErr w:type="spellStart"/>
      <w:r w:rsidR="00FE031D" w:rsidRPr="00FE031D">
        <w:rPr>
          <w:rFonts w:ascii="Arial Narrow" w:hAnsi="Arial Narrow" w:cs="Calibri"/>
          <w:bCs/>
          <w:sz w:val="22"/>
          <w:szCs w:val="22"/>
          <w:lang w:val="es-CO"/>
        </w:rPr>
        <w:t>co</w:t>
      </w:r>
      <w:proofErr w:type="spellEnd"/>
      <w:r w:rsidR="00FE031D" w:rsidRPr="00FE031D">
        <w:rPr>
          <w:rFonts w:ascii="Arial Narrow" w:hAnsi="Arial Narrow" w:cs="Calibri"/>
          <w:bCs/>
          <w:sz w:val="22"/>
          <w:szCs w:val="22"/>
          <w:lang w:val="es-CO"/>
        </w:rPr>
        <w:t>-ejecutores la Cámara de Comercio de Bogotá, el CEAM, la Fundación Natura y</w:t>
      </w:r>
      <w:r w:rsidR="00FE031D">
        <w:rPr>
          <w:rFonts w:ascii="Arial Narrow" w:hAnsi="Arial Narrow" w:cs="Calibri"/>
          <w:bCs/>
          <w:sz w:val="22"/>
          <w:szCs w:val="22"/>
          <w:lang w:val="es-CO"/>
        </w:rPr>
        <w:t xml:space="preserve"> la Bolsa, el cual tuvo como resultado </w:t>
      </w:r>
      <w:r w:rsidR="00705436">
        <w:rPr>
          <w:rFonts w:ascii="Arial Narrow" w:hAnsi="Arial Narrow" w:cs="Calibri"/>
          <w:bCs/>
          <w:sz w:val="22"/>
          <w:szCs w:val="22"/>
          <w:lang w:val="es-CO"/>
        </w:rPr>
        <w:t>para la E</w:t>
      </w:r>
      <w:r w:rsidR="00C037A4">
        <w:rPr>
          <w:rFonts w:ascii="Arial Narrow" w:hAnsi="Arial Narrow" w:cs="Calibri"/>
          <w:bCs/>
          <w:sz w:val="22"/>
          <w:szCs w:val="22"/>
          <w:lang w:val="es-CO"/>
        </w:rPr>
        <w:t xml:space="preserve">ntidad </w:t>
      </w:r>
      <w:r w:rsidR="00FE031D">
        <w:rPr>
          <w:rFonts w:ascii="Arial Narrow" w:hAnsi="Arial Narrow" w:cs="Calibri"/>
          <w:bCs/>
          <w:sz w:val="22"/>
          <w:szCs w:val="22"/>
          <w:lang w:val="es-CO"/>
        </w:rPr>
        <w:t xml:space="preserve">la </w:t>
      </w:r>
      <w:r w:rsidR="00C037A4">
        <w:rPr>
          <w:rFonts w:ascii="Arial Narrow" w:hAnsi="Arial Narrow" w:cs="Calibri"/>
          <w:bCs/>
          <w:sz w:val="22"/>
          <w:szCs w:val="22"/>
          <w:lang w:val="es-CO"/>
        </w:rPr>
        <w:t xml:space="preserve">construcción de la </w:t>
      </w:r>
      <w:r w:rsidR="00FE031D">
        <w:rPr>
          <w:rFonts w:ascii="Arial Narrow" w:hAnsi="Arial Narrow" w:cs="Calibri"/>
          <w:bCs/>
          <w:sz w:val="22"/>
          <w:szCs w:val="22"/>
          <w:lang w:val="es-CO"/>
        </w:rPr>
        <w:t xml:space="preserve">plataforma transaccional que se usará </w:t>
      </w:r>
      <w:r w:rsidR="00C037A4">
        <w:rPr>
          <w:rFonts w:ascii="Arial Narrow" w:hAnsi="Arial Narrow" w:cs="Calibri"/>
          <w:bCs/>
          <w:sz w:val="22"/>
          <w:szCs w:val="22"/>
          <w:lang w:val="es-CO"/>
        </w:rPr>
        <w:t xml:space="preserve">en </w:t>
      </w:r>
      <w:r w:rsidR="00FE031D">
        <w:rPr>
          <w:rFonts w:ascii="Arial Narrow" w:hAnsi="Arial Narrow" w:cs="Calibri"/>
          <w:bCs/>
          <w:sz w:val="22"/>
          <w:szCs w:val="22"/>
          <w:lang w:val="es-CO"/>
        </w:rPr>
        <w:t>dicho mercado.</w:t>
      </w:r>
      <w:r w:rsidR="00923A90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C037A4">
        <w:rPr>
          <w:rFonts w:ascii="Arial Narrow" w:hAnsi="Arial Narrow" w:cs="Calibri"/>
          <w:bCs/>
          <w:sz w:val="22"/>
          <w:szCs w:val="22"/>
          <w:lang w:val="es-CO"/>
        </w:rPr>
        <w:t xml:space="preserve">Se identificó el limitado desarrollo de la demanda, en donde el comité solicitó se analicen alternativas o alianzas que </w:t>
      </w:r>
      <w:r w:rsidR="00FC79CD">
        <w:rPr>
          <w:rFonts w:ascii="Arial Narrow" w:hAnsi="Arial Narrow" w:cs="Calibri"/>
          <w:bCs/>
          <w:sz w:val="22"/>
          <w:szCs w:val="22"/>
          <w:lang w:val="es-CO"/>
        </w:rPr>
        <w:t xml:space="preserve">permitan un crecimiento sostenible que mantenga dinámico el mercado. </w:t>
      </w:r>
    </w:p>
    <w:p w:rsidR="00C037A4" w:rsidRDefault="00C037A4" w:rsidP="008F3A6C">
      <w:pPr>
        <w:tabs>
          <w:tab w:val="num" w:pos="720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C037A4" w:rsidRDefault="00C037A4" w:rsidP="008F3A6C">
      <w:pPr>
        <w:tabs>
          <w:tab w:val="num" w:pos="720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656BEB">
        <w:rPr>
          <w:rFonts w:ascii="Arial Narrow" w:hAnsi="Arial Narrow" w:cs="Calibri"/>
          <w:bCs/>
          <w:sz w:val="22"/>
          <w:szCs w:val="22"/>
          <w:lang w:val="es-CO"/>
        </w:rPr>
        <w:t xml:space="preserve">Resaltó la </w:t>
      </w:r>
      <w:r w:rsidR="00FB59F1" w:rsidRPr="00656BEB">
        <w:rPr>
          <w:rFonts w:ascii="Arial Narrow" w:hAnsi="Arial Narrow" w:cs="Calibri"/>
          <w:bCs/>
          <w:sz w:val="22"/>
          <w:szCs w:val="22"/>
          <w:lang w:val="es-CO"/>
        </w:rPr>
        <w:t xml:space="preserve">ventaja de hacer la negociación a través de la Bolsa, principalmente por la formación de precios, transparencia, seguridad y experiencia, </w:t>
      </w:r>
      <w:r w:rsidRPr="00656BEB">
        <w:rPr>
          <w:rFonts w:ascii="Arial Narrow" w:hAnsi="Arial Narrow" w:cs="Calibri"/>
          <w:bCs/>
          <w:sz w:val="22"/>
          <w:szCs w:val="22"/>
          <w:lang w:val="es-CO"/>
        </w:rPr>
        <w:t xml:space="preserve">que </w:t>
      </w:r>
      <w:r w:rsidR="00FB59F1" w:rsidRPr="00656BEB">
        <w:rPr>
          <w:rFonts w:ascii="Arial Narrow" w:hAnsi="Arial Narrow" w:cs="Calibri"/>
          <w:bCs/>
          <w:sz w:val="22"/>
          <w:szCs w:val="22"/>
          <w:lang w:val="es-CO"/>
        </w:rPr>
        <w:t>las partes interactúan en el mercado, explicó cómo opera la plataforma de negociación, el diagrama de inscripción promotores, titulares y compradores, sistema transaccional – proceso de negociación, la subasta de adjudicación, la compensación y liquidación de la operación, terminando con la explicación de la negociación del mercado de carbono</w:t>
      </w:r>
      <w:r w:rsidR="00673FB8" w:rsidRPr="00656BEB">
        <w:rPr>
          <w:rFonts w:ascii="Arial Narrow" w:hAnsi="Arial Narrow" w:cs="Calibri"/>
          <w:bCs/>
          <w:sz w:val="22"/>
          <w:szCs w:val="22"/>
          <w:lang w:val="es-CO"/>
        </w:rPr>
        <w:t xml:space="preserve">, tal como se </w:t>
      </w:r>
      <w:r w:rsidRPr="00656BEB">
        <w:rPr>
          <w:rFonts w:ascii="Arial Narrow" w:hAnsi="Arial Narrow" w:cs="Calibri"/>
          <w:bCs/>
          <w:sz w:val="22"/>
          <w:szCs w:val="22"/>
          <w:lang w:val="es-CO"/>
        </w:rPr>
        <w:t xml:space="preserve">visualiza </w:t>
      </w:r>
      <w:r w:rsidR="00FB59F1" w:rsidRPr="00656BEB">
        <w:rPr>
          <w:rFonts w:ascii="Arial Narrow" w:hAnsi="Arial Narrow" w:cs="Calibri"/>
          <w:bCs/>
          <w:sz w:val="22"/>
          <w:szCs w:val="22"/>
          <w:lang w:val="es-CO"/>
        </w:rPr>
        <w:t>en la presentación.</w:t>
      </w:r>
      <w:r w:rsidR="00353152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</w:p>
    <w:p w:rsidR="00C037A4" w:rsidRDefault="00C037A4" w:rsidP="008F3A6C">
      <w:pPr>
        <w:tabs>
          <w:tab w:val="num" w:pos="720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FB59F1" w:rsidRDefault="00656BEB" w:rsidP="008F3A6C">
      <w:pPr>
        <w:tabs>
          <w:tab w:val="num" w:pos="720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A continuación, presentó</w:t>
      </w:r>
      <w:r w:rsidR="00C037A4">
        <w:rPr>
          <w:rFonts w:ascii="Arial Narrow" w:hAnsi="Arial Narrow" w:cs="Calibri"/>
          <w:bCs/>
          <w:sz w:val="22"/>
          <w:szCs w:val="22"/>
          <w:lang w:val="es-CO"/>
        </w:rPr>
        <w:t xml:space="preserve"> las perspectivas d</w:t>
      </w:r>
      <w:r>
        <w:rPr>
          <w:rFonts w:ascii="Arial Narrow" w:hAnsi="Arial Narrow" w:cs="Calibri"/>
          <w:bCs/>
          <w:sz w:val="22"/>
          <w:szCs w:val="22"/>
          <w:lang w:val="es-CO"/>
        </w:rPr>
        <w:t>el mercado, identificado el volumen</w:t>
      </w:r>
      <w:r w:rsidR="00C037A4">
        <w:rPr>
          <w:rFonts w:ascii="Arial Narrow" w:hAnsi="Arial Narrow" w:cs="Calibri"/>
          <w:bCs/>
          <w:sz w:val="22"/>
          <w:szCs w:val="22"/>
          <w:lang w:val="es-CO"/>
        </w:rPr>
        <w:t xml:space="preserve"> y el valor de las transacciones proyectadas y la proyección de ingresos las cuales responden a la oportunidad que</w:t>
      </w:r>
      <w:r w:rsidR="00FC79CD">
        <w:rPr>
          <w:rFonts w:ascii="Arial Narrow" w:hAnsi="Arial Narrow" w:cs="Calibri"/>
          <w:bCs/>
          <w:sz w:val="22"/>
          <w:szCs w:val="22"/>
          <w:lang w:val="es-CO"/>
        </w:rPr>
        <w:t xml:space="preserve"> generó el Impuesto al Carbono y expuso los dos riesgos identificados con la acción de mitigación, para mantenerse en el nivel de riesgo </w:t>
      </w:r>
      <w:r w:rsidR="00FC79CD">
        <w:rPr>
          <w:rFonts w:ascii="Arial Narrow" w:hAnsi="Arial Narrow" w:cs="Calibri"/>
          <w:bCs/>
          <w:sz w:val="22"/>
          <w:szCs w:val="22"/>
          <w:lang w:val="es-CO"/>
        </w:rPr>
        <w:lastRenderedPageBreak/>
        <w:t xml:space="preserve">autorizado por la Junta.  También informó que actualmente la administración trabaja en la consolidación del mapa de Riesgos el cual contará con la validación de la Dirección de Riesgos. </w:t>
      </w:r>
    </w:p>
    <w:p w:rsidR="00FC79CD" w:rsidRDefault="00FC79CD" w:rsidP="008F3A6C">
      <w:pPr>
        <w:tabs>
          <w:tab w:val="num" w:pos="720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8F3A6C" w:rsidRDefault="008F3A6C" w:rsidP="008F3A6C">
      <w:pPr>
        <w:tabs>
          <w:tab w:val="num" w:pos="720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Los miembros del Comité se dieron por informados respecto del mercado de carbono y recomendaron a la Administración </w:t>
      </w:r>
      <w:r w:rsidRPr="00564432">
        <w:rPr>
          <w:rFonts w:ascii="Arial Narrow" w:hAnsi="Arial Narrow" w:cs="Calibri"/>
          <w:bCs/>
          <w:sz w:val="22"/>
          <w:szCs w:val="22"/>
          <w:lang w:val="es-CO"/>
        </w:rPr>
        <w:t xml:space="preserve">Validar jurídicamente si la suscripción del contrato de exclusividad en doble vía con MARKIT, se ajusta a las normas de </w:t>
      </w:r>
      <w:r w:rsidR="00FC79CD">
        <w:rPr>
          <w:rFonts w:ascii="Arial Narrow" w:hAnsi="Arial Narrow" w:cs="Calibri"/>
          <w:bCs/>
          <w:sz w:val="22"/>
          <w:szCs w:val="22"/>
          <w:lang w:val="es-CO"/>
        </w:rPr>
        <w:t xml:space="preserve">libre </w:t>
      </w:r>
      <w:r w:rsidRPr="00564432">
        <w:rPr>
          <w:rFonts w:ascii="Arial Narrow" w:hAnsi="Arial Narrow" w:cs="Calibri"/>
          <w:bCs/>
          <w:sz w:val="22"/>
          <w:szCs w:val="22"/>
          <w:lang w:val="es-CO"/>
        </w:rPr>
        <w:t>competencia</w:t>
      </w:r>
      <w:r w:rsidR="00FC79CD">
        <w:rPr>
          <w:rFonts w:ascii="Arial Narrow" w:hAnsi="Arial Narrow" w:cs="Calibri"/>
          <w:bCs/>
          <w:sz w:val="22"/>
          <w:szCs w:val="22"/>
          <w:lang w:val="es-CO"/>
        </w:rPr>
        <w:t xml:space="preserve"> y</w:t>
      </w:r>
      <w:r w:rsidR="00353152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353152" w:rsidRPr="00353152">
        <w:rPr>
          <w:rFonts w:ascii="Arial Narrow" w:hAnsi="Arial Narrow" w:cs="Calibri"/>
          <w:bCs/>
          <w:sz w:val="22"/>
          <w:szCs w:val="22"/>
          <w:lang w:val="es-CO"/>
        </w:rPr>
        <w:t xml:space="preserve">remitir el mapa de riesgos </w:t>
      </w:r>
      <w:r w:rsidR="00353152">
        <w:rPr>
          <w:rFonts w:ascii="Arial Narrow" w:hAnsi="Arial Narrow" w:cs="Calibri"/>
          <w:bCs/>
          <w:sz w:val="22"/>
          <w:szCs w:val="22"/>
          <w:lang w:val="es-CO"/>
        </w:rPr>
        <w:t xml:space="preserve">del MCC </w:t>
      </w:r>
      <w:r w:rsidR="00353152" w:rsidRPr="00353152">
        <w:rPr>
          <w:rFonts w:ascii="Arial Narrow" w:hAnsi="Arial Narrow" w:cs="Calibri"/>
          <w:bCs/>
          <w:sz w:val="22"/>
          <w:szCs w:val="22"/>
          <w:lang w:val="es-CO"/>
        </w:rPr>
        <w:t>a la Secretaria General para que lo r</w:t>
      </w:r>
      <w:r w:rsidR="00353152">
        <w:rPr>
          <w:rFonts w:ascii="Arial Narrow" w:hAnsi="Arial Narrow" w:cs="Calibri"/>
          <w:bCs/>
          <w:sz w:val="22"/>
          <w:szCs w:val="22"/>
          <w:lang w:val="es-CO"/>
        </w:rPr>
        <w:t>emita a los miembros del Comité</w:t>
      </w:r>
      <w:r w:rsidR="00FC79CD">
        <w:rPr>
          <w:rFonts w:ascii="Arial Narrow" w:hAnsi="Arial Narrow" w:cs="Calibri"/>
          <w:bCs/>
          <w:sz w:val="22"/>
          <w:szCs w:val="22"/>
          <w:lang w:val="es-CO"/>
        </w:rPr>
        <w:t xml:space="preserve">, cuando este culminado. En igual sentido </w:t>
      </w:r>
      <w:r w:rsidR="00353152">
        <w:rPr>
          <w:rFonts w:ascii="Arial Narrow" w:hAnsi="Arial Narrow" w:cs="Calibri"/>
          <w:bCs/>
          <w:sz w:val="22"/>
          <w:szCs w:val="22"/>
          <w:lang w:val="es-CO"/>
        </w:rPr>
        <w:t xml:space="preserve">recomendaron a la Dirección Jurídica </w:t>
      </w:r>
      <w:r w:rsidR="00FC79CD">
        <w:rPr>
          <w:rFonts w:ascii="Arial Narrow" w:hAnsi="Arial Narrow" w:cs="Calibri"/>
          <w:bCs/>
          <w:sz w:val="22"/>
          <w:szCs w:val="22"/>
          <w:lang w:val="es-CO"/>
        </w:rPr>
        <w:t xml:space="preserve">realizar un barrido a las </w:t>
      </w:r>
      <w:r w:rsidR="00353152" w:rsidRPr="00353152">
        <w:rPr>
          <w:rFonts w:ascii="Arial Narrow" w:hAnsi="Arial Narrow" w:cs="Calibri"/>
          <w:bCs/>
          <w:sz w:val="22"/>
          <w:szCs w:val="22"/>
          <w:lang w:val="es-CO"/>
        </w:rPr>
        <w:t xml:space="preserve">marcas que actualmente </w:t>
      </w:r>
      <w:r w:rsidR="00FC79CD">
        <w:rPr>
          <w:rFonts w:ascii="Arial Narrow" w:hAnsi="Arial Narrow" w:cs="Calibri"/>
          <w:bCs/>
          <w:sz w:val="22"/>
          <w:szCs w:val="22"/>
          <w:lang w:val="es-CO"/>
        </w:rPr>
        <w:t xml:space="preserve">se </w:t>
      </w:r>
      <w:r w:rsidR="00353152" w:rsidRPr="00353152">
        <w:rPr>
          <w:rFonts w:ascii="Arial Narrow" w:hAnsi="Arial Narrow" w:cs="Calibri"/>
          <w:bCs/>
          <w:sz w:val="22"/>
          <w:szCs w:val="22"/>
          <w:lang w:val="es-CO"/>
        </w:rPr>
        <w:t>tiene</w:t>
      </w:r>
      <w:r w:rsidR="00FC79CD">
        <w:rPr>
          <w:rFonts w:ascii="Arial Narrow" w:hAnsi="Arial Narrow" w:cs="Calibri"/>
          <w:bCs/>
          <w:sz w:val="22"/>
          <w:szCs w:val="22"/>
          <w:lang w:val="es-CO"/>
        </w:rPr>
        <w:t>n</w:t>
      </w:r>
      <w:r w:rsidR="00353152" w:rsidRPr="00353152">
        <w:rPr>
          <w:rFonts w:ascii="Arial Narrow" w:hAnsi="Arial Narrow" w:cs="Calibri"/>
          <w:bCs/>
          <w:sz w:val="22"/>
          <w:szCs w:val="22"/>
          <w:lang w:val="es-CO"/>
        </w:rPr>
        <w:t xml:space="preserve"> registradas la Bolsa y </w:t>
      </w:r>
      <w:r w:rsidR="00FC79CD">
        <w:rPr>
          <w:rFonts w:ascii="Arial Narrow" w:hAnsi="Arial Narrow" w:cs="Calibri"/>
          <w:bCs/>
          <w:sz w:val="22"/>
          <w:szCs w:val="22"/>
          <w:lang w:val="es-CO"/>
        </w:rPr>
        <w:t xml:space="preserve">las que puedan ser </w:t>
      </w:r>
      <w:r w:rsidR="005B083B">
        <w:rPr>
          <w:rFonts w:ascii="Arial Narrow" w:hAnsi="Arial Narrow" w:cs="Calibri"/>
          <w:bCs/>
          <w:sz w:val="22"/>
          <w:szCs w:val="22"/>
          <w:lang w:val="es-CO"/>
        </w:rPr>
        <w:t>susceptibles</w:t>
      </w:r>
      <w:r w:rsidR="00FC79CD">
        <w:rPr>
          <w:rFonts w:ascii="Arial Narrow" w:hAnsi="Arial Narrow" w:cs="Calibri"/>
          <w:bCs/>
          <w:sz w:val="22"/>
          <w:szCs w:val="22"/>
          <w:lang w:val="es-CO"/>
        </w:rPr>
        <w:t xml:space="preserve"> de registro para proceder de conformidad. </w:t>
      </w:r>
    </w:p>
    <w:p w:rsidR="00853DE3" w:rsidRDefault="00853DE3" w:rsidP="00853DE3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353152" w:rsidRDefault="00353152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Tomó la palabra la </w:t>
      </w:r>
      <w:r w:rsidR="00FC79CD">
        <w:rPr>
          <w:rFonts w:ascii="Arial Narrow" w:hAnsi="Arial Narrow" w:cs="Calibri"/>
          <w:bCs/>
          <w:sz w:val="22"/>
          <w:szCs w:val="22"/>
          <w:lang w:val="es-CO"/>
        </w:rPr>
        <w:t xml:space="preserve">Directora Jurídica, </w:t>
      </w:r>
      <w:r w:rsidR="00656BEB">
        <w:rPr>
          <w:rFonts w:ascii="Arial Narrow" w:hAnsi="Arial Narrow" w:cs="Calibri"/>
          <w:bCs/>
          <w:sz w:val="22"/>
          <w:szCs w:val="22"/>
          <w:lang w:val="es-CO"/>
        </w:rPr>
        <w:t>doctora</w:t>
      </w:r>
      <w:r w:rsidR="00FC79CD">
        <w:rPr>
          <w:rFonts w:ascii="Arial Narrow" w:hAnsi="Arial Narrow" w:cs="Calibri"/>
          <w:bCs/>
          <w:sz w:val="22"/>
          <w:szCs w:val="22"/>
          <w:lang w:val="es-CO"/>
        </w:rPr>
        <w:t xml:space="preserve"> Monica Castilla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, quien explicó el segundo Requerimiento No. 2017050711-018-000 de la Superfinanciera </w:t>
      </w:r>
      <w:r w:rsidR="00B6574F">
        <w:rPr>
          <w:rFonts w:ascii="Arial Narrow" w:hAnsi="Arial Narrow" w:cs="Calibri"/>
          <w:bCs/>
          <w:sz w:val="22"/>
          <w:szCs w:val="22"/>
          <w:lang w:val="es-CO"/>
        </w:rPr>
        <w:t xml:space="preserve">de cara a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la propuesta de reforma al Reglamento de Funcionamiento y Operación de la Bolsa, con el objetivo de incluir las disposiciones reglamentarias del Mercado de Carbono, </w:t>
      </w:r>
      <w:r w:rsidR="00B6574F">
        <w:rPr>
          <w:rFonts w:ascii="Arial Narrow" w:hAnsi="Arial Narrow" w:cs="Calibri"/>
          <w:bCs/>
          <w:sz w:val="22"/>
          <w:szCs w:val="22"/>
          <w:lang w:val="es-CO"/>
        </w:rPr>
        <w:t xml:space="preserve">el concepto de la Rueda Electrónica. A continuación, </w:t>
      </w:r>
      <w:r w:rsidR="009A7079">
        <w:rPr>
          <w:rFonts w:ascii="Arial Narrow" w:hAnsi="Arial Narrow" w:cs="Calibri"/>
          <w:bCs/>
          <w:sz w:val="22"/>
          <w:szCs w:val="22"/>
          <w:lang w:val="es-CO"/>
        </w:rPr>
        <w:t>el doctor Rodolfo García</w:t>
      </w:r>
      <w:r w:rsidR="00B6574F">
        <w:rPr>
          <w:rFonts w:ascii="Arial Narrow" w:hAnsi="Arial Narrow" w:cs="Calibri"/>
          <w:bCs/>
          <w:sz w:val="22"/>
          <w:szCs w:val="22"/>
          <w:lang w:val="es-CO"/>
        </w:rPr>
        <w:t xml:space="preserve">, abogado </w:t>
      </w:r>
      <w:r w:rsidR="00027882">
        <w:rPr>
          <w:rFonts w:ascii="Arial Narrow" w:hAnsi="Arial Narrow" w:cs="Calibri"/>
          <w:bCs/>
          <w:sz w:val="22"/>
          <w:szCs w:val="22"/>
          <w:lang w:val="es-CO"/>
        </w:rPr>
        <w:t>sénior</w:t>
      </w:r>
      <w:r w:rsidR="00B6574F">
        <w:rPr>
          <w:rFonts w:ascii="Arial Narrow" w:hAnsi="Arial Narrow" w:cs="Calibri"/>
          <w:bCs/>
          <w:sz w:val="22"/>
          <w:szCs w:val="22"/>
          <w:lang w:val="es-CO"/>
        </w:rPr>
        <w:t xml:space="preserve"> de la Dirección, </w:t>
      </w:r>
      <w:r w:rsidR="009A7079">
        <w:rPr>
          <w:rFonts w:ascii="Arial Narrow" w:hAnsi="Arial Narrow" w:cs="Calibri"/>
          <w:bCs/>
          <w:sz w:val="22"/>
          <w:szCs w:val="22"/>
          <w:lang w:val="es-CO"/>
        </w:rPr>
        <w:t xml:space="preserve">explicó </w:t>
      </w:r>
      <w:r w:rsidR="00B6574F">
        <w:rPr>
          <w:rFonts w:ascii="Arial Narrow" w:hAnsi="Arial Narrow" w:cs="Calibri"/>
          <w:bCs/>
          <w:sz w:val="22"/>
          <w:szCs w:val="22"/>
          <w:lang w:val="es-CO"/>
        </w:rPr>
        <w:t xml:space="preserve">en </w:t>
      </w:r>
      <w:r w:rsidR="009A7079">
        <w:rPr>
          <w:rFonts w:ascii="Arial Narrow" w:hAnsi="Arial Narrow" w:cs="Calibri"/>
          <w:bCs/>
          <w:sz w:val="22"/>
          <w:szCs w:val="22"/>
          <w:lang w:val="es-CO"/>
        </w:rPr>
        <w:t xml:space="preserve">cuadro comparativo el </w:t>
      </w:r>
      <w:r w:rsidR="00B6574F">
        <w:rPr>
          <w:rFonts w:ascii="Arial Narrow" w:hAnsi="Arial Narrow" w:cs="Calibri"/>
          <w:bCs/>
          <w:sz w:val="22"/>
          <w:szCs w:val="22"/>
          <w:lang w:val="es-CO"/>
        </w:rPr>
        <w:t xml:space="preserve">status del </w:t>
      </w:r>
      <w:r w:rsidR="009A7079">
        <w:rPr>
          <w:rFonts w:ascii="Arial Narrow" w:hAnsi="Arial Narrow" w:cs="Calibri"/>
          <w:bCs/>
          <w:sz w:val="22"/>
          <w:szCs w:val="22"/>
          <w:lang w:val="es-CO"/>
        </w:rPr>
        <w:t xml:space="preserve">segundo requerimiento, la respuesta del primer requerimiento y la propuesta de la </w:t>
      </w:r>
      <w:r w:rsidR="00027882">
        <w:rPr>
          <w:rFonts w:ascii="Arial Narrow" w:hAnsi="Arial Narrow" w:cs="Calibri"/>
          <w:bCs/>
          <w:sz w:val="22"/>
          <w:szCs w:val="22"/>
          <w:lang w:val="es-CO"/>
        </w:rPr>
        <w:t xml:space="preserve">respuesta para </w:t>
      </w:r>
      <w:r w:rsidR="009A7079">
        <w:rPr>
          <w:rFonts w:ascii="Arial Narrow" w:hAnsi="Arial Narrow" w:cs="Calibri"/>
          <w:bCs/>
          <w:sz w:val="22"/>
          <w:szCs w:val="22"/>
          <w:lang w:val="es-CO"/>
        </w:rPr>
        <w:t>atender el requerimiento</w:t>
      </w:r>
      <w:r w:rsidR="00027882">
        <w:rPr>
          <w:rFonts w:ascii="Arial Narrow" w:hAnsi="Arial Narrow" w:cs="Calibri"/>
          <w:bCs/>
          <w:sz w:val="22"/>
          <w:szCs w:val="22"/>
          <w:lang w:val="es-CO"/>
        </w:rPr>
        <w:t xml:space="preserve"> consolidado en un </w:t>
      </w:r>
      <w:r w:rsidR="009A7079">
        <w:rPr>
          <w:rFonts w:ascii="Arial Narrow" w:hAnsi="Arial Narrow" w:cs="Calibri"/>
          <w:bCs/>
          <w:sz w:val="22"/>
          <w:szCs w:val="22"/>
          <w:lang w:val="es-CO"/>
        </w:rPr>
        <w:t>Plan de Trabajo el cu</w:t>
      </w:r>
      <w:r w:rsidR="00027882">
        <w:rPr>
          <w:rFonts w:ascii="Arial Narrow" w:hAnsi="Arial Narrow" w:cs="Calibri"/>
          <w:bCs/>
          <w:sz w:val="22"/>
          <w:szCs w:val="22"/>
          <w:lang w:val="es-CO"/>
        </w:rPr>
        <w:t xml:space="preserve">al es anexo de la presente acta y describe detalladamente los ajustes de forma solicitados por la Superintendencia Financiera de Colombia y los temas que serán objeto de reunión con los funcionarios de la Superintendencia para alinear entendimiento en relación con el mercado a realizar y las obligaciones que ello implica. </w:t>
      </w:r>
    </w:p>
    <w:p w:rsidR="00027882" w:rsidRDefault="00027882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2E4280" w:rsidRDefault="009A7079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Del plan de trabajo resaltó, que </w:t>
      </w:r>
      <w:r w:rsidR="00D2673D">
        <w:rPr>
          <w:rFonts w:ascii="Arial Narrow" w:hAnsi="Arial Narrow" w:cs="Calibri"/>
          <w:bCs/>
          <w:sz w:val="22"/>
          <w:szCs w:val="22"/>
          <w:lang w:val="es-CO"/>
        </w:rPr>
        <w:t xml:space="preserve">es relevante teniendo en consideración que al momento de la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iniciar el proyecto del mercado de carbono no se </w:t>
      </w:r>
      <w:r w:rsidR="00D2673D">
        <w:rPr>
          <w:rFonts w:ascii="Arial Narrow" w:hAnsi="Arial Narrow" w:cs="Calibri"/>
          <w:bCs/>
          <w:sz w:val="22"/>
          <w:szCs w:val="22"/>
          <w:lang w:val="es-CO"/>
        </w:rPr>
        <w:t xml:space="preserve">contaba con la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regulación </w:t>
      </w:r>
      <w:r w:rsidR="00D2673D">
        <w:rPr>
          <w:rFonts w:ascii="Arial Narrow" w:hAnsi="Arial Narrow" w:cs="Calibri"/>
          <w:bCs/>
          <w:sz w:val="22"/>
          <w:szCs w:val="22"/>
          <w:lang w:val="es-CO"/>
        </w:rPr>
        <w:t xml:space="preserve">impartida mediante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Decreto 926 de 2017 y lo que pretende </w:t>
      </w:r>
      <w:r w:rsidR="00D2673D">
        <w:rPr>
          <w:rFonts w:ascii="Arial Narrow" w:hAnsi="Arial Narrow" w:cs="Calibri"/>
          <w:bCs/>
          <w:sz w:val="22"/>
          <w:szCs w:val="22"/>
          <w:lang w:val="es-CO"/>
        </w:rPr>
        <w:t xml:space="preserve">hoy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la Bolsa es </w:t>
      </w:r>
      <w:r w:rsidR="00D2673D">
        <w:rPr>
          <w:rFonts w:ascii="Arial Narrow" w:hAnsi="Arial Narrow" w:cs="Calibri"/>
          <w:bCs/>
          <w:sz w:val="22"/>
          <w:szCs w:val="22"/>
          <w:lang w:val="es-CO"/>
        </w:rPr>
        <w:t xml:space="preserve">tener en consideración el mercado voluntario y el mercado regulado, lo cual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se socializará con la SFC en una reunión </w:t>
      </w:r>
      <w:r w:rsidR="00D2673D">
        <w:rPr>
          <w:rFonts w:ascii="Arial Narrow" w:hAnsi="Arial Narrow" w:cs="Calibri"/>
          <w:bCs/>
          <w:sz w:val="22"/>
          <w:szCs w:val="22"/>
          <w:lang w:val="es-CO"/>
        </w:rPr>
        <w:t xml:space="preserve">previo a dar respuesta </w:t>
      </w:r>
      <w:r w:rsidR="002E4280">
        <w:rPr>
          <w:rFonts w:ascii="Arial Narrow" w:hAnsi="Arial Narrow" w:cs="Calibri"/>
          <w:bCs/>
          <w:sz w:val="22"/>
          <w:szCs w:val="22"/>
          <w:lang w:val="es-CO"/>
        </w:rPr>
        <w:t>a</w:t>
      </w:r>
      <w:r w:rsidR="00D2673D">
        <w:rPr>
          <w:rFonts w:ascii="Arial Narrow" w:hAnsi="Arial Narrow" w:cs="Calibri"/>
          <w:bCs/>
          <w:sz w:val="22"/>
          <w:szCs w:val="22"/>
          <w:lang w:val="es-CO"/>
        </w:rPr>
        <w:t>l</w:t>
      </w:r>
      <w:r w:rsidR="002E4280">
        <w:rPr>
          <w:rFonts w:ascii="Arial Narrow" w:hAnsi="Arial Narrow" w:cs="Calibri"/>
          <w:bCs/>
          <w:sz w:val="22"/>
          <w:szCs w:val="22"/>
          <w:lang w:val="es-CO"/>
        </w:rPr>
        <w:t xml:space="preserve"> requerimiento.</w:t>
      </w:r>
    </w:p>
    <w:p w:rsidR="009A7079" w:rsidRDefault="009A7079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</w:p>
    <w:p w:rsidR="00353152" w:rsidRPr="00353152" w:rsidRDefault="00353152" w:rsidP="001F7B9E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bookmarkStart w:id="0" w:name="_GoBack"/>
      <w:bookmarkEnd w:id="0"/>
      <w:r w:rsidRPr="00353152">
        <w:rPr>
          <w:rFonts w:ascii="Arial Narrow" w:hAnsi="Arial Narrow" w:cs="Calibri"/>
          <w:bCs/>
          <w:sz w:val="22"/>
          <w:szCs w:val="22"/>
          <w:lang w:val="es-CO"/>
        </w:rPr>
        <w:t>De conformidad con el requerimiento de la SFC respecto al reglamento del MCC, el Comité requirió a la Administración que posterior a la reunión que se tenga con la SFC y antes de</w:t>
      </w:r>
      <w:r w:rsidR="00D2673D">
        <w:rPr>
          <w:rFonts w:ascii="Arial Narrow" w:hAnsi="Arial Narrow" w:cs="Calibri"/>
          <w:bCs/>
          <w:sz w:val="22"/>
          <w:szCs w:val="22"/>
          <w:lang w:val="es-CO"/>
        </w:rPr>
        <w:t xml:space="preserve"> la fecha de respuesta al requerimiento se </w:t>
      </w:r>
      <w:r w:rsidRPr="00353152">
        <w:rPr>
          <w:rFonts w:ascii="Arial Narrow" w:hAnsi="Arial Narrow" w:cs="Calibri"/>
          <w:bCs/>
          <w:sz w:val="22"/>
          <w:szCs w:val="22"/>
          <w:lang w:val="es-CO"/>
        </w:rPr>
        <w:t>remit</w:t>
      </w:r>
      <w:r w:rsidR="00D2673D">
        <w:rPr>
          <w:rFonts w:ascii="Arial Narrow" w:hAnsi="Arial Narrow" w:cs="Calibri"/>
          <w:bCs/>
          <w:sz w:val="22"/>
          <w:szCs w:val="22"/>
          <w:lang w:val="es-CO"/>
        </w:rPr>
        <w:t>a</w:t>
      </w:r>
      <w:r w:rsidRPr="00353152">
        <w:rPr>
          <w:rFonts w:ascii="Arial Narrow" w:hAnsi="Arial Narrow" w:cs="Calibri"/>
          <w:bCs/>
          <w:sz w:val="22"/>
          <w:szCs w:val="22"/>
          <w:lang w:val="es-CO"/>
        </w:rPr>
        <w:t xml:space="preserve"> a la Secretaria General, el </w:t>
      </w:r>
      <w:r w:rsidR="00D2673D">
        <w:rPr>
          <w:rFonts w:ascii="Arial Narrow" w:hAnsi="Arial Narrow" w:cs="Calibri"/>
          <w:bCs/>
          <w:sz w:val="22"/>
          <w:szCs w:val="22"/>
          <w:lang w:val="es-CO"/>
        </w:rPr>
        <w:t xml:space="preserve">proyecto de </w:t>
      </w:r>
      <w:r w:rsidRPr="00353152">
        <w:rPr>
          <w:rFonts w:ascii="Arial Narrow" w:hAnsi="Arial Narrow" w:cs="Calibri"/>
          <w:bCs/>
          <w:sz w:val="22"/>
          <w:szCs w:val="22"/>
          <w:lang w:val="es-CO"/>
        </w:rPr>
        <w:t>reglamento del MCC ajustado de acuerdo con los lineamientos del Comité, las observaci</w:t>
      </w:r>
      <w:r>
        <w:rPr>
          <w:rFonts w:ascii="Arial Narrow" w:hAnsi="Arial Narrow" w:cs="Calibri"/>
          <w:bCs/>
          <w:sz w:val="22"/>
          <w:szCs w:val="22"/>
          <w:lang w:val="es-CO"/>
        </w:rPr>
        <w:t>o</w:t>
      </w:r>
      <w:r w:rsidRPr="00353152">
        <w:rPr>
          <w:rFonts w:ascii="Arial Narrow" w:hAnsi="Arial Narrow" w:cs="Calibri"/>
          <w:bCs/>
          <w:sz w:val="22"/>
          <w:szCs w:val="22"/>
          <w:lang w:val="es-CO"/>
        </w:rPr>
        <w:t>nes de la SFC</w:t>
      </w:r>
      <w:r w:rsidR="00D2673D">
        <w:rPr>
          <w:rFonts w:ascii="Arial Narrow" w:hAnsi="Arial Narrow" w:cs="Calibri"/>
          <w:bCs/>
          <w:sz w:val="22"/>
          <w:szCs w:val="22"/>
          <w:lang w:val="es-CO"/>
        </w:rPr>
        <w:t>.</w:t>
      </w:r>
    </w:p>
    <w:p w:rsidR="00353152" w:rsidRDefault="00353152" w:rsidP="001F7B9E">
      <w:pPr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</w:p>
    <w:p w:rsidR="00A21378" w:rsidRPr="000D257C" w:rsidRDefault="00A22107" w:rsidP="001F7B9E">
      <w:pPr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>
        <w:rPr>
          <w:rFonts w:ascii="Arial Narrow" w:hAnsi="Arial Narrow" w:cs="Calibri"/>
          <w:b/>
          <w:bCs/>
          <w:sz w:val="22"/>
          <w:szCs w:val="22"/>
          <w:lang w:val="es-CO"/>
        </w:rPr>
        <w:t>6</w:t>
      </w:r>
      <w:r w:rsidR="0048785A"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. </w:t>
      </w:r>
      <w:r w:rsidR="00A21378" w:rsidRPr="000D257C">
        <w:rPr>
          <w:rFonts w:ascii="Arial Narrow" w:hAnsi="Arial Narrow" w:cs="Calibri"/>
          <w:b/>
          <w:bCs/>
          <w:sz w:val="22"/>
          <w:szCs w:val="22"/>
          <w:lang w:val="es-CO"/>
        </w:rPr>
        <w:t>Proposiciones y Varios.</w:t>
      </w:r>
    </w:p>
    <w:p w:rsidR="00DB4D2C" w:rsidRDefault="00DB4D2C" w:rsidP="001F7B9E">
      <w:pPr>
        <w:pStyle w:val="Prrafodelista"/>
        <w:ind w:left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F969D1" w:rsidRDefault="000527A9" w:rsidP="001F7B9E">
      <w:pPr>
        <w:pStyle w:val="Prrafodelista"/>
        <w:ind w:left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La Administración informó a los miembros </w:t>
      </w:r>
      <w:r w:rsidR="00F969D1">
        <w:rPr>
          <w:rFonts w:ascii="Arial Narrow" w:hAnsi="Arial Narrow" w:cs="Calibri"/>
          <w:bCs/>
          <w:sz w:val="22"/>
          <w:szCs w:val="22"/>
          <w:lang w:val="es-CO"/>
        </w:rPr>
        <w:t>del Comité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la importancia de tener una </w:t>
      </w:r>
      <w:r w:rsidR="00D2673D">
        <w:rPr>
          <w:rFonts w:ascii="Arial Narrow" w:hAnsi="Arial Narrow" w:cs="Calibri"/>
          <w:bCs/>
          <w:sz w:val="22"/>
          <w:szCs w:val="22"/>
          <w:lang w:val="es-CO"/>
        </w:rPr>
        <w:t>sesión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extraordinaria con la doctora Susana Gómez</w:t>
      </w:r>
      <w:r w:rsidR="00D2673D">
        <w:rPr>
          <w:rFonts w:ascii="Arial Narrow" w:hAnsi="Arial Narrow" w:cs="Calibri"/>
          <w:bCs/>
          <w:sz w:val="22"/>
          <w:szCs w:val="22"/>
          <w:lang w:val="es-CO"/>
        </w:rPr>
        <w:t>, en desarrollo de su cronograma</w:t>
      </w:r>
      <w:r>
        <w:rPr>
          <w:rFonts w:ascii="Arial Narrow" w:hAnsi="Arial Narrow" w:cs="Calibri"/>
          <w:bCs/>
          <w:sz w:val="22"/>
          <w:szCs w:val="22"/>
          <w:lang w:val="es-CO"/>
        </w:rPr>
        <w:t>, por lo que proponen como fecha el próximo martes 28 de noviembre, los miembros del Comité estuvieron de acuerdo con la propuesta de la sesión extraordinaria e indicaron que se reu</w:t>
      </w:r>
      <w:r w:rsidR="00D2673D">
        <w:rPr>
          <w:rFonts w:ascii="Arial Narrow" w:hAnsi="Arial Narrow" w:cs="Calibri"/>
          <w:bCs/>
          <w:sz w:val="22"/>
          <w:szCs w:val="22"/>
          <w:lang w:val="es-CO"/>
        </w:rPr>
        <w:t xml:space="preserve">nirían a las 11:30 de la mañana.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D2673D">
        <w:rPr>
          <w:rFonts w:ascii="Arial Narrow" w:hAnsi="Arial Narrow" w:cs="Calibri"/>
          <w:bCs/>
          <w:sz w:val="22"/>
          <w:szCs w:val="22"/>
          <w:lang w:val="es-CO"/>
        </w:rPr>
        <w:t xml:space="preserve">En igual sentido,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la Secretaria del Comité les recordó a los miembros del Comité que de conformidad con el cronograma aprobado la sesión ordinaria se realizaría el </w:t>
      </w:r>
      <w:r w:rsidR="00D2673D">
        <w:rPr>
          <w:rFonts w:ascii="Arial Narrow" w:hAnsi="Arial Narrow" w:cs="Calibri"/>
          <w:bCs/>
          <w:sz w:val="22"/>
          <w:szCs w:val="22"/>
          <w:lang w:val="es-CO"/>
        </w:rPr>
        <w:t xml:space="preserve">comité ordinario el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miércoles 6 de diciembre, una vez los miembros del Comité revisaron sus agendas acordaron de manera unánime que la sesión ordinaria se realizará el jueves 7 de diciembre a las 03:00 </w:t>
      </w:r>
      <w:r w:rsidR="00D2673D">
        <w:rPr>
          <w:rFonts w:ascii="Arial Narrow" w:hAnsi="Arial Narrow" w:cs="Calibri"/>
          <w:bCs/>
          <w:sz w:val="22"/>
          <w:szCs w:val="22"/>
          <w:lang w:val="es-CO"/>
        </w:rPr>
        <w:t>p.m.</w:t>
      </w:r>
    </w:p>
    <w:p w:rsidR="00F969D1" w:rsidRDefault="00F969D1" w:rsidP="001F7B9E">
      <w:pPr>
        <w:pStyle w:val="Prrafodelista"/>
        <w:ind w:left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2F742B" w:rsidRPr="000D6D71" w:rsidRDefault="00246C70" w:rsidP="001F7B9E">
      <w:pPr>
        <w:pStyle w:val="Prrafodelista"/>
        <w:ind w:left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0D6D71">
        <w:rPr>
          <w:rFonts w:ascii="Arial Narrow" w:hAnsi="Arial Narrow" w:cs="Calibri"/>
          <w:bCs/>
          <w:sz w:val="22"/>
          <w:szCs w:val="22"/>
          <w:lang w:val="es-CO"/>
        </w:rPr>
        <w:t>Los miembros no t</w:t>
      </w:r>
      <w:r w:rsidR="0062735C" w:rsidRPr="000D6D71">
        <w:rPr>
          <w:rFonts w:ascii="Arial Narrow" w:hAnsi="Arial Narrow" w:cs="Calibri"/>
          <w:bCs/>
          <w:sz w:val="22"/>
          <w:szCs w:val="22"/>
          <w:lang w:val="es-CO"/>
        </w:rPr>
        <w:t xml:space="preserve">uvieron </w:t>
      </w:r>
      <w:r w:rsidRPr="000D6D71">
        <w:rPr>
          <w:rFonts w:ascii="Arial Narrow" w:hAnsi="Arial Narrow" w:cs="Calibri"/>
          <w:bCs/>
          <w:sz w:val="22"/>
          <w:szCs w:val="22"/>
          <w:lang w:val="es-CO"/>
        </w:rPr>
        <w:t xml:space="preserve">proposiciones o </w:t>
      </w:r>
      <w:r w:rsidR="001517EF" w:rsidRPr="000D6D71">
        <w:rPr>
          <w:rFonts w:ascii="Arial Narrow" w:hAnsi="Arial Narrow" w:cs="Calibri"/>
          <w:bCs/>
          <w:sz w:val="22"/>
          <w:szCs w:val="22"/>
          <w:lang w:val="es-CO"/>
        </w:rPr>
        <w:t>más</w:t>
      </w:r>
      <w:r w:rsidRPr="000D6D71">
        <w:rPr>
          <w:rFonts w:ascii="Arial Narrow" w:hAnsi="Arial Narrow" w:cs="Calibri"/>
          <w:bCs/>
          <w:sz w:val="22"/>
          <w:szCs w:val="22"/>
          <w:lang w:val="es-CO"/>
        </w:rPr>
        <w:t xml:space="preserve"> temas que tratar</w:t>
      </w:r>
      <w:r w:rsidR="0062735C" w:rsidRPr="000D6D71">
        <w:rPr>
          <w:rFonts w:ascii="Arial Narrow" w:hAnsi="Arial Narrow" w:cs="Calibri"/>
          <w:bCs/>
          <w:sz w:val="22"/>
          <w:szCs w:val="22"/>
          <w:lang w:val="es-CO"/>
        </w:rPr>
        <w:t>,</w:t>
      </w:r>
      <w:r w:rsidR="00ED1CE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D2673D">
        <w:rPr>
          <w:rFonts w:ascii="Arial Narrow" w:hAnsi="Arial Narrow" w:cs="Calibri"/>
          <w:bCs/>
          <w:sz w:val="22"/>
          <w:szCs w:val="22"/>
          <w:lang w:val="es-CO"/>
        </w:rPr>
        <w:t xml:space="preserve">y </w:t>
      </w:r>
      <w:r w:rsidR="00476C40">
        <w:rPr>
          <w:rFonts w:ascii="Arial Narrow" w:hAnsi="Arial Narrow" w:cs="Calibri"/>
          <w:bCs/>
          <w:sz w:val="22"/>
          <w:szCs w:val="22"/>
          <w:lang w:val="es-CO"/>
        </w:rPr>
        <w:t>el</w:t>
      </w:r>
      <w:r w:rsidRPr="000D6D71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BD64A2">
        <w:rPr>
          <w:rFonts w:ascii="Arial Narrow" w:hAnsi="Arial Narrow" w:cs="Calibri"/>
          <w:bCs/>
          <w:sz w:val="22"/>
          <w:szCs w:val="22"/>
          <w:lang w:val="es-CO"/>
        </w:rPr>
        <w:t>Presidente del Comité dio por terminada la</w:t>
      </w:r>
      <w:r w:rsidRPr="000D6D71">
        <w:rPr>
          <w:rFonts w:ascii="Arial Narrow" w:hAnsi="Arial Narrow" w:cs="Calibri"/>
          <w:bCs/>
          <w:sz w:val="22"/>
          <w:szCs w:val="22"/>
          <w:lang w:val="es-CO"/>
        </w:rPr>
        <w:t xml:space="preserve"> sesión</w:t>
      </w:r>
      <w:r w:rsidR="0062735C" w:rsidRPr="000D6D71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1166C3">
        <w:rPr>
          <w:rFonts w:ascii="Arial Narrow" w:hAnsi="Arial Narrow" w:cs="Calibri"/>
          <w:bCs/>
          <w:sz w:val="22"/>
          <w:szCs w:val="22"/>
          <w:lang w:val="es-CO"/>
        </w:rPr>
        <w:t xml:space="preserve">a </w:t>
      </w:r>
      <w:r w:rsidR="0062735C" w:rsidRPr="000D6D71">
        <w:rPr>
          <w:rFonts w:ascii="Arial Narrow" w:hAnsi="Arial Narrow" w:cs="Calibri"/>
          <w:sz w:val="22"/>
          <w:szCs w:val="22"/>
          <w:lang w:val="es-CO"/>
        </w:rPr>
        <w:t xml:space="preserve">las </w:t>
      </w:r>
      <w:r w:rsidR="00A22107">
        <w:rPr>
          <w:rFonts w:ascii="Arial Narrow" w:hAnsi="Arial Narrow" w:cs="Calibri"/>
          <w:sz w:val="22"/>
          <w:szCs w:val="22"/>
          <w:lang w:val="es-CO"/>
        </w:rPr>
        <w:t>01</w:t>
      </w:r>
      <w:r w:rsidR="0062735C" w:rsidRPr="000D6D71">
        <w:rPr>
          <w:rFonts w:ascii="Arial Narrow" w:hAnsi="Arial Narrow" w:cs="Calibri"/>
          <w:sz w:val="22"/>
          <w:szCs w:val="22"/>
          <w:lang w:val="es-CO"/>
        </w:rPr>
        <w:t>:</w:t>
      </w:r>
      <w:r w:rsidR="00A22107">
        <w:rPr>
          <w:rFonts w:ascii="Arial Narrow" w:hAnsi="Arial Narrow" w:cs="Calibri"/>
          <w:sz w:val="22"/>
          <w:szCs w:val="22"/>
          <w:lang w:val="es-CO"/>
        </w:rPr>
        <w:t>1</w:t>
      </w:r>
      <w:r w:rsidR="001166C3">
        <w:rPr>
          <w:rFonts w:ascii="Arial Narrow" w:hAnsi="Arial Narrow" w:cs="Calibri"/>
          <w:sz w:val="22"/>
          <w:szCs w:val="22"/>
          <w:lang w:val="es-CO"/>
        </w:rPr>
        <w:t>3</w:t>
      </w:r>
      <w:r w:rsidR="00894816" w:rsidRPr="000D6D71">
        <w:rPr>
          <w:rFonts w:ascii="Arial Narrow" w:hAnsi="Arial Narrow" w:cs="Calibri"/>
          <w:sz w:val="22"/>
          <w:szCs w:val="22"/>
          <w:lang w:val="es-CO"/>
        </w:rPr>
        <w:t xml:space="preserve"> </w:t>
      </w:r>
      <w:r w:rsidR="00A22107">
        <w:rPr>
          <w:rFonts w:ascii="Arial Narrow" w:hAnsi="Arial Narrow" w:cs="Calibri"/>
          <w:sz w:val="22"/>
          <w:szCs w:val="22"/>
          <w:lang w:val="es-CO"/>
        </w:rPr>
        <w:t>p</w:t>
      </w:r>
      <w:r w:rsidR="0062735C" w:rsidRPr="000D6D71">
        <w:rPr>
          <w:rFonts w:ascii="Arial Narrow" w:hAnsi="Arial Narrow" w:cs="Calibri"/>
          <w:sz w:val="22"/>
          <w:szCs w:val="22"/>
          <w:lang w:val="es-CO"/>
        </w:rPr>
        <w:t>.m.</w:t>
      </w:r>
    </w:p>
    <w:p w:rsidR="00E01133" w:rsidRPr="000D6D71" w:rsidRDefault="00E01133" w:rsidP="001F7B9E">
      <w:pPr>
        <w:jc w:val="both"/>
        <w:rPr>
          <w:rFonts w:ascii="Arial Narrow" w:hAnsi="Arial Narrow" w:cs="Calibri"/>
          <w:sz w:val="22"/>
          <w:szCs w:val="22"/>
          <w:lang w:val="es-CO"/>
        </w:rPr>
      </w:pPr>
    </w:p>
    <w:p w:rsidR="000D257C" w:rsidRDefault="000D257C" w:rsidP="001F7B9E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p w:rsidR="009703ED" w:rsidRDefault="009703ED" w:rsidP="001F7B9E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p w:rsidR="00ED1CE9" w:rsidRDefault="00ED1CE9" w:rsidP="001F7B9E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p w:rsidR="000D257C" w:rsidRDefault="000D257C" w:rsidP="001F7B9E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p w:rsidR="00246C70" w:rsidRPr="000D6D71" w:rsidRDefault="001166C3" w:rsidP="001F7B9E">
      <w:pPr>
        <w:ind w:firstLine="709"/>
        <w:jc w:val="both"/>
        <w:rPr>
          <w:rFonts w:ascii="Arial Narrow" w:hAnsi="Arial Narrow" w:cs="Calibri"/>
          <w:b/>
          <w:sz w:val="22"/>
          <w:szCs w:val="22"/>
          <w:lang w:val="es-CO"/>
        </w:rPr>
      </w:pPr>
      <w:r>
        <w:rPr>
          <w:rFonts w:ascii="Arial Narrow" w:hAnsi="Arial Narrow" w:cs="Calibri"/>
          <w:b/>
          <w:sz w:val="22"/>
          <w:szCs w:val="22"/>
          <w:lang w:val="es-CO"/>
        </w:rPr>
        <w:t>EDWIN CORTES MEJÍA</w:t>
      </w:r>
      <w:r w:rsidR="00C61D0C" w:rsidRPr="000D6D71">
        <w:rPr>
          <w:rFonts w:ascii="Arial Narrow" w:hAnsi="Arial Narrow" w:cs="Calibri"/>
          <w:b/>
          <w:sz w:val="22"/>
          <w:szCs w:val="22"/>
          <w:lang w:val="es-CO"/>
        </w:rPr>
        <w:t xml:space="preserve"> </w:t>
      </w:r>
      <w:r w:rsidR="00C61D0C"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C61D0C"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C61D0C"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C61D0C"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52105F">
        <w:rPr>
          <w:rFonts w:ascii="Arial Narrow" w:hAnsi="Arial Narrow" w:cs="Calibri"/>
          <w:b/>
          <w:sz w:val="22"/>
          <w:szCs w:val="22"/>
          <w:lang w:val="es-CO"/>
        </w:rPr>
        <w:t>VE</w:t>
      </w:r>
      <w:r w:rsidR="0052105F" w:rsidRPr="000D6D71">
        <w:rPr>
          <w:rFonts w:ascii="Arial Narrow" w:hAnsi="Arial Narrow" w:cs="Calibri"/>
          <w:b/>
          <w:sz w:val="22"/>
          <w:szCs w:val="22"/>
          <w:lang w:val="es-CO"/>
        </w:rPr>
        <w:t>RÓNICA LARROTTA MEDINA</w:t>
      </w:r>
    </w:p>
    <w:p w:rsidR="001E1A66" w:rsidRPr="000D6D71" w:rsidRDefault="005C076B" w:rsidP="001F7B9E">
      <w:pPr>
        <w:jc w:val="both"/>
        <w:rPr>
          <w:rFonts w:ascii="Arial Narrow" w:hAnsi="Arial Narrow" w:cs="Calibri"/>
          <w:sz w:val="22"/>
          <w:szCs w:val="22"/>
          <w:lang w:val="es-CO"/>
        </w:rPr>
      </w:pPr>
      <w:r>
        <w:rPr>
          <w:rFonts w:ascii="Arial Narrow" w:hAnsi="Arial Narrow" w:cs="Calibri"/>
          <w:sz w:val="22"/>
          <w:szCs w:val="22"/>
          <w:lang w:val="es-CO"/>
        </w:rPr>
        <w:t xml:space="preserve">       </w:t>
      </w:r>
      <w:r w:rsidR="009620C2" w:rsidRPr="000D6D71">
        <w:rPr>
          <w:rFonts w:ascii="Arial Narrow" w:hAnsi="Arial Narrow" w:cs="Calibri"/>
          <w:sz w:val="22"/>
          <w:szCs w:val="22"/>
          <w:lang w:val="es-CO"/>
        </w:rPr>
        <w:t xml:space="preserve">Presidente Comité de </w:t>
      </w:r>
      <w:r w:rsidR="001166C3">
        <w:rPr>
          <w:rFonts w:ascii="Arial Narrow" w:hAnsi="Arial Narrow" w:cs="Calibri"/>
          <w:sz w:val="22"/>
          <w:szCs w:val="22"/>
          <w:lang w:val="es-CO"/>
        </w:rPr>
        <w:t>Regulación</w:t>
      </w:r>
      <w:r w:rsidR="009620C2" w:rsidRPr="000D6D71">
        <w:rPr>
          <w:rFonts w:ascii="Arial Narrow" w:hAnsi="Arial Narrow" w:cs="Calibri"/>
          <w:sz w:val="22"/>
          <w:szCs w:val="22"/>
          <w:lang w:val="es-CO"/>
        </w:rPr>
        <w:t xml:space="preserve"> </w:t>
      </w:r>
      <w:r w:rsidR="009620C2" w:rsidRPr="000D6D71">
        <w:rPr>
          <w:rFonts w:ascii="Arial Narrow" w:hAnsi="Arial Narrow" w:cs="Calibri"/>
          <w:sz w:val="22"/>
          <w:szCs w:val="22"/>
          <w:lang w:val="es-CO"/>
        </w:rPr>
        <w:tab/>
      </w:r>
      <w:r w:rsidR="009620C2" w:rsidRPr="000D6D71">
        <w:rPr>
          <w:rFonts w:ascii="Arial Narrow" w:hAnsi="Arial Narrow" w:cs="Calibri"/>
          <w:sz w:val="22"/>
          <w:szCs w:val="22"/>
          <w:lang w:val="es-CO"/>
        </w:rPr>
        <w:tab/>
      </w:r>
      <w:r w:rsidR="009620C2" w:rsidRPr="000D6D71">
        <w:rPr>
          <w:rFonts w:ascii="Arial Narrow" w:hAnsi="Arial Narrow" w:cs="Calibri"/>
          <w:sz w:val="22"/>
          <w:szCs w:val="22"/>
          <w:lang w:val="es-CO"/>
        </w:rPr>
        <w:tab/>
      </w:r>
      <w:r w:rsidR="009620C2" w:rsidRPr="000D6D71">
        <w:rPr>
          <w:rFonts w:ascii="Arial Narrow" w:hAnsi="Arial Narrow" w:cs="Calibri"/>
          <w:sz w:val="22"/>
          <w:szCs w:val="22"/>
          <w:lang w:val="es-CO"/>
        </w:rPr>
        <w:tab/>
      </w:r>
      <w:r w:rsidR="0052105F">
        <w:rPr>
          <w:rFonts w:ascii="Arial Narrow" w:hAnsi="Arial Narrow" w:cs="Calibri"/>
          <w:sz w:val="22"/>
          <w:szCs w:val="22"/>
          <w:lang w:val="es-CO"/>
        </w:rPr>
        <w:t xml:space="preserve"> </w:t>
      </w:r>
      <w:r w:rsidR="009620C2" w:rsidRPr="000D6D71">
        <w:rPr>
          <w:rFonts w:ascii="Arial Narrow" w:hAnsi="Arial Narrow" w:cs="Calibri"/>
          <w:sz w:val="22"/>
          <w:szCs w:val="22"/>
          <w:lang w:val="es-CO"/>
        </w:rPr>
        <w:t xml:space="preserve">Secretaria Comité de </w:t>
      </w:r>
      <w:r w:rsidR="001166C3">
        <w:rPr>
          <w:rFonts w:ascii="Arial Narrow" w:hAnsi="Arial Narrow" w:cs="Calibri"/>
          <w:sz w:val="22"/>
          <w:szCs w:val="22"/>
          <w:lang w:val="es-CO"/>
        </w:rPr>
        <w:t>Regulación</w:t>
      </w:r>
    </w:p>
    <w:sectPr w:rsidR="001E1A66" w:rsidRPr="000D6D71" w:rsidSect="00B16796">
      <w:headerReference w:type="even" r:id="rId9"/>
      <w:headerReference w:type="default" r:id="rId10"/>
      <w:footerReference w:type="default" r:id="rId11"/>
      <w:pgSz w:w="12242" w:h="18722" w:code="2519"/>
      <w:pgMar w:top="1560" w:right="1418" w:bottom="1134" w:left="1588" w:header="709" w:footer="63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909" w:rsidRDefault="00286909" w:rsidP="002D15DE">
      <w:r>
        <w:separator/>
      </w:r>
    </w:p>
  </w:endnote>
  <w:endnote w:type="continuationSeparator" w:id="0">
    <w:p w:rsidR="00286909" w:rsidRDefault="00286909" w:rsidP="002D15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882" w:rsidRDefault="00027882" w:rsidP="00EC3CDC">
    <w:pPr>
      <w:pStyle w:val="Piedepgina"/>
      <w:ind w:right="-30"/>
      <w:jc w:val="right"/>
    </w:pPr>
    <w:r w:rsidRPr="00117BAA">
      <w:rPr>
        <w:rFonts w:ascii="Calibri" w:hAnsi="Calibri" w:cs="Calibri"/>
        <w:sz w:val="20"/>
        <w:szCs w:val="20"/>
      </w:rPr>
      <w:t xml:space="preserve">Página </w:t>
    </w:r>
    <w:r w:rsidR="00947C47" w:rsidRPr="00117BAA">
      <w:rPr>
        <w:rFonts w:ascii="Calibri" w:hAnsi="Calibri" w:cs="Calibri"/>
        <w:sz w:val="20"/>
        <w:szCs w:val="20"/>
      </w:rPr>
      <w:fldChar w:fldCharType="begin"/>
    </w:r>
    <w:r w:rsidRPr="00117BAA">
      <w:rPr>
        <w:rFonts w:ascii="Calibri" w:hAnsi="Calibri" w:cs="Calibri"/>
        <w:sz w:val="20"/>
        <w:szCs w:val="20"/>
      </w:rPr>
      <w:instrText>PAGE</w:instrText>
    </w:r>
    <w:r w:rsidR="00947C47" w:rsidRPr="00117BAA">
      <w:rPr>
        <w:rFonts w:ascii="Calibri" w:hAnsi="Calibri" w:cs="Calibri"/>
        <w:sz w:val="20"/>
        <w:szCs w:val="20"/>
      </w:rPr>
      <w:fldChar w:fldCharType="separate"/>
    </w:r>
    <w:r w:rsidR="00656BEB">
      <w:rPr>
        <w:rFonts w:ascii="Calibri" w:hAnsi="Calibri" w:cs="Calibri"/>
        <w:noProof/>
        <w:sz w:val="20"/>
        <w:szCs w:val="20"/>
      </w:rPr>
      <w:t>4</w:t>
    </w:r>
    <w:r w:rsidR="00947C47" w:rsidRPr="00117BAA">
      <w:rPr>
        <w:rFonts w:ascii="Calibri" w:hAnsi="Calibri" w:cs="Calibri"/>
        <w:sz w:val="20"/>
        <w:szCs w:val="20"/>
      </w:rPr>
      <w:fldChar w:fldCharType="end"/>
    </w:r>
    <w:r w:rsidRPr="00117BAA">
      <w:rPr>
        <w:rFonts w:ascii="Calibri" w:hAnsi="Calibri" w:cs="Calibri"/>
        <w:sz w:val="20"/>
        <w:szCs w:val="20"/>
      </w:rPr>
      <w:t xml:space="preserve"> de </w:t>
    </w:r>
    <w:r w:rsidR="00947C47" w:rsidRPr="00117BAA">
      <w:rPr>
        <w:rFonts w:ascii="Calibri" w:hAnsi="Calibri" w:cs="Calibri"/>
        <w:sz w:val="20"/>
        <w:szCs w:val="20"/>
      </w:rPr>
      <w:fldChar w:fldCharType="begin"/>
    </w:r>
    <w:r w:rsidRPr="00117BAA">
      <w:rPr>
        <w:rFonts w:ascii="Calibri" w:hAnsi="Calibri" w:cs="Calibri"/>
        <w:sz w:val="20"/>
        <w:szCs w:val="20"/>
      </w:rPr>
      <w:instrText>NUMPAGES</w:instrText>
    </w:r>
    <w:r w:rsidR="00947C47" w:rsidRPr="00117BAA">
      <w:rPr>
        <w:rFonts w:ascii="Calibri" w:hAnsi="Calibri" w:cs="Calibri"/>
        <w:sz w:val="20"/>
        <w:szCs w:val="20"/>
      </w:rPr>
      <w:fldChar w:fldCharType="separate"/>
    </w:r>
    <w:r w:rsidR="00656BEB">
      <w:rPr>
        <w:rFonts w:ascii="Calibri" w:hAnsi="Calibri" w:cs="Calibri"/>
        <w:noProof/>
        <w:sz w:val="20"/>
        <w:szCs w:val="20"/>
      </w:rPr>
      <w:t>4</w:t>
    </w:r>
    <w:r w:rsidR="00947C47" w:rsidRPr="00117BAA">
      <w:rPr>
        <w:rFonts w:ascii="Calibri" w:hAnsi="Calibri" w:cs="Calibri"/>
        <w:sz w:val="20"/>
        <w:szCs w:val="20"/>
      </w:rPr>
      <w:fldChar w:fldCharType="end"/>
    </w:r>
  </w:p>
  <w:p w:rsidR="00027882" w:rsidRDefault="00027882" w:rsidP="00EC3CDC">
    <w:pPr>
      <w:pStyle w:val="Piedepgina"/>
      <w:ind w:right="-30"/>
      <w:jc w:val="right"/>
    </w:pPr>
  </w:p>
  <w:p w:rsidR="00027882" w:rsidRDefault="0002788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909" w:rsidRDefault="00286909" w:rsidP="002D15DE">
      <w:r>
        <w:separator/>
      </w:r>
    </w:p>
  </w:footnote>
  <w:footnote w:type="continuationSeparator" w:id="0">
    <w:p w:rsidR="00286909" w:rsidRDefault="00286909" w:rsidP="002D15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882" w:rsidRDefault="00027882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882" w:rsidRPr="003B2FBD" w:rsidRDefault="00027882" w:rsidP="00127F24">
    <w:pPr>
      <w:pStyle w:val="Encabezado"/>
      <w:jc w:val="right"/>
      <w:rPr>
        <w:b/>
        <w:noProof/>
        <w:lang w:eastAsia="es-CO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-375285</wp:posOffset>
          </wp:positionH>
          <wp:positionV relativeFrom="paragraph">
            <wp:posOffset>-156845</wp:posOffset>
          </wp:positionV>
          <wp:extent cx="136525" cy="948690"/>
          <wp:effectExtent l="19050" t="0" r="0" b="0"/>
          <wp:wrapNone/>
          <wp:docPr id="6" name="2 Imagen" descr="BNA 30 AÑ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BNA 30 AÑO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95587"/>
                  <a:stretch>
                    <a:fillRect/>
                  </a:stretch>
                </pic:blipFill>
                <pic:spPr bwMode="auto">
                  <a:xfrm>
                    <a:off x="0" y="0"/>
                    <a:ext cx="136525" cy="948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lang w:val="es-CO"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-312420</wp:posOffset>
          </wp:positionH>
          <wp:positionV relativeFrom="paragraph">
            <wp:posOffset>-53975</wp:posOffset>
          </wp:positionV>
          <wp:extent cx="1691640" cy="775970"/>
          <wp:effectExtent l="19050" t="0" r="3810" b="0"/>
          <wp:wrapSquare wrapText="bothSides"/>
          <wp:docPr id="1" name="0 Imagen" descr="LOGO BM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OGO BMC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164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B2FBD">
      <w:rPr>
        <w:rFonts w:ascii="Calibri" w:hAnsi="Calibri"/>
        <w:b/>
      </w:rPr>
      <w:t>CÓDIGO: DI-DE</w:t>
    </w:r>
    <w:r>
      <w:rPr>
        <w:rFonts w:ascii="Calibri" w:hAnsi="Calibri"/>
        <w:b/>
      </w:rPr>
      <w:t>-FT-2</w:t>
    </w:r>
  </w:p>
  <w:p w:rsidR="00027882" w:rsidRPr="003B2FBD" w:rsidRDefault="00027882" w:rsidP="00127F24">
    <w:pPr>
      <w:pStyle w:val="Encabezado"/>
      <w:jc w:val="right"/>
      <w:rPr>
        <w:rFonts w:ascii="Calibri" w:hAnsi="Calibri"/>
        <w:b/>
      </w:rPr>
    </w:pPr>
    <w:r w:rsidRPr="003B2FBD">
      <w:rPr>
        <w:rFonts w:ascii="Calibri" w:hAnsi="Calibri"/>
        <w:b/>
      </w:rPr>
      <w:t>VIGENCIA DESDE: 12-04-2017</w:t>
    </w:r>
  </w:p>
  <w:p w:rsidR="00027882" w:rsidRPr="003B2FBD" w:rsidRDefault="00027882" w:rsidP="00127F24">
    <w:pPr>
      <w:pStyle w:val="Encabezado"/>
      <w:jc w:val="right"/>
      <w:rPr>
        <w:b/>
      </w:rPr>
    </w:pPr>
    <w:r w:rsidRPr="003B2FBD">
      <w:rPr>
        <w:rFonts w:ascii="Calibri" w:hAnsi="Calibri"/>
        <w:b/>
      </w:rPr>
      <w:t xml:space="preserve">VERSIÓN: </w:t>
    </w:r>
    <w:r>
      <w:rPr>
        <w:rFonts w:ascii="Calibri" w:hAnsi="Calibri"/>
        <w:b/>
      </w:rPr>
      <w:t>4</w:t>
    </w:r>
  </w:p>
  <w:p w:rsidR="00027882" w:rsidRDefault="00027882" w:rsidP="00127F24">
    <w:pPr>
      <w:pStyle w:val="Encabezado"/>
    </w:pPr>
  </w:p>
  <w:p w:rsidR="00027882" w:rsidRDefault="0002788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3FCCC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805A5C"/>
    <w:multiLevelType w:val="hybridMultilevel"/>
    <w:tmpl w:val="7E88AF90"/>
    <w:lvl w:ilvl="0" w:tplc="B3265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2EC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C85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CC3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8EC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6C6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DC3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E8A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348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B91370"/>
    <w:multiLevelType w:val="hybridMultilevel"/>
    <w:tmpl w:val="DC8465F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14915"/>
    <w:multiLevelType w:val="hybridMultilevel"/>
    <w:tmpl w:val="5442E634"/>
    <w:lvl w:ilvl="0" w:tplc="EF923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CEEBA4">
      <w:start w:val="3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CB5C35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B8A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FA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76D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697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72F2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09138E"/>
    <w:multiLevelType w:val="hybridMultilevel"/>
    <w:tmpl w:val="CE42784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E602C"/>
    <w:multiLevelType w:val="hybridMultilevel"/>
    <w:tmpl w:val="4B823D86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7031A8"/>
    <w:multiLevelType w:val="hybridMultilevel"/>
    <w:tmpl w:val="66C625E8"/>
    <w:lvl w:ilvl="0" w:tplc="887802C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04B2E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4A17C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0866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EC0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A85F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206F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42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B6263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F32CD9"/>
    <w:multiLevelType w:val="hybridMultilevel"/>
    <w:tmpl w:val="5B4AA8B0"/>
    <w:lvl w:ilvl="0" w:tplc="E3F84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4897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121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063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C2C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704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B40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1A3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749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D9572B5"/>
    <w:multiLevelType w:val="hybridMultilevel"/>
    <w:tmpl w:val="B3FEBB5A"/>
    <w:lvl w:ilvl="0" w:tplc="15B41706">
      <w:start w:val="1"/>
      <w:numFmt w:val="bullet"/>
      <w:lvlText w:val="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4CFF16" w:tentative="1">
      <w:start w:val="1"/>
      <w:numFmt w:val="bullet"/>
      <w:lvlText w:val="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A4C81E" w:tentative="1">
      <w:start w:val="1"/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4A7E18" w:tentative="1">
      <w:start w:val="1"/>
      <w:numFmt w:val="bullet"/>
      <w:lvlText w:val="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8690C8" w:tentative="1">
      <w:start w:val="1"/>
      <w:numFmt w:val="bullet"/>
      <w:lvlText w:val="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421F8C" w:tentative="1">
      <w:start w:val="1"/>
      <w:numFmt w:val="bullet"/>
      <w:lvlText w:val="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1E3CBC" w:tentative="1">
      <w:start w:val="1"/>
      <w:numFmt w:val="bullet"/>
      <w:lvlText w:val="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28700" w:tentative="1">
      <w:start w:val="1"/>
      <w:numFmt w:val="bullet"/>
      <w:lvlText w:val="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A7434" w:tentative="1">
      <w:start w:val="1"/>
      <w:numFmt w:val="bullet"/>
      <w:lvlText w:val="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1F12D41"/>
    <w:multiLevelType w:val="hybridMultilevel"/>
    <w:tmpl w:val="C68C6FB2"/>
    <w:lvl w:ilvl="0" w:tplc="5E8238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3290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92C3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2AE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9AAC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A2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168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E25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266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526FF1"/>
    <w:multiLevelType w:val="hybridMultilevel"/>
    <w:tmpl w:val="6FEA07F6"/>
    <w:lvl w:ilvl="0" w:tplc="DDE65612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16537D"/>
    <w:multiLevelType w:val="multilevel"/>
    <w:tmpl w:val="187A8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43CE7439"/>
    <w:multiLevelType w:val="hybridMultilevel"/>
    <w:tmpl w:val="4D788A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DE4810"/>
    <w:multiLevelType w:val="hybridMultilevel"/>
    <w:tmpl w:val="8AFA436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7537CE"/>
    <w:multiLevelType w:val="hybridMultilevel"/>
    <w:tmpl w:val="11006EBC"/>
    <w:lvl w:ilvl="0" w:tplc="9BCC8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A4F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A83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444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883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768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8E3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C0A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348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AF60F6B"/>
    <w:multiLevelType w:val="hybridMultilevel"/>
    <w:tmpl w:val="8030440E"/>
    <w:lvl w:ilvl="0" w:tplc="497680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008B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C6A9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FE90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06BA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C8D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5C06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361B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4257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831DFC"/>
    <w:multiLevelType w:val="hybridMultilevel"/>
    <w:tmpl w:val="BB60F0EC"/>
    <w:lvl w:ilvl="0" w:tplc="4DC859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BD785A"/>
    <w:multiLevelType w:val="hybridMultilevel"/>
    <w:tmpl w:val="F2B6F21C"/>
    <w:lvl w:ilvl="0" w:tplc="B6CC67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CE9C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4E0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2C2D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14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3EC1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EF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5E0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4A5A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BC4353"/>
    <w:multiLevelType w:val="hybridMultilevel"/>
    <w:tmpl w:val="3326BD60"/>
    <w:lvl w:ilvl="0" w:tplc="BDCA8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54F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D44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4EB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0CC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420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56E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B67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9C6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8F87DD5"/>
    <w:multiLevelType w:val="hybridMultilevel"/>
    <w:tmpl w:val="30C0BB7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8043A"/>
    <w:multiLevelType w:val="hybridMultilevel"/>
    <w:tmpl w:val="AB94CCDE"/>
    <w:lvl w:ilvl="0" w:tplc="E1B46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D45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88D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32A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141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300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466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88E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DCE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EE7046D"/>
    <w:multiLevelType w:val="hybridMultilevel"/>
    <w:tmpl w:val="D940F48A"/>
    <w:lvl w:ilvl="0" w:tplc="46AE10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4B0FCF"/>
    <w:multiLevelType w:val="hybridMultilevel"/>
    <w:tmpl w:val="3CE806C2"/>
    <w:lvl w:ilvl="0" w:tplc="240A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FB429E"/>
    <w:multiLevelType w:val="hybridMultilevel"/>
    <w:tmpl w:val="D9DC5142"/>
    <w:lvl w:ilvl="0" w:tplc="5E8238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92C3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2AE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9AAC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A2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168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E25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266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6C116B"/>
    <w:multiLevelType w:val="hybridMultilevel"/>
    <w:tmpl w:val="E1F4F968"/>
    <w:lvl w:ilvl="0" w:tplc="D6587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8832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56A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AEF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14B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806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42D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D4D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C2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749F3967"/>
    <w:multiLevelType w:val="hybridMultilevel"/>
    <w:tmpl w:val="EA72C740"/>
    <w:lvl w:ilvl="0" w:tplc="87CC3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F23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044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B2D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902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E43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20C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E25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84C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7E5E27E4"/>
    <w:multiLevelType w:val="hybridMultilevel"/>
    <w:tmpl w:val="3078F312"/>
    <w:lvl w:ilvl="0" w:tplc="83CE152E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0"/>
  </w:num>
  <w:num w:numId="5">
    <w:abstractNumId w:val="13"/>
  </w:num>
  <w:num w:numId="6">
    <w:abstractNumId w:val="1"/>
  </w:num>
  <w:num w:numId="7">
    <w:abstractNumId w:val="7"/>
  </w:num>
  <w:num w:numId="8">
    <w:abstractNumId w:val="24"/>
  </w:num>
  <w:num w:numId="9">
    <w:abstractNumId w:val="25"/>
  </w:num>
  <w:num w:numId="10">
    <w:abstractNumId w:val="6"/>
  </w:num>
  <w:num w:numId="11">
    <w:abstractNumId w:val="20"/>
  </w:num>
  <w:num w:numId="12">
    <w:abstractNumId w:val="18"/>
  </w:num>
  <w:num w:numId="13">
    <w:abstractNumId w:val="14"/>
  </w:num>
  <w:num w:numId="14">
    <w:abstractNumId w:val="11"/>
  </w:num>
  <w:num w:numId="15">
    <w:abstractNumId w:val="26"/>
  </w:num>
  <w:num w:numId="16">
    <w:abstractNumId w:val="15"/>
  </w:num>
  <w:num w:numId="17">
    <w:abstractNumId w:val="19"/>
  </w:num>
  <w:num w:numId="18">
    <w:abstractNumId w:val="4"/>
  </w:num>
  <w:num w:numId="19">
    <w:abstractNumId w:val="17"/>
  </w:num>
  <w:num w:numId="20">
    <w:abstractNumId w:val="2"/>
  </w:num>
  <w:num w:numId="21">
    <w:abstractNumId w:val="9"/>
  </w:num>
  <w:num w:numId="22">
    <w:abstractNumId w:val="23"/>
  </w:num>
  <w:num w:numId="23">
    <w:abstractNumId w:val="16"/>
  </w:num>
  <w:num w:numId="24">
    <w:abstractNumId w:val="21"/>
  </w:num>
  <w:num w:numId="25">
    <w:abstractNumId w:val="22"/>
  </w:num>
  <w:num w:numId="26">
    <w:abstractNumId w:val="12"/>
  </w:num>
  <w:num w:numId="27">
    <w:abstractNumId w:val="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stylePaneFormatFilter w:val="3F01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801CFD"/>
    <w:rsid w:val="000008B6"/>
    <w:rsid w:val="00001AEC"/>
    <w:rsid w:val="00001E48"/>
    <w:rsid w:val="000021C7"/>
    <w:rsid w:val="000025F6"/>
    <w:rsid w:val="000030FF"/>
    <w:rsid w:val="000031E9"/>
    <w:rsid w:val="00003C38"/>
    <w:rsid w:val="00003E83"/>
    <w:rsid w:val="000046BA"/>
    <w:rsid w:val="00004B39"/>
    <w:rsid w:val="00005243"/>
    <w:rsid w:val="000055DE"/>
    <w:rsid w:val="000065ED"/>
    <w:rsid w:val="000066BB"/>
    <w:rsid w:val="00006C13"/>
    <w:rsid w:val="00006C63"/>
    <w:rsid w:val="00006D72"/>
    <w:rsid w:val="0000743F"/>
    <w:rsid w:val="0000784C"/>
    <w:rsid w:val="00007A29"/>
    <w:rsid w:val="00010069"/>
    <w:rsid w:val="0001083F"/>
    <w:rsid w:val="0001090D"/>
    <w:rsid w:val="00010936"/>
    <w:rsid w:val="000109E2"/>
    <w:rsid w:val="00010A78"/>
    <w:rsid w:val="00010F68"/>
    <w:rsid w:val="00011154"/>
    <w:rsid w:val="000111B7"/>
    <w:rsid w:val="0001169F"/>
    <w:rsid w:val="00011B65"/>
    <w:rsid w:val="00011C8F"/>
    <w:rsid w:val="00011E43"/>
    <w:rsid w:val="00012150"/>
    <w:rsid w:val="00012CCC"/>
    <w:rsid w:val="00013429"/>
    <w:rsid w:val="000139DD"/>
    <w:rsid w:val="00013D58"/>
    <w:rsid w:val="000142D6"/>
    <w:rsid w:val="00014A7F"/>
    <w:rsid w:val="00015251"/>
    <w:rsid w:val="00016AD7"/>
    <w:rsid w:val="00016B6D"/>
    <w:rsid w:val="00017083"/>
    <w:rsid w:val="00017CDA"/>
    <w:rsid w:val="000202F6"/>
    <w:rsid w:val="0002047D"/>
    <w:rsid w:val="00020B0C"/>
    <w:rsid w:val="00020D10"/>
    <w:rsid w:val="0002152C"/>
    <w:rsid w:val="0002173B"/>
    <w:rsid w:val="00021B4A"/>
    <w:rsid w:val="0002212A"/>
    <w:rsid w:val="000222CD"/>
    <w:rsid w:val="000231E8"/>
    <w:rsid w:val="00023D75"/>
    <w:rsid w:val="00023F65"/>
    <w:rsid w:val="00024001"/>
    <w:rsid w:val="0002401B"/>
    <w:rsid w:val="00024255"/>
    <w:rsid w:val="000243D4"/>
    <w:rsid w:val="000251AB"/>
    <w:rsid w:val="00025848"/>
    <w:rsid w:val="00025CC3"/>
    <w:rsid w:val="00025DAA"/>
    <w:rsid w:val="0002607C"/>
    <w:rsid w:val="000265C2"/>
    <w:rsid w:val="000269EE"/>
    <w:rsid w:val="0002728C"/>
    <w:rsid w:val="00027882"/>
    <w:rsid w:val="0003023C"/>
    <w:rsid w:val="00030676"/>
    <w:rsid w:val="000308B4"/>
    <w:rsid w:val="00030B93"/>
    <w:rsid w:val="00030CAE"/>
    <w:rsid w:val="0003173D"/>
    <w:rsid w:val="00031B35"/>
    <w:rsid w:val="00031F9E"/>
    <w:rsid w:val="0003207D"/>
    <w:rsid w:val="000321CA"/>
    <w:rsid w:val="00032994"/>
    <w:rsid w:val="00032D58"/>
    <w:rsid w:val="0003314A"/>
    <w:rsid w:val="00033279"/>
    <w:rsid w:val="00034B27"/>
    <w:rsid w:val="00034CA2"/>
    <w:rsid w:val="0003513C"/>
    <w:rsid w:val="0003533C"/>
    <w:rsid w:val="000353FA"/>
    <w:rsid w:val="00035525"/>
    <w:rsid w:val="000358DE"/>
    <w:rsid w:val="00035AD2"/>
    <w:rsid w:val="000360D5"/>
    <w:rsid w:val="00036852"/>
    <w:rsid w:val="00036A72"/>
    <w:rsid w:val="00036F2E"/>
    <w:rsid w:val="00036FB2"/>
    <w:rsid w:val="0003786C"/>
    <w:rsid w:val="000378F0"/>
    <w:rsid w:val="000402AE"/>
    <w:rsid w:val="00041E74"/>
    <w:rsid w:val="0004257D"/>
    <w:rsid w:val="00042EE0"/>
    <w:rsid w:val="0004370D"/>
    <w:rsid w:val="000437F9"/>
    <w:rsid w:val="000439AD"/>
    <w:rsid w:val="00043C4A"/>
    <w:rsid w:val="000440A3"/>
    <w:rsid w:val="0004415D"/>
    <w:rsid w:val="00044AD4"/>
    <w:rsid w:val="000451E3"/>
    <w:rsid w:val="000469C6"/>
    <w:rsid w:val="000471E1"/>
    <w:rsid w:val="00047A25"/>
    <w:rsid w:val="00047A47"/>
    <w:rsid w:val="000503BE"/>
    <w:rsid w:val="00050752"/>
    <w:rsid w:val="00050F17"/>
    <w:rsid w:val="00051389"/>
    <w:rsid w:val="00051925"/>
    <w:rsid w:val="00051B31"/>
    <w:rsid w:val="000522DB"/>
    <w:rsid w:val="000527A9"/>
    <w:rsid w:val="00052863"/>
    <w:rsid w:val="00052F33"/>
    <w:rsid w:val="00053288"/>
    <w:rsid w:val="00053453"/>
    <w:rsid w:val="000544EB"/>
    <w:rsid w:val="00054C62"/>
    <w:rsid w:val="00054C91"/>
    <w:rsid w:val="00054CA4"/>
    <w:rsid w:val="00054F9E"/>
    <w:rsid w:val="00055C7A"/>
    <w:rsid w:val="00055DAB"/>
    <w:rsid w:val="00055DC0"/>
    <w:rsid w:val="0005609F"/>
    <w:rsid w:val="00056183"/>
    <w:rsid w:val="000568AA"/>
    <w:rsid w:val="0005726E"/>
    <w:rsid w:val="00057316"/>
    <w:rsid w:val="00057DD9"/>
    <w:rsid w:val="00060457"/>
    <w:rsid w:val="00060491"/>
    <w:rsid w:val="000605EC"/>
    <w:rsid w:val="00060634"/>
    <w:rsid w:val="00060D7D"/>
    <w:rsid w:val="00060F79"/>
    <w:rsid w:val="000611DA"/>
    <w:rsid w:val="0006148F"/>
    <w:rsid w:val="00062677"/>
    <w:rsid w:val="00062B84"/>
    <w:rsid w:val="000634D0"/>
    <w:rsid w:val="00063502"/>
    <w:rsid w:val="00063ABF"/>
    <w:rsid w:val="00063E6B"/>
    <w:rsid w:val="00064B24"/>
    <w:rsid w:val="000653F5"/>
    <w:rsid w:val="000656B8"/>
    <w:rsid w:val="000656EA"/>
    <w:rsid w:val="0006578C"/>
    <w:rsid w:val="00066CA0"/>
    <w:rsid w:val="00066E65"/>
    <w:rsid w:val="0006733C"/>
    <w:rsid w:val="00067795"/>
    <w:rsid w:val="000679C9"/>
    <w:rsid w:val="00067D9B"/>
    <w:rsid w:val="00067FB7"/>
    <w:rsid w:val="0007067B"/>
    <w:rsid w:val="000706A7"/>
    <w:rsid w:val="0007080A"/>
    <w:rsid w:val="00071989"/>
    <w:rsid w:val="00071B1A"/>
    <w:rsid w:val="00071BC9"/>
    <w:rsid w:val="00071D3E"/>
    <w:rsid w:val="00071FDD"/>
    <w:rsid w:val="00072532"/>
    <w:rsid w:val="00072622"/>
    <w:rsid w:val="000729DD"/>
    <w:rsid w:val="00072B54"/>
    <w:rsid w:val="0007343C"/>
    <w:rsid w:val="00073BAB"/>
    <w:rsid w:val="00073DD0"/>
    <w:rsid w:val="000747B2"/>
    <w:rsid w:val="00074FEF"/>
    <w:rsid w:val="00075355"/>
    <w:rsid w:val="00075BE5"/>
    <w:rsid w:val="0007682F"/>
    <w:rsid w:val="00076C06"/>
    <w:rsid w:val="000773F7"/>
    <w:rsid w:val="00077909"/>
    <w:rsid w:val="00077914"/>
    <w:rsid w:val="000779E3"/>
    <w:rsid w:val="00077DFC"/>
    <w:rsid w:val="00080258"/>
    <w:rsid w:val="000805A2"/>
    <w:rsid w:val="000807F6"/>
    <w:rsid w:val="000815F6"/>
    <w:rsid w:val="00081DBA"/>
    <w:rsid w:val="00082026"/>
    <w:rsid w:val="000827DC"/>
    <w:rsid w:val="00082D72"/>
    <w:rsid w:val="0008322A"/>
    <w:rsid w:val="000837EB"/>
    <w:rsid w:val="00083BA7"/>
    <w:rsid w:val="000844B8"/>
    <w:rsid w:val="000845CB"/>
    <w:rsid w:val="000845D3"/>
    <w:rsid w:val="00084BC6"/>
    <w:rsid w:val="00085106"/>
    <w:rsid w:val="000857A4"/>
    <w:rsid w:val="000857E1"/>
    <w:rsid w:val="00085851"/>
    <w:rsid w:val="00085A04"/>
    <w:rsid w:val="00085C2C"/>
    <w:rsid w:val="000863FF"/>
    <w:rsid w:val="000869E3"/>
    <w:rsid w:val="00086DE5"/>
    <w:rsid w:val="00086F90"/>
    <w:rsid w:val="00087A19"/>
    <w:rsid w:val="00087FBF"/>
    <w:rsid w:val="00090089"/>
    <w:rsid w:val="00090270"/>
    <w:rsid w:val="00090548"/>
    <w:rsid w:val="000907B3"/>
    <w:rsid w:val="00090845"/>
    <w:rsid w:val="000909AC"/>
    <w:rsid w:val="00090B70"/>
    <w:rsid w:val="000911DC"/>
    <w:rsid w:val="0009194E"/>
    <w:rsid w:val="00091CBE"/>
    <w:rsid w:val="000920AB"/>
    <w:rsid w:val="0009268C"/>
    <w:rsid w:val="00093280"/>
    <w:rsid w:val="0009372F"/>
    <w:rsid w:val="0009422D"/>
    <w:rsid w:val="00094D92"/>
    <w:rsid w:val="00094F89"/>
    <w:rsid w:val="000951A1"/>
    <w:rsid w:val="00095A76"/>
    <w:rsid w:val="00095C45"/>
    <w:rsid w:val="00096222"/>
    <w:rsid w:val="00097552"/>
    <w:rsid w:val="00097BDE"/>
    <w:rsid w:val="000A0111"/>
    <w:rsid w:val="000A03E0"/>
    <w:rsid w:val="000A0612"/>
    <w:rsid w:val="000A14B0"/>
    <w:rsid w:val="000A17E1"/>
    <w:rsid w:val="000A182D"/>
    <w:rsid w:val="000A1C23"/>
    <w:rsid w:val="000A257F"/>
    <w:rsid w:val="000A26D1"/>
    <w:rsid w:val="000A29E8"/>
    <w:rsid w:val="000A2E71"/>
    <w:rsid w:val="000A3DE6"/>
    <w:rsid w:val="000A3EF6"/>
    <w:rsid w:val="000A4266"/>
    <w:rsid w:val="000A4F78"/>
    <w:rsid w:val="000A502D"/>
    <w:rsid w:val="000A54B8"/>
    <w:rsid w:val="000A5A17"/>
    <w:rsid w:val="000A6190"/>
    <w:rsid w:val="000A668F"/>
    <w:rsid w:val="000A7010"/>
    <w:rsid w:val="000A7DD9"/>
    <w:rsid w:val="000B0478"/>
    <w:rsid w:val="000B0E21"/>
    <w:rsid w:val="000B2100"/>
    <w:rsid w:val="000B24CF"/>
    <w:rsid w:val="000B2E27"/>
    <w:rsid w:val="000B3423"/>
    <w:rsid w:val="000B3858"/>
    <w:rsid w:val="000B4423"/>
    <w:rsid w:val="000B4873"/>
    <w:rsid w:val="000B4DAD"/>
    <w:rsid w:val="000B4EEC"/>
    <w:rsid w:val="000B59B7"/>
    <w:rsid w:val="000B650D"/>
    <w:rsid w:val="000B6ABC"/>
    <w:rsid w:val="000B6AD9"/>
    <w:rsid w:val="000B6D13"/>
    <w:rsid w:val="000B7178"/>
    <w:rsid w:val="000B71B4"/>
    <w:rsid w:val="000B7641"/>
    <w:rsid w:val="000B7BD7"/>
    <w:rsid w:val="000C0233"/>
    <w:rsid w:val="000C023E"/>
    <w:rsid w:val="000C0834"/>
    <w:rsid w:val="000C0A51"/>
    <w:rsid w:val="000C0C7B"/>
    <w:rsid w:val="000C1654"/>
    <w:rsid w:val="000C1C97"/>
    <w:rsid w:val="000C2A31"/>
    <w:rsid w:val="000C2C59"/>
    <w:rsid w:val="000C2FB2"/>
    <w:rsid w:val="000C305E"/>
    <w:rsid w:val="000C30C1"/>
    <w:rsid w:val="000C339A"/>
    <w:rsid w:val="000C3BAD"/>
    <w:rsid w:val="000C4274"/>
    <w:rsid w:val="000C43D7"/>
    <w:rsid w:val="000C441A"/>
    <w:rsid w:val="000C4D12"/>
    <w:rsid w:val="000C4E4D"/>
    <w:rsid w:val="000C517C"/>
    <w:rsid w:val="000C5679"/>
    <w:rsid w:val="000C5DD3"/>
    <w:rsid w:val="000C6944"/>
    <w:rsid w:val="000C7685"/>
    <w:rsid w:val="000C7724"/>
    <w:rsid w:val="000D01EC"/>
    <w:rsid w:val="000D033E"/>
    <w:rsid w:val="000D0B4F"/>
    <w:rsid w:val="000D1366"/>
    <w:rsid w:val="000D1ABD"/>
    <w:rsid w:val="000D257C"/>
    <w:rsid w:val="000D2C5D"/>
    <w:rsid w:val="000D3165"/>
    <w:rsid w:val="000D348B"/>
    <w:rsid w:val="000D3A1F"/>
    <w:rsid w:val="000D3C8B"/>
    <w:rsid w:val="000D4C4A"/>
    <w:rsid w:val="000D4D47"/>
    <w:rsid w:val="000D4E33"/>
    <w:rsid w:val="000D52F7"/>
    <w:rsid w:val="000D5403"/>
    <w:rsid w:val="000D54D1"/>
    <w:rsid w:val="000D58B5"/>
    <w:rsid w:val="000D599E"/>
    <w:rsid w:val="000D5BAD"/>
    <w:rsid w:val="000D5CBA"/>
    <w:rsid w:val="000D6553"/>
    <w:rsid w:val="000D68E1"/>
    <w:rsid w:val="000D6D71"/>
    <w:rsid w:val="000D6FA7"/>
    <w:rsid w:val="000D70E6"/>
    <w:rsid w:val="000D7FBF"/>
    <w:rsid w:val="000E00AB"/>
    <w:rsid w:val="000E0645"/>
    <w:rsid w:val="000E0E68"/>
    <w:rsid w:val="000E1110"/>
    <w:rsid w:val="000E1521"/>
    <w:rsid w:val="000E1733"/>
    <w:rsid w:val="000E1AC9"/>
    <w:rsid w:val="000E20CB"/>
    <w:rsid w:val="000E2D85"/>
    <w:rsid w:val="000E3117"/>
    <w:rsid w:val="000E3162"/>
    <w:rsid w:val="000E49F8"/>
    <w:rsid w:val="000E5CBB"/>
    <w:rsid w:val="000E6E82"/>
    <w:rsid w:val="000E7300"/>
    <w:rsid w:val="000E79CA"/>
    <w:rsid w:val="000E7F92"/>
    <w:rsid w:val="000F1087"/>
    <w:rsid w:val="000F1214"/>
    <w:rsid w:val="000F1228"/>
    <w:rsid w:val="000F2063"/>
    <w:rsid w:val="000F2688"/>
    <w:rsid w:val="000F2AC4"/>
    <w:rsid w:val="000F33EE"/>
    <w:rsid w:val="000F36F4"/>
    <w:rsid w:val="000F37A6"/>
    <w:rsid w:val="000F4A4D"/>
    <w:rsid w:val="000F631F"/>
    <w:rsid w:val="000F6679"/>
    <w:rsid w:val="000F6853"/>
    <w:rsid w:val="000F6C88"/>
    <w:rsid w:val="000F6E25"/>
    <w:rsid w:val="000F7551"/>
    <w:rsid w:val="000F757F"/>
    <w:rsid w:val="000F75F3"/>
    <w:rsid w:val="000F7BDE"/>
    <w:rsid w:val="000F7E7E"/>
    <w:rsid w:val="000F7FAB"/>
    <w:rsid w:val="00100708"/>
    <w:rsid w:val="0010084D"/>
    <w:rsid w:val="001008C3"/>
    <w:rsid w:val="00101343"/>
    <w:rsid w:val="0010173F"/>
    <w:rsid w:val="001018D7"/>
    <w:rsid w:val="0010284E"/>
    <w:rsid w:val="00102BC9"/>
    <w:rsid w:val="00102D26"/>
    <w:rsid w:val="001035E7"/>
    <w:rsid w:val="0010396F"/>
    <w:rsid w:val="00103B93"/>
    <w:rsid w:val="001040C8"/>
    <w:rsid w:val="00104217"/>
    <w:rsid w:val="00104948"/>
    <w:rsid w:val="0010494B"/>
    <w:rsid w:val="00104BCB"/>
    <w:rsid w:val="00106674"/>
    <w:rsid w:val="00106AA3"/>
    <w:rsid w:val="0010721C"/>
    <w:rsid w:val="00107404"/>
    <w:rsid w:val="001078A8"/>
    <w:rsid w:val="00107CC6"/>
    <w:rsid w:val="00110096"/>
    <w:rsid w:val="00110164"/>
    <w:rsid w:val="0011039E"/>
    <w:rsid w:val="001103BF"/>
    <w:rsid w:val="001107A2"/>
    <w:rsid w:val="001108DF"/>
    <w:rsid w:val="0011163D"/>
    <w:rsid w:val="00111B03"/>
    <w:rsid w:val="00111BDC"/>
    <w:rsid w:val="00113878"/>
    <w:rsid w:val="00113E0A"/>
    <w:rsid w:val="001140B1"/>
    <w:rsid w:val="001144EB"/>
    <w:rsid w:val="001153A8"/>
    <w:rsid w:val="001154A6"/>
    <w:rsid w:val="0011591A"/>
    <w:rsid w:val="00115E09"/>
    <w:rsid w:val="00115E68"/>
    <w:rsid w:val="00116008"/>
    <w:rsid w:val="00116694"/>
    <w:rsid w:val="001166C3"/>
    <w:rsid w:val="00116B08"/>
    <w:rsid w:val="00117B9E"/>
    <w:rsid w:val="00117BAA"/>
    <w:rsid w:val="00120407"/>
    <w:rsid w:val="001205BC"/>
    <w:rsid w:val="00121B8D"/>
    <w:rsid w:val="00121EE3"/>
    <w:rsid w:val="0012206A"/>
    <w:rsid w:val="001220C3"/>
    <w:rsid w:val="0012287D"/>
    <w:rsid w:val="00122D7C"/>
    <w:rsid w:val="00123164"/>
    <w:rsid w:val="00123E29"/>
    <w:rsid w:val="00123FDD"/>
    <w:rsid w:val="00124508"/>
    <w:rsid w:val="0012452D"/>
    <w:rsid w:val="00124D9C"/>
    <w:rsid w:val="00124F0A"/>
    <w:rsid w:val="00125287"/>
    <w:rsid w:val="001254D9"/>
    <w:rsid w:val="00125B5F"/>
    <w:rsid w:val="001260AC"/>
    <w:rsid w:val="00126952"/>
    <w:rsid w:val="00126EA8"/>
    <w:rsid w:val="00127142"/>
    <w:rsid w:val="001274F0"/>
    <w:rsid w:val="00127DF1"/>
    <w:rsid w:val="00127F24"/>
    <w:rsid w:val="001307F6"/>
    <w:rsid w:val="00130864"/>
    <w:rsid w:val="00130AC1"/>
    <w:rsid w:val="00130DD5"/>
    <w:rsid w:val="00131760"/>
    <w:rsid w:val="00131D05"/>
    <w:rsid w:val="00131D36"/>
    <w:rsid w:val="00132176"/>
    <w:rsid w:val="00132C5E"/>
    <w:rsid w:val="00132D4E"/>
    <w:rsid w:val="00132DA3"/>
    <w:rsid w:val="001330CB"/>
    <w:rsid w:val="0013381F"/>
    <w:rsid w:val="00133887"/>
    <w:rsid w:val="0013395F"/>
    <w:rsid w:val="001339E1"/>
    <w:rsid w:val="00133A97"/>
    <w:rsid w:val="00133FC1"/>
    <w:rsid w:val="00134C13"/>
    <w:rsid w:val="00134D51"/>
    <w:rsid w:val="00135056"/>
    <w:rsid w:val="00135145"/>
    <w:rsid w:val="001356CF"/>
    <w:rsid w:val="00135EE5"/>
    <w:rsid w:val="001361BA"/>
    <w:rsid w:val="001366D9"/>
    <w:rsid w:val="0013685C"/>
    <w:rsid w:val="00136AA2"/>
    <w:rsid w:val="00137089"/>
    <w:rsid w:val="00137BA7"/>
    <w:rsid w:val="00137E1F"/>
    <w:rsid w:val="001408D8"/>
    <w:rsid w:val="00141644"/>
    <w:rsid w:val="001416AB"/>
    <w:rsid w:val="0014193D"/>
    <w:rsid w:val="001420C5"/>
    <w:rsid w:val="00142113"/>
    <w:rsid w:val="00142A6B"/>
    <w:rsid w:val="0014315B"/>
    <w:rsid w:val="00143404"/>
    <w:rsid w:val="00143713"/>
    <w:rsid w:val="00144F98"/>
    <w:rsid w:val="00145204"/>
    <w:rsid w:val="00145AF1"/>
    <w:rsid w:val="0014671D"/>
    <w:rsid w:val="001469AF"/>
    <w:rsid w:val="001472F9"/>
    <w:rsid w:val="0014740D"/>
    <w:rsid w:val="001478D2"/>
    <w:rsid w:val="00147911"/>
    <w:rsid w:val="00147BB8"/>
    <w:rsid w:val="00147DAD"/>
    <w:rsid w:val="00147DD0"/>
    <w:rsid w:val="00147EF3"/>
    <w:rsid w:val="00150632"/>
    <w:rsid w:val="00150687"/>
    <w:rsid w:val="001512E6"/>
    <w:rsid w:val="00151754"/>
    <w:rsid w:val="001517EF"/>
    <w:rsid w:val="00152017"/>
    <w:rsid w:val="001525DA"/>
    <w:rsid w:val="00152E5D"/>
    <w:rsid w:val="001533C5"/>
    <w:rsid w:val="0015357E"/>
    <w:rsid w:val="00154CAC"/>
    <w:rsid w:val="00155546"/>
    <w:rsid w:val="00155804"/>
    <w:rsid w:val="00155853"/>
    <w:rsid w:val="001558A4"/>
    <w:rsid w:val="00155D03"/>
    <w:rsid w:val="001564A3"/>
    <w:rsid w:val="0015653C"/>
    <w:rsid w:val="001565A9"/>
    <w:rsid w:val="0015676D"/>
    <w:rsid w:val="001571BA"/>
    <w:rsid w:val="001576AB"/>
    <w:rsid w:val="00157777"/>
    <w:rsid w:val="00157A9E"/>
    <w:rsid w:val="00157ED7"/>
    <w:rsid w:val="00160080"/>
    <w:rsid w:val="00160551"/>
    <w:rsid w:val="00160600"/>
    <w:rsid w:val="0016063B"/>
    <w:rsid w:val="00160914"/>
    <w:rsid w:val="001609FF"/>
    <w:rsid w:val="00160B32"/>
    <w:rsid w:val="00160C73"/>
    <w:rsid w:val="001614E6"/>
    <w:rsid w:val="0016178C"/>
    <w:rsid w:val="00161A13"/>
    <w:rsid w:val="00161CE2"/>
    <w:rsid w:val="001626A3"/>
    <w:rsid w:val="001627DB"/>
    <w:rsid w:val="00163156"/>
    <w:rsid w:val="00163BB7"/>
    <w:rsid w:val="00163E4E"/>
    <w:rsid w:val="00164000"/>
    <w:rsid w:val="00164694"/>
    <w:rsid w:val="00164D27"/>
    <w:rsid w:val="00165DB0"/>
    <w:rsid w:val="0016617A"/>
    <w:rsid w:val="00166878"/>
    <w:rsid w:val="00170043"/>
    <w:rsid w:val="001704AC"/>
    <w:rsid w:val="001704B4"/>
    <w:rsid w:val="00170527"/>
    <w:rsid w:val="00170803"/>
    <w:rsid w:val="001708CA"/>
    <w:rsid w:val="00170BAB"/>
    <w:rsid w:val="00170D63"/>
    <w:rsid w:val="00170F5D"/>
    <w:rsid w:val="00171307"/>
    <w:rsid w:val="00171933"/>
    <w:rsid w:val="001725E4"/>
    <w:rsid w:val="001729A0"/>
    <w:rsid w:val="00173464"/>
    <w:rsid w:val="00173AD7"/>
    <w:rsid w:val="00173BB0"/>
    <w:rsid w:val="00173BFD"/>
    <w:rsid w:val="00173E0D"/>
    <w:rsid w:val="00174069"/>
    <w:rsid w:val="00174075"/>
    <w:rsid w:val="001749B7"/>
    <w:rsid w:val="00174A98"/>
    <w:rsid w:val="00174AF6"/>
    <w:rsid w:val="00174D2B"/>
    <w:rsid w:val="00175119"/>
    <w:rsid w:val="001756B4"/>
    <w:rsid w:val="001760A6"/>
    <w:rsid w:val="00176317"/>
    <w:rsid w:val="001775BF"/>
    <w:rsid w:val="00177912"/>
    <w:rsid w:val="00177ADF"/>
    <w:rsid w:val="00177BF1"/>
    <w:rsid w:val="0018051B"/>
    <w:rsid w:val="001805BB"/>
    <w:rsid w:val="001809E1"/>
    <w:rsid w:val="001816A0"/>
    <w:rsid w:val="001816D9"/>
    <w:rsid w:val="00181F64"/>
    <w:rsid w:val="00183037"/>
    <w:rsid w:val="00183EAA"/>
    <w:rsid w:val="001843BA"/>
    <w:rsid w:val="0018444B"/>
    <w:rsid w:val="001848F9"/>
    <w:rsid w:val="00184E8A"/>
    <w:rsid w:val="00185041"/>
    <w:rsid w:val="00185600"/>
    <w:rsid w:val="00185807"/>
    <w:rsid w:val="0018625F"/>
    <w:rsid w:val="001868F2"/>
    <w:rsid w:val="00186BF1"/>
    <w:rsid w:val="00187732"/>
    <w:rsid w:val="00187A13"/>
    <w:rsid w:val="00187E88"/>
    <w:rsid w:val="001900B6"/>
    <w:rsid w:val="00190EA6"/>
    <w:rsid w:val="00190F1B"/>
    <w:rsid w:val="00192F4E"/>
    <w:rsid w:val="0019305A"/>
    <w:rsid w:val="00193886"/>
    <w:rsid w:val="00193E32"/>
    <w:rsid w:val="00193F33"/>
    <w:rsid w:val="001941E5"/>
    <w:rsid w:val="001944F6"/>
    <w:rsid w:val="00195DB3"/>
    <w:rsid w:val="00195F00"/>
    <w:rsid w:val="00196BE0"/>
    <w:rsid w:val="00196F13"/>
    <w:rsid w:val="00197AD0"/>
    <w:rsid w:val="00197B29"/>
    <w:rsid w:val="00197D2D"/>
    <w:rsid w:val="00197E30"/>
    <w:rsid w:val="001A1376"/>
    <w:rsid w:val="001A1964"/>
    <w:rsid w:val="001A1D5A"/>
    <w:rsid w:val="001A3904"/>
    <w:rsid w:val="001A3B4C"/>
    <w:rsid w:val="001A3C74"/>
    <w:rsid w:val="001A453B"/>
    <w:rsid w:val="001A4D4E"/>
    <w:rsid w:val="001A58BB"/>
    <w:rsid w:val="001A5E29"/>
    <w:rsid w:val="001A5E6C"/>
    <w:rsid w:val="001A6127"/>
    <w:rsid w:val="001A619D"/>
    <w:rsid w:val="001A724C"/>
    <w:rsid w:val="001A7400"/>
    <w:rsid w:val="001A779A"/>
    <w:rsid w:val="001A7E9A"/>
    <w:rsid w:val="001B0644"/>
    <w:rsid w:val="001B0EE6"/>
    <w:rsid w:val="001B0F9E"/>
    <w:rsid w:val="001B1669"/>
    <w:rsid w:val="001B176B"/>
    <w:rsid w:val="001B1B3E"/>
    <w:rsid w:val="001B1EC8"/>
    <w:rsid w:val="001B2BB0"/>
    <w:rsid w:val="001B2BC2"/>
    <w:rsid w:val="001B2FFD"/>
    <w:rsid w:val="001B469E"/>
    <w:rsid w:val="001B4D23"/>
    <w:rsid w:val="001B5962"/>
    <w:rsid w:val="001B6019"/>
    <w:rsid w:val="001B6511"/>
    <w:rsid w:val="001B6C19"/>
    <w:rsid w:val="001B6C5F"/>
    <w:rsid w:val="001B7D29"/>
    <w:rsid w:val="001C0268"/>
    <w:rsid w:val="001C12D3"/>
    <w:rsid w:val="001C13F4"/>
    <w:rsid w:val="001C1781"/>
    <w:rsid w:val="001C19C1"/>
    <w:rsid w:val="001C1A4C"/>
    <w:rsid w:val="001C29E7"/>
    <w:rsid w:val="001C2B77"/>
    <w:rsid w:val="001C2BD8"/>
    <w:rsid w:val="001C2FEF"/>
    <w:rsid w:val="001C31D2"/>
    <w:rsid w:val="001C329A"/>
    <w:rsid w:val="001C379D"/>
    <w:rsid w:val="001C4397"/>
    <w:rsid w:val="001C4643"/>
    <w:rsid w:val="001C47BC"/>
    <w:rsid w:val="001C4859"/>
    <w:rsid w:val="001C48F1"/>
    <w:rsid w:val="001C4B72"/>
    <w:rsid w:val="001C500B"/>
    <w:rsid w:val="001C51ED"/>
    <w:rsid w:val="001C5597"/>
    <w:rsid w:val="001C5DF8"/>
    <w:rsid w:val="001C5DFD"/>
    <w:rsid w:val="001C6035"/>
    <w:rsid w:val="001C614F"/>
    <w:rsid w:val="001C622E"/>
    <w:rsid w:val="001C66EC"/>
    <w:rsid w:val="001C6DA0"/>
    <w:rsid w:val="001C6F7F"/>
    <w:rsid w:val="001C7295"/>
    <w:rsid w:val="001D0488"/>
    <w:rsid w:val="001D0E3F"/>
    <w:rsid w:val="001D2059"/>
    <w:rsid w:val="001D3244"/>
    <w:rsid w:val="001D454B"/>
    <w:rsid w:val="001D4617"/>
    <w:rsid w:val="001D49BC"/>
    <w:rsid w:val="001D4A42"/>
    <w:rsid w:val="001D5834"/>
    <w:rsid w:val="001D5B45"/>
    <w:rsid w:val="001D73C0"/>
    <w:rsid w:val="001D7523"/>
    <w:rsid w:val="001D7554"/>
    <w:rsid w:val="001D76CD"/>
    <w:rsid w:val="001D7BE6"/>
    <w:rsid w:val="001D7D69"/>
    <w:rsid w:val="001E01BA"/>
    <w:rsid w:val="001E0C64"/>
    <w:rsid w:val="001E0E17"/>
    <w:rsid w:val="001E0F98"/>
    <w:rsid w:val="001E1505"/>
    <w:rsid w:val="001E1666"/>
    <w:rsid w:val="001E1A66"/>
    <w:rsid w:val="001E24C5"/>
    <w:rsid w:val="001E2FC2"/>
    <w:rsid w:val="001E3301"/>
    <w:rsid w:val="001E35E1"/>
    <w:rsid w:val="001E3E4C"/>
    <w:rsid w:val="001E40FC"/>
    <w:rsid w:val="001E4BAE"/>
    <w:rsid w:val="001E5085"/>
    <w:rsid w:val="001E5195"/>
    <w:rsid w:val="001E5313"/>
    <w:rsid w:val="001E55E5"/>
    <w:rsid w:val="001E5C7D"/>
    <w:rsid w:val="001E5C91"/>
    <w:rsid w:val="001E71BE"/>
    <w:rsid w:val="001E7B9D"/>
    <w:rsid w:val="001F0558"/>
    <w:rsid w:val="001F05A8"/>
    <w:rsid w:val="001F0CA6"/>
    <w:rsid w:val="001F0CD9"/>
    <w:rsid w:val="001F1214"/>
    <w:rsid w:val="001F1C8F"/>
    <w:rsid w:val="001F2114"/>
    <w:rsid w:val="001F22E6"/>
    <w:rsid w:val="001F308D"/>
    <w:rsid w:val="001F3236"/>
    <w:rsid w:val="001F3414"/>
    <w:rsid w:val="001F3B97"/>
    <w:rsid w:val="001F421B"/>
    <w:rsid w:val="001F4A12"/>
    <w:rsid w:val="001F4BAE"/>
    <w:rsid w:val="001F505F"/>
    <w:rsid w:val="001F559D"/>
    <w:rsid w:val="001F60AC"/>
    <w:rsid w:val="001F64BD"/>
    <w:rsid w:val="001F66EF"/>
    <w:rsid w:val="001F6B4A"/>
    <w:rsid w:val="001F6C31"/>
    <w:rsid w:val="001F6E0F"/>
    <w:rsid w:val="001F6E61"/>
    <w:rsid w:val="001F729B"/>
    <w:rsid w:val="001F790A"/>
    <w:rsid w:val="001F7B9E"/>
    <w:rsid w:val="002004EC"/>
    <w:rsid w:val="00200538"/>
    <w:rsid w:val="00200719"/>
    <w:rsid w:val="00200E44"/>
    <w:rsid w:val="00201372"/>
    <w:rsid w:val="00201582"/>
    <w:rsid w:val="00201754"/>
    <w:rsid w:val="00201AE4"/>
    <w:rsid w:val="00202895"/>
    <w:rsid w:val="00202F28"/>
    <w:rsid w:val="002034F3"/>
    <w:rsid w:val="00203862"/>
    <w:rsid w:val="00203E37"/>
    <w:rsid w:val="00204E55"/>
    <w:rsid w:val="00205016"/>
    <w:rsid w:val="00205E2F"/>
    <w:rsid w:val="00205FF5"/>
    <w:rsid w:val="002063A0"/>
    <w:rsid w:val="00206439"/>
    <w:rsid w:val="002065C9"/>
    <w:rsid w:val="002068B1"/>
    <w:rsid w:val="002068CC"/>
    <w:rsid w:val="002074B2"/>
    <w:rsid w:val="0020782C"/>
    <w:rsid w:val="002079BF"/>
    <w:rsid w:val="00207E0F"/>
    <w:rsid w:val="00207F62"/>
    <w:rsid w:val="002106EC"/>
    <w:rsid w:val="00210C39"/>
    <w:rsid w:val="00211275"/>
    <w:rsid w:val="00211DB8"/>
    <w:rsid w:val="00211F1D"/>
    <w:rsid w:val="002121EC"/>
    <w:rsid w:val="00212D81"/>
    <w:rsid w:val="002130B8"/>
    <w:rsid w:val="00213A51"/>
    <w:rsid w:val="00213B31"/>
    <w:rsid w:val="00213F01"/>
    <w:rsid w:val="00214418"/>
    <w:rsid w:val="002150D3"/>
    <w:rsid w:val="002158A0"/>
    <w:rsid w:val="00215970"/>
    <w:rsid w:val="00216013"/>
    <w:rsid w:val="00216262"/>
    <w:rsid w:val="00217115"/>
    <w:rsid w:val="002171EE"/>
    <w:rsid w:val="002172F8"/>
    <w:rsid w:val="002173B4"/>
    <w:rsid w:val="00217429"/>
    <w:rsid w:val="00220131"/>
    <w:rsid w:val="0022043E"/>
    <w:rsid w:val="00220D44"/>
    <w:rsid w:val="0022130F"/>
    <w:rsid w:val="002214A7"/>
    <w:rsid w:val="00221D64"/>
    <w:rsid w:val="002222F3"/>
    <w:rsid w:val="00222D80"/>
    <w:rsid w:val="00223090"/>
    <w:rsid w:val="0022390E"/>
    <w:rsid w:val="002262FE"/>
    <w:rsid w:val="00226AC6"/>
    <w:rsid w:val="00227448"/>
    <w:rsid w:val="002275FE"/>
    <w:rsid w:val="00227B96"/>
    <w:rsid w:val="002309FA"/>
    <w:rsid w:val="00231373"/>
    <w:rsid w:val="00231C26"/>
    <w:rsid w:val="0023224D"/>
    <w:rsid w:val="002322E9"/>
    <w:rsid w:val="00232980"/>
    <w:rsid w:val="00232CB9"/>
    <w:rsid w:val="00232DE5"/>
    <w:rsid w:val="002333DB"/>
    <w:rsid w:val="00233997"/>
    <w:rsid w:val="00233D50"/>
    <w:rsid w:val="00233DFD"/>
    <w:rsid w:val="00234A64"/>
    <w:rsid w:val="00234A80"/>
    <w:rsid w:val="0023502C"/>
    <w:rsid w:val="00235180"/>
    <w:rsid w:val="002359D1"/>
    <w:rsid w:val="00235A05"/>
    <w:rsid w:val="00235B01"/>
    <w:rsid w:val="00235D1F"/>
    <w:rsid w:val="00236721"/>
    <w:rsid w:val="00236D1C"/>
    <w:rsid w:val="00236D60"/>
    <w:rsid w:val="0023703A"/>
    <w:rsid w:val="00237246"/>
    <w:rsid w:val="00237524"/>
    <w:rsid w:val="00237816"/>
    <w:rsid w:val="00237847"/>
    <w:rsid w:val="002403CB"/>
    <w:rsid w:val="002405BE"/>
    <w:rsid w:val="002414E6"/>
    <w:rsid w:val="00241D42"/>
    <w:rsid w:val="0024223D"/>
    <w:rsid w:val="002422AD"/>
    <w:rsid w:val="00242959"/>
    <w:rsid w:val="00242D04"/>
    <w:rsid w:val="002433B2"/>
    <w:rsid w:val="00243A0D"/>
    <w:rsid w:val="0024436F"/>
    <w:rsid w:val="002445F8"/>
    <w:rsid w:val="00244D3B"/>
    <w:rsid w:val="002460BD"/>
    <w:rsid w:val="00246902"/>
    <w:rsid w:val="002469F2"/>
    <w:rsid w:val="00246C70"/>
    <w:rsid w:val="00246D1A"/>
    <w:rsid w:val="002470B0"/>
    <w:rsid w:val="0024723A"/>
    <w:rsid w:val="00247AD0"/>
    <w:rsid w:val="00247B4A"/>
    <w:rsid w:val="00247CF7"/>
    <w:rsid w:val="002500D5"/>
    <w:rsid w:val="0025010A"/>
    <w:rsid w:val="0025078A"/>
    <w:rsid w:val="002514A4"/>
    <w:rsid w:val="002517EF"/>
    <w:rsid w:val="00253766"/>
    <w:rsid w:val="002538EF"/>
    <w:rsid w:val="00253B6D"/>
    <w:rsid w:val="00253C9C"/>
    <w:rsid w:val="00253D61"/>
    <w:rsid w:val="00253F3B"/>
    <w:rsid w:val="00254193"/>
    <w:rsid w:val="00254898"/>
    <w:rsid w:val="00254A81"/>
    <w:rsid w:val="002550BC"/>
    <w:rsid w:val="002554C4"/>
    <w:rsid w:val="0025573B"/>
    <w:rsid w:val="0025619F"/>
    <w:rsid w:val="00256304"/>
    <w:rsid w:val="002571CC"/>
    <w:rsid w:val="00257367"/>
    <w:rsid w:val="002573DA"/>
    <w:rsid w:val="00257611"/>
    <w:rsid w:val="0025764B"/>
    <w:rsid w:val="00257A1B"/>
    <w:rsid w:val="002607E0"/>
    <w:rsid w:val="00260E98"/>
    <w:rsid w:val="002615B1"/>
    <w:rsid w:val="002620FF"/>
    <w:rsid w:val="0026217A"/>
    <w:rsid w:val="002623EC"/>
    <w:rsid w:val="00262FA3"/>
    <w:rsid w:val="00262FD4"/>
    <w:rsid w:val="0026318E"/>
    <w:rsid w:val="00263275"/>
    <w:rsid w:val="002632D4"/>
    <w:rsid w:val="002637A8"/>
    <w:rsid w:val="002641BF"/>
    <w:rsid w:val="002645E6"/>
    <w:rsid w:val="0026556F"/>
    <w:rsid w:val="002659C6"/>
    <w:rsid w:val="002660FA"/>
    <w:rsid w:val="0026666D"/>
    <w:rsid w:val="0026687F"/>
    <w:rsid w:val="00266B39"/>
    <w:rsid w:val="00267CB4"/>
    <w:rsid w:val="00267F13"/>
    <w:rsid w:val="002701E1"/>
    <w:rsid w:val="002706D2"/>
    <w:rsid w:val="0027081A"/>
    <w:rsid w:val="00270B6E"/>
    <w:rsid w:val="00270E4A"/>
    <w:rsid w:val="002713EB"/>
    <w:rsid w:val="002716EC"/>
    <w:rsid w:val="0027246A"/>
    <w:rsid w:val="00272554"/>
    <w:rsid w:val="00272694"/>
    <w:rsid w:val="00273597"/>
    <w:rsid w:val="00273CC6"/>
    <w:rsid w:val="00274556"/>
    <w:rsid w:val="00274C6F"/>
    <w:rsid w:val="00274DFD"/>
    <w:rsid w:val="00275904"/>
    <w:rsid w:val="00275D12"/>
    <w:rsid w:val="00277612"/>
    <w:rsid w:val="00277FCE"/>
    <w:rsid w:val="00280798"/>
    <w:rsid w:val="00280E48"/>
    <w:rsid w:val="002816AA"/>
    <w:rsid w:val="00281703"/>
    <w:rsid w:val="00281786"/>
    <w:rsid w:val="00281EA5"/>
    <w:rsid w:val="00281F1C"/>
    <w:rsid w:val="00282252"/>
    <w:rsid w:val="00282AC0"/>
    <w:rsid w:val="00282C54"/>
    <w:rsid w:val="00282EFB"/>
    <w:rsid w:val="0028302F"/>
    <w:rsid w:val="00284267"/>
    <w:rsid w:val="0028459D"/>
    <w:rsid w:val="0028463B"/>
    <w:rsid w:val="0028481B"/>
    <w:rsid w:val="0028485E"/>
    <w:rsid w:val="00284EC4"/>
    <w:rsid w:val="002850A6"/>
    <w:rsid w:val="00285365"/>
    <w:rsid w:val="00285CF7"/>
    <w:rsid w:val="00285FBB"/>
    <w:rsid w:val="002862E5"/>
    <w:rsid w:val="0028687E"/>
    <w:rsid w:val="00286909"/>
    <w:rsid w:val="002870C9"/>
    <w:rsid w:val="002875D0"/>
    <w:rsid w:val="00287E53"/>
    <w:rsid w:val="0029095C"/>
    <w:rsid w:val="00290A3D"/>
    <w:rsid w:val="002916F9"/>
    <w:rsid w:val="00291768"/>
    <w:rsid w:val="00293088"/>
    <w:rsid w:val="002931AA"/>
    <w:rsid w:val="00293D95"/>
    <w:rsid w:val="002942EB"/>
    <w:rsid w:val="00294689"/>
    <w:rsid w:val="002947B0"/>
    <w:rsid w:val="00294B49"/>
    <w:rsid w:val="00295022"/>
    <w:rsid w:val="00295767"/>
    <w:rsid w:val="002961BA"/>
    <w:rsid w:val="002968AF"/>
    <w:rsid w:val="00296B2E"/>
    <w:rsid w:val="00296B79"/>
    <w:rsid w:val="002970A3"/>
    <w:rsid w:val="00297759"/>
    <w:rsid w:val="0029784E"/>
    <w:rsid w:val="002978E6"/>
    <w:rsid w:val="002A04F1"/>
    <w:rsid w:val="002A124D"/>
    <w:rsid w:val="002A14A1"/>
    <w:rsid w:val="002A1CA5"/>
    <w:rsid w:val="002A25DD"/>
    <w:rsid w:val="002A2ED5"/>
    <w:rsid w:val="002A3044"/>
    <w:rsid w:val="002A316B"/>
    <w:rsid w:val="002A39CE"/>
    <w:rsid w:val="002A4421"/>
    <w:rsid w:val="002A483F"/>
    <w:rsid w:val="002A4D6C"/>
    <w:rsid w:val="002A4D8B"/>
    <w:rsid w:val="002A5D4B"/>
    <w:rsid w:val="002A727A"/>
    <w:rsid w:val="002A7F50"/>
    <w:rsid w:val="002A7FD8"/>
    <w:rsid w:val="002B0071"/>
    <w:rsid w:val="002B0426"/>
    <w:rsid w:val="002B0524"/>
    <w:rsid w:val="002B1126"/>
    <w:rsid w:val="002B1CED"/>
    <w:rsid w:val="002B1D73"/>
    <w:rsid w:val="002B2033"/>
    <w:rsid w:val="002B20B7"/>
    <w:rsid w:val="002B24F6"/>
    <w:rsid w:val="002B2BCC"/>
    <w:rsid w:val="002B2D23"/>
    <w:rsid w:val="002B3A5A"/>
    <w:rsid w:val="002B4201"/>
    <w:rsid w:val="002B466A"/>
    <w:rsid w:val="002B4A33"/>
    <w:rsid w:val="002B4A9B"/>
    <w:rsid w:val="002B4BA0"/>
    <w:rsid w:val="002B5DB0"/>
    <w:rsid w:val="002B62DE"/>
    <w:rsid w:val="002B6307"/>
    <w:rsid w:val="002B764C"/>
    <w:rsid w:val="002B78FA"/>
    <w:rsid w:val="002C077E"/>
    <w:rsid w:val="002C0B6D"/>
    <w:rsid w:val="002C0F3B"/>
    <w:rsid w:val="002C13D2"/>
    <w:rsid w:val="002C170B"/>
    <w:rsid w:val="002C182B"/>
    <w:rsid w:val="002C20F7"/>
    <w:rsid w:val="002C2BD9"/>
    <w:rsid w:val="002C2EF9"/>
    <w:rsid w:val="002C325E"/>
    <w:rsid w:val="002C4160"/>
    <w:rsid w:val="002C463C"/>
    <w:rsid w:val="002C500E"/>
    <w:rsid w:val="002C5541"/>
    <w:rsid w:val="002C55D0"/>
    <w:rsid w:val="002C5605"/>
    <w:rsid w:val="002C5C2E"/>
    <w:rsid w:val="002C6D54"/>
    <w:rsid w:val="002C76F1"/>
    <w:rsid w:val="002C7FCF"/>
    <w:rsid w:val="002D0205"/>
    <w:rsid w:val="002D0502"/>
    <w:rsid w:val="002D0B30"/>
    <w:rsid w:val="002D0B39"/>
    <w:rsid w:val="002D0DAC"/>
    <w:rsid w:val="002D15DE"/>
    <w:rsid w:val="002D1F9C"/>
    <w:rsid w:val="002D2275"/>
    <w:rsid w:val="002D2C43"/>
    <w:rsid w:val="002D31AA"/>
    <w:rsid w:val="002D3BD8"/>
    <w:rsid w:val="002D4ABF"/>
    <w:rsid w:val="002D4B9D"/>
    <w:rsid w:val="002D521B"/>
    <w:rsid w:val="002D5C50"/>
    <w:rsid w:val="002D5F98"/>
    <w:rsid w:val="002D6FDE"/>
    <w:rsid w:val="002D7048"/>
    <w:rsid w:val="002D731D"/>
    <w:rsid w:val="002D78F8"/>
    <w:rsid w:val="002D7D3E"/>
    <w:rsid w:val="002E09BB"/>
    <w:rsid w:val="002E1136"/>
    <w:rsid w:val="002E145D"/>
    <w:rsid w:val="002E1B6C"/>
    <w:rsid w:val="002E2EC6"/>
    <w:rsid w:val="002E3412"/>
    <w:rsid w:val="002E3CCA"/>
    <w:rsid w:val="002E4280"/>
    <w:rsid w:val="002E4332"/>
    <w:rsid w:val="002E447C"/>
    <w:rsid w:val="002E4942"/>
    <w:rsid w:val="002E527D"/>
    <w:rsid w:val="002E554A"/>
    <w:rsid w:val="002E5A7C"/>
    <w:rsid w:val="002E64B6"/>
    <w:rsid w:val="002E64DA"/>
    <w:rsid w:val="002E6D7E"/>
    <w:rsid w:val="002E7370"/>
    <w:rsid w:val="002E7D59"/>
    <w:rsid w:val="002F0344"/>
    <w:rsid w:val="002F0490"/>
    <w:rsid w:val="002F0974"/>
    <w:rsid w:val="002F0A06"/>
    <w:rsid w:val="002F0E42"/>
    <w:rsid w:val="002F0F40"/>
    <w:rsid w:val="002F14A4"/>
    <w:rsid w:val="002F1A46"/>
    <w:rsid w:val="002F1A77"/>
    <w:rsid w:val="002F21A7"/>
    <w:rsid w:val="002F2AA3"/>
    <w:rsid w:val="002F2DC6"/>
    <w:rsid w:val="002F2EB7"/>
    <w:rsid w:val="002F3C0C"/>
    <w:rsid w:val="002F5650"/>
    <w:rsid w:val="002F5A83"/>
    <w:rsid w:val="002F5F5E"/>
    <w:rsid w:val="002F600F"/>
    <w:rsid w:val="002F6126"/>
    <w:rsid w:val="002F6179"/>
    <w:rsid w:val="002F6542"/>
    <w:rsid w:val="002F742B"/>
    <w:rsid w:val="002F74B5"/>
    <w:rsid w:val="00300051"/>
    <w:rsid w:val="003001F0"/>
    <w:rsid w:val="003004AB"/>
    <w:rsid w:val="0030080D"/>
    <w:rsid w:val="00300B31"/>
    <w:rsid w:val="00301AF6"/>
    <w:rsid w:val="00301E4D"/>
    <w:rsid w:val="00301F0A"/>
    <w:rsid w:val="0030293B"/>
    <w:rsid w:val="00302B2D"/>
    <w:rsid w:val="00303FBB"/>
    <w:rsid w:val="00304276"/>
    <w:rsid w:val="0030560F"/>
    <w:rsid w:val="00305BDB"/>
    <w:rsid w:val="0030626B"/>
    <w:rsid w:val="0030693D"/>
    <w:rsid w:val="00306C83"/>
    <w:rsid w:val="003073D4"/>
    <w:rsid w:val="00307AFD"/>
    <w:rsid w:val="00307D7D"/>
    <w:rsid w:val="00307F0A"/>
    <w:rsid w:val="0031034F"/>
    <w:rsid w:val="0031039E"/>
    <w:rsid w:val="003106D0"/>
    <w:rsid w:val="00310A74"/>
    <w:rsid w:val="00311E22"/>
    <w:rsid w:val="00312D65"/>
    <w:rsid w:val="00312FBF"/>
    <w:rsid w:val="003130A2"/>
    <w:rsid w:val="00313233"/>
    <w:rsid w:val="003135A4"/>
    <w:rsid w:val="0031364E"/>
    <w:rsid w:val="00313845"/>
    <w:rsid w:val="00313966"/>
    <w:rsid w:val="003140A3"/>
    <w:rsid w:val="0031412A"/>
    <w:rsid w:val="00314725"/>
    <w:rsid w:val="00314CF8"/>
    <w:rsid w:val="00314E21"/>
    <w:rsid w:val="00314F20"/>
    <w:rsid w:val="00314F93"/>
    <w:rsid w:val="00315429"/>
    <w:rsid w:val="00315512"/>
    <w:rsid w:val="003155D2"/>
    <w:rsid w:val="003161E0"/>
    <w:rsid w:val="00316FF7"/>
    <w:rsid w:val="0031731E"/>
    <w:rsid w:val="00317373"/>
    <w:rsid w:val="003175F4"/>
    <w:rsid w:val="00317845"/>
    <w:rsid w:val="00317877"/>
    <w:rsid w:val="00320285"/>
    <w:rsid w:val="0032035D"/>
    <w:rsid w:val="003207E0"/>
    <w:rsid w:val="003209F7"/>
    <w:rsid w:val="00320A1C"/>
    <w:rsid w:val="00320F50"/>
    <w:rsid w:val="00321E16"/>
    <w:rsid w:val="00321EEB"/>
    <w:rsid w:val="00321FF5"/>
    <w:rsid w:val="00322F70"/>
    <w:rsid w:val="00323BD4"/>
    <w:rsid w:val="00324935"/>
    <w:rsid w:val="00324AA1"/>
    <w:rsid w:val="0032541F"/>
    <w:rsid w:val="00325882"/>
    <w:rsid w:val="003258A1"/>
    <w:rsid w:val="00325BB9"/>
    <w:rsid w:val="00326031"/>
    <w:rsid w:val="00326633"/>
    <w:rsid w:val="003267A2"/>
    <w:rsid w:val="003272C3"/>
    <w:rsid w:val="00327AB7"/>
    <w:rsid w:val="00327CFE"/>
    <w:rsid w:val="00327DB1"/>
    <w:rsid w:val="00327EA7"/>
    <w:rsid w:val="00327F0F"/>
    <w:rsid w:val="00330163"/>
    <w:rsid w:val="0033062F"/>
    <w:rsid w:val="00330B39"/>
    <w:rsid w:val="00330DE4"/>
    <w:rsid w:val="00330F5C"/>
    <w:rsid w:val="003312B6"/>
    <w:rsid w:val="0033186B"/>
    <w:rsid w:val="0033213B"/>
    <w:rsid w:val="0033227D"/>
    <w:rsid w:val="00332968"/>
    <w:rsid w:val="00333D63"/>
    <w:rsid w:val="00334376"/>
    <w:rsid w:val="003346AA"/>
    <w:rsid w:val="0033474E"/>
    <w:rsid w:val="00335C98"/>
    <w:rsid w:val="00336BC6"/>
    <w:rsid w:val="00336D2B"/>
    <w:rsid w:val="003375F3"/>
    <w:rsid w:val="0033798D"/>
    <w:rsid w:val="003379CF"/>
    <w:rsid w:val="00337EE6"/>
    <w:rsid w:val="003405C4"/>
    <w:rsid w:val="003409CD"/>
    <w:rsid w:val="0034109D"/>
    <w:rsid w:val="00341525"/>
    <w:rsid w:val="003418EF"/>
    <w:rsid w:val="00341F81"/>
    <w:rsid w:val="00342586"/>
    <w:rsid w:val="003425CF"/>
    <w:rsid w:val="00342B5B"/>
    <w:rsid w:val="00342D6B"/>
    <w:rsid w:val="00342E32"/>
    <w:rsid w:val="00343571"/>
    <w:rsid w:val="00343C8B"/>
    <w:rsid w:val="003442D8"/>
    <w:rsid w:val="00344414"/>
    <w:rsid w:val="00344981"/>
    <w:rsid w:val="003449BF"/>
    <w:rsid w:val="00345A42"/>
    <w:rsid w:val="00346F06"/>
    <w:rsid w:val="00350733"/>
    <w:rsid w:val="00351963"/>
    <w:rsid w:val="00351F36"/>
    <w:rsid w:val="003521CE"/>
    <w:rsid w:val="00352B98"/>
    <w:rsid w:val="00352E0F"/>
    <w:rsid w:val="00353152"/>
    <w:rsid w:val="003547CB"/>
    <w:rsid w:val="00354809"/>
    <w:rsid w:val="00354824"/>
    <w:rsid w:val="00354FAC"/>
    <w:rsid w:val="003554F7"/>
    <w:rsid w:val="00355939"/>
    <w:rsid w:val="00355DF0"/>
    <w:rsid w:val="00356160"/>
    <w:rsid w:val="00360738"/>
    <w:rsid w:val="003609D0"/>
    <w:rsid w:val="00363605"/>
    <w:rsid w:val="003639C5"/>
    <w:rsid w:val="00363F70"/>
    <w:rsid w:val="00365E15"/>
    <w:rsid w:val="00365FCD"/>
    <w:rsid w:val="0036649B"/>
    <w:rsid w:val="003672BA"/>
    <w:rsid w:val="00370499"/>
    <w:rsid w:val="003706E4"/>
    <w:rsid w:val="00370A3C"/>
    <w:rsid w:val="00370D04"/>
    <w:rsid w:val="0037103C"/>
    <w:rsid w:val="00371478"/>
    <w:rsid w:val="003716B2"/>
    <w:rsid w:val="00371989"/>
    <w:rsid w:val="00371C91"/>
    <w:rsid w:val="00371CDC"/>
    <w:rsid w:val="003723A3"/>
    <w:rsid w:val="00373053"/>
    <w:rsid w:val="003730C9"/>
    <w:rsid w:val="00373923"/>
    <w:rsid w:val="00373C6A"/>
    <w:rsid w:val="00374580"/>
    <w:rsid w:val="0037474D"/>
    <w:rsid w:val="003748AE"/>
    <w:rsid w:val="003748BF"/>
    <w:rsid w:val="0037497D"/>
    <w:rsid w:val="00374C42"/>
    <w:rsid w:val="00374FF4"/>
    <w:rsid w:val="003750E6"/>
    <w:rsid w:val="0037541B"/>
    <w:rsid w:val="003756EB"/>
    <w:rsid w:val="00375DBB"/>
    <w:rsid w:val="00376C21"/>
    <w:rsid w:val="003773FA"/>
    <w:rsid w:val="003779F4"/>
    <w:rsid w:val="00377B2E"/>
    <w:rsid w:val="00377B9D"/>
    <w:rsid w:val="00377FC5"/>
    <w:rsid w:val="0038039F"/>
    <w:rsid w:val="003805AF"/>
    <w:rsid w:val="00380782"/>
    <w:rsid w:val="00380FAB"/>
    <w:rsid w:val="003814D0"/>
    <w:rsid w:val="00383508"/>
    <w:rsid w:val="003839DA"/>
    <w:rsid w:val="00383F72"/>
    <w:rsid w:val="0038402E"/>
    <w:rsid w:val="00384789"/>
    <w:rsid w:val="00384D10"/>
    <w:rsid w:val="0038505F"/>
    <w:rsid w:val="003851A3"/>
    <w:rsid w:val="00385A9D"/>
    <w:rsid w:val="00385C4C"/>
    <w:rsid w:val="00385E19"/>
    <w:rsid w:val="0038603A"/>
    <w:rsid w:val="0039030F"/>
    <w:rsid w:val="003905DE"/>
    <w:rsid w:val="003908F0"/>
    <w:rsid w:val="00390B6C"/>
    <w:rsid w:val="00390BA2"/>
    <w:rsid w:val="00390DA4"/>
    <w:rsid w:val="00392362"/>
    <w:rsid w:val="0039252D"/>
    <w:rsid w:val="00392791"/>
    <w:rsid w:val="00392867"/>
    <w:rsid w:val="003931B5"/>
    <w:rsid w:val="00393320"/>
    <w:rsid w:val="00393B0F"/>
    <w:rsid w:val="00393B5B"/>
    <w:rsid w:val="00393D52"/>
    <w:rsid w:val="00393D6B"/>
    <w:rsid w:val="00393D7C"/>
    <w:rsid w:val="00393E52"/>
    <w:rsid w:val="0039414B"/>
    <w:rsid w:val="0039428A"/>
    <w:rsid w:val="00394761"/>
    <w:rsid w:val="00394891"/>
    <w:rsid w:val="00394CB4"/>
    <w:rsid w:val="00394EB0"/>
    <w:rsid w:val="00395432"/>
    <w:rsid w:val="00395652"/>
    <w:rsid w:val="00395884"/>
    <w:rsid w:val="0039599E"/>
    <w:rsid w:val="003962AC"/>
    <w:rsid w:val="003962F7"/>
    <w:rsid w:val="00396303"/>
    <w:rsid w:val="0039666A"/>
    <w:rsid w:val="00396CF8"/>
    <w:rsid w:val="00396F31"/>
    <w:rsid w:val="00396FA5"/>
    <w:rsid w:val="00397A04"/>
    <w:rsid w:val="00397F9E"/>
    <w:rsid w:val="003A07F0"/>
    <w:rsid w:val="003A081E"/>
    <w:rsid w:val="003A0873"/>
    <w:rsid w:val="003A089E"/>
    <w:rsid w:val="003A0E27"/>
    <w:rsid w:val="003A1118"/>
    <w:rsid w:val="003A1198"/>
    <w:rsid w:val="003A1C3A"/>
    <w:rsid w:val="003A1CF0"/>
    <w:rsid w:val="003A2EE9"/>
    <w:rsid w:val="003A385E"/>
    <w:rsid w:val="003A4255"/>
    <w:rsid w:val="003A4311"/>
    <w:rsid w:val="003A5308"/>
    <w:rsid w:val="003A55E6"/>
    <w:rsid w:val="003A56B8"/>
    <w:rsid w:val="003A57DA"/>
    <w:rsid w:val="003A5B57"/>
    <w:rsid w:val="003A6E61"/>
    <w:rsid w:val="003A745D"/>
    <w:rsid w:val="003A7740"/>
    <w:rsid w:val="003B19E6"/>
    <w:rsid w:val="003B2458"/>
    <w:rsid w:val="003B2F09"/>
    <w:rsid w:val="003B3344"/>
    <w:rsid w:val="003B3ED6"/>
    <w:rsid w:val="003B4375"/>
    <w:rsid w:val="003B4FD2"/>
    <w:rsid w:val="003B52A6"/>
    <w:rsid w:val="003B54D4"/>
    <w:rsid w:val="003B5DD3"/>
    <w:rsid w:val="003B653C"/>
    <w:rsid w:val="003B6798"/>
    <w:rsid w:val="003B6AA8"/>
    <w:rsid w:val="003B704C"/>
    <w:rsid w:val="003B75BD"/>
    <w:rsid w:val="003B7F38"/>
    <w:rsid w:val="003C0811"/>
    <w:rsid w:val="003C0D07"/>
    <w:rsid w:val="003C1333"/>
    <w:rsid w:val="003C167A"/>
    <w:rsid w:val="003C1767"/>
    <w:rsid w:val="003C1BF6"/>
    <w:rsid w:val="003C1C43"/>
    <w:rsid w:val="003C2241"/>
    <w:rsid w:val="003C2C64"/>
    <w:rsid w:val="003C2F66"/>
    <w:rsid w:val="003C3AAA"/>
    <w:rsid w:val="003C408F"/>
    <w:rsid w:val="003C4111"/>
    <w:rsid w:val="003C4165"/>
    <w:rsid w:val="003C4697"/>
    <w:rsid w:val="003C481D"/>
    <w:rsid w:val="003C4D00"/>
    <w:rsid w:val="003C57D0"/>
    <w:rsid w:val="003C5911"/>
    <w:rsid w:val="003C7712"/>
    <w:rsid w:val="003D04C8"/>
    <w:rsid w:val="003D08C9"/>
    <w:rsid w:val="003D0AB0"/>
    <w:rsid w:val="003D1CF9"/>
    <w:rsid w:val="003D2AA8"/>
    <w:rsid w:val="003D2AD5"/>
    <w:rsid w:val="003D3665"/>
    <w:rsid w:val="003D3D17"/>
    <w:rsid w:val="003D45B7"/>
    <w:rsid w:val="003D4649"/>
    <w:rsid w:val="003D48F1"/>
    <w:rsid w:val="003D4C75"/>
    <w:rsid w:val="003D50CA"/>
    <w:rsid w:val="003D5B01"/>
    <w:rsid w:val="003D654A"/>
    <w:rsid w:val="003D6906"/>
    <w:rsid w:val="003D6C05"/>
    <w:rsid w:val="003D751B"/>
    <w:rsid w:val="003D76F4"/>
    <w:rsid w:val="003D7A11"/>
    <w:rsid w:val="003D7C1F"/>
    <w:rsid w:val="003D7DD4"/>
    <w:rsid w:val="003E0035"/>
    <w:rsid w:val="003E010F"/>
    <w:rsid w:val="003E09F0"/>
    <w:rsid w:val="003E190B"/>
    <w:rsid w:val="003E1D76"/>
    <w:rsid w:val="003E2AA0"/>
    <w:rsid w:val="003E377A"/>
    <w:rsid w:val="003E3935"/>
    <w:rsid w:val="003E3A2C"/>
    <w:rsid w:val="003E3A6E"/>
    <w:rsid w:val="003E3AA5"/>
    <w:rsid w:val="003E4917"/>
    <w:rsid w:val="003E513D"/>
    <w:rsid w:val="003E5C13"/>
    <w:rsid w:val="003E6107"/>
    <w:rsid w:val="003E62E0"/>
    <w:rsid w:val="003E6354"/>
    <w:rsid w:val="003E68E2"/>
    <w:rsid w:val="003E6BA0"/>
    <w:rsid w:val="003E6EC7"/>
    <w:rsid w:val="003E6F52"/>
    <w:rsid w:val="003E7356"/>
    <w:rsid w:val="003E73DF"/>
    <w:rsid w:val="003E746C"/>
    <w:rsid w:val="003E78DD"/>
    <w:rsid w:val="003E7C72"/>
    <w:rsid w:val="003E7FA3"/>
    <w:rsid w:val="003F0471"/>
    <w:rsid w:val="003F0522"/>
    <w:rsid w:val="003F07A9"/>
    <w:rsid w:val="003F0874"/>
    <w:rsid w:val="003F0BE0"/>
    <w:rsid w:val="003F0E21"/>
    <w:rsid w:val="003F13E7"/>
    <w:rsid w:val="003F1E8A"/>
    <w:rsid w:val="003F2867"/>
    <w:rsid w:val="003F32C3"/>
    <w:rsid w:val="003F3543"/>
    <w:rsid w:val="003F3639"/>
    <w:rsid w:val="003F374C"/>
    <w:rsid w:val="003F4417"/>
    <w:rsid w:val="003F4641"/>
    <w:rsid w:val="003F47FF"/>
    <w:rsid w:val="003F4C52"/>
    <w:rsid w:val="003F5414"/>
    <w:rsid w:val="003F5D04"/>
    <w:rsid w:val="003F6AC2"/>
    <w:rsid w:val="003F6BB7"/>
    <w:rsid w:val="003F6D5C"/>
    <w:rsid w:val="003F6FF4"/>
    <w:rsid w:val="003F780B"/>
    <w:rsid w:val="003F782C"/>
    <w:rsid w:val="004004E1"/>
    <w:rsid w:val="0040082A"/>
    <w:rsid w:val="00400887"/>
    <w:rsid w:val="004008DE"/>
    <w:rsid w:val="00401BB8"/>
    <w:rsid w:val="00402108"/>
    <w:rsid w:val="00402801"/>
    <w:rsid w:val="004028EF"/>
    <w:rsid w:val="004033DE"/>
    <w:rsid w:val="0040375A"/>
    <w:rsid w:val="00403E7A"/>
    <w:rsid w:val="00403F26"/>
    <w:rsid w:val="00404A02"/>
    <w:rsid w:val="004053B5"/>
    <w:rsid w:val="00405415"/>
    <w:rsid w:val="00406162"/>
    <w:rsid w:val="00406DA5"/>
    <w:rsid w:val="004077F7"/>
    <w:rsid w:val="00410111"/>
    <w:rsid w:val="00410148"/>
    <w:rsid w:val="00410447"/>
    <w:rsid w:val="00410787"/>
    <w:rsid w:val="00411281"/>
    <w:rsid w:val="004114C0"/>
    <w:rsid w:val="00411604"/>
    <w:rsid w:val="00411B64"/>
    <w:rsid w:val="00411D9E"/>
    <w:rsid w:val="004125D8"/>
    <w:rsid w:val="00412D80"/>
    <w:rsid w:val="00412E7D"/>
    <w:rsid w:val="004137D2"/>
    <w:rsid w:val="0041399D"/>
    <w:rsid w:val="00413E8B"/>
    <w:rsid w:val="004142C0"/>
    <w:rsid w:val="00414B76"/>
    <w:rsid w:val="00415331"/>
    <w:rsid w:val="0041555F"/>
    <w:rsid w:val="004159EA"/>
    <w:rsid w:val="00416444"/>
    <w:rsid w:val="00416464"/>
    <w:rsid w:val="00416491"/>
    <w:rsid w:val="004164B0"/>
    <w:rsid w:val="00416BCA"/>
    <w:rsid w:val="00416FCD"/>
    <w:rsid w:val="004171B5"/>
    <w:rsid w:val="0041736D"/>
    <w:rsid w:val="0041765C"/>
    <w:rsid w:val="0042089D"/>
    <w:rsid w:val="00420BFD"/>
    <w:rsid w:val="0042187D"/>
    <w:rsid w:val="00421D64"/>
    <w:rsid w:val="00422072"/>
    <w:rsid w:val="004224B0"/>
    <w:rsid w:val="00422A00"/>
    <w:rsid w:val="00422FFD"/>
    <w:rsid w:val="00423A3F"/>
    <w:rsid w:val="00423CEC"/>
    <w:rsid w:val="0042487B"/>
    <w:rsid w:val="004248AE"/>
    <w:rsid w:val="00424D40"/>
    <w:rsid w:val="00424E24"/>
    <w:rsid w:val="004255DA"/>
    <w:rsid w:val="00425855"/>
    <w:rsid w:val="00425E3E"/>
    <w:rsid w:val="004260B5"/>
    <w:rsid w:val="00426345"/>
    <w:rsid w:val="00426517"/>
    <w:rsid w:val="00426AF0"/>
    <w:rsid w:val="00426B30"/>
    <w:rsid w:val="00426D6B"/>
    <w:rsid w:val="00426DA0"/>
    <w:rsid w:val="00427053"/>
    <w:rsid w:val="00427706"/>
    <w:rsid w:val="00427717"/>
    <w:rsid w:val="00427828"/>
    <w:rsid w:val="0043005A"/>
    <w:rsid w:val="004307B7"/>
    <w:rsid w:val="00430A42"/>
    <w:rsid w:val="00431657"/>
    <w:rsid w:val="00431767"/>
    <w:rsid w:val="00431B0B"/>
    <w:rsid w:val="00431C9F"/>
    <w:rsid w:val="004322EB"/>
    <w:rsid w:val="00432CD5"/>
    <w:rsid w:val="00433040"/>
    <w:rsid w:val="004331B6"/>
    <w:rsid w:val="0043356E"/>
    <w:rsid w:val="00433A5B"/>
    <w:rsid w:val="00433A81"/>
    <w:rsid w:val="004342C3"/>
    <w:rsid w:val="00434331"/>
    <w:rsid w:val="0043457D"/>
    <w:rsid w:val="00434BA5"/>
    <w:rsid w:val="004357CD"/>
    <w:rsid w:val="0043595E"/>
    <w:rsid w:val="00435D2F"/>
    <w:rsid w:val="00436AE0"/>
    <w:rsid w:val="00437749"/>
    <w:rsid w:val="00440155"/>
    <w:rsid w:val="004401A9"/>
    <w:rsid w:val="004406DC"/>
    <w:rsid w:val="004418FC"/>
    <w:rsid w:val="00441F55"/>
    <w:rsid w:val="0044275A"/>
    <w:rsid w:val="00442F6C"/>
    <w:rsid w:val="0044300C"/>
    <w:rsid w:val="0044342B"/>
    <w:rsid w:val="004440C6"/>
    <w:rsid w:val="00444418"/>
    <w:rsid w:val="00444A1E"/>
    <w:rsid w:val="00445821"/>
    <w:rsid w:val="00445ACE"/>
    <w:rsid w:val="00445ADE"/>
    <w:rsid w:val="00446315"/>
    <w:rsid w:val="00446C00"/>
    <w:rsid w:val="00446CA1"/>
    <w:rsid w:val="004470A5"/>
    <w:rsid w:val="00447B03"/>
    <w:rsid w:val="00447D8B"/>
    <w:rsid w:val="004502F2"/>
    <w:rsid w:val="004505C1"/>
    <w:rsid w:val="004513D1"/>
    <w:rsid w:val="00451E73"/>
    <w:rsid w:val="00452517"/>
    <w:rsid w:val="00452752"/>
    <w:rsid w:val="00453FD9"/>
    <w:rsid w:val="00454560"/>
    <w:rsid w:val="00454B03"/>
    <w:rsid w:val="00454E0A"/>
    <w:rsid w:val="00454EC3"/>
    <w:rsid w:val="00455344"/>
    <w:rsid w:val="0045575A"/>
    <w:rsid w:val="00456905"/>
    <w:rsid w:val="00456AE9"/>
    <w:rsid w:val="004574F6"/>
    <w:rsid w:val="00457840"/>
    <w:rsid w:val="0046087C"/>
    <w:rsid w:val="004608F7"/>
    <w:rsid w:val="00460E31"/>
    <w:rsid w:val="004613E5"/>
    <w:rsid w:val="0046173D"/>
    <w:rsid w:val="004617F3"/>
    <w:rsid w:val="00461C80"/>
    <w:rsid w:val="0046210A"/>
    <w:rsid w:val="00462A77"/>
    <w:rsid w:val="0046302A"/>
    <w:rsid w:val="00463371"/>
    <w:rsid w:val="00463F5B"/>
    <w:rsid w:val="004641AE"/>
    <w:rsid w:val="004641DB"/>
    <w:rsid w:val="004645BE"/>
    <w:rsid w:val="004652A8"/>
    <w:rsid w:val="004653FE"/>
    <w:rsid w:val="00465AC9"/>
    <w:rsid w:val="00466079"/>
    <w:rsid w:val="00466234"/>
    <w:rsid w:val="00466284"/>
    <w:rsid w:val="00466B0E"/>
    <w:rsid w:val="00466C18"/>
    <w:rsid w:val="00466FA4"/>
    <w:rsid w:val="0046716E"/>
    <w:rsid w:val="00467629"/>
    <w:rsid w:val="00467AE0"/>
    <w:rsid w:val="004700CF"/>
    <w:rsid w:val="004704F9"/>
    <w:rsid w:val="00470838"/>
    <w:rsid w:val="00471100"/>
    <w:rsid w:val="0047118B"/>
    <w:rsid w:val="0047185A"/>
    <w:rsid w:val="00471894"/>
    <w:rsid w:val="004724B6"/>
    <w:rsid w:val="004724E9"/>
    <w:rsid w:val="00472604"/>
    <w:rsid w:val="00472F67"/>
    <w:rsid w:val="004731C1"/>
    <w:rsid w:val="00473CEB"/>
    <w:rsid w:val="00473F12"/>
    <w:rsid w:val="0047430D"/>
    <w:rsid w:val="00474505"/>
    <w:rsid w:val="00474671"/>
    <w:rsid w:val="00474BAE"/>
    <w:rsid w:val="00474D08"/>
    <w:rsid w:val="00474E2B"/>
    <w:rsid w:val="004752DC"/>
    <w:rsid w:val="004755B4"/>
    <w:rsid w:val="0047597C"/>
    <w:rsid w:val="004759B3"/>
    <w:rsid w:val="00475CCB"/>
    <w:rsid w:val="004761A5"/>
    <w:rsid w:val="00476AE5"/>
    <w:rsid w:val="00476C40"/>
    <w:rsid w:val="0047701D"/>
    <w:rsid w:val="004770CD"/>
    <w:rsid w:val="0047725D"/>
    <w:rsid w:val="0048003D"/>
    <w:rsid w:val="00480B5E"/>
    <w:rsid w:val="00480E7A"/>
    <w:rsid w:val="0048213D"/>
    <w:rsid w:val="00482292"/>
    <w:rsid w:val="00482ACB"/>
    <w:rsid w:val="00484000"/>
    <w:rsid w:val="00484C23"/>
    <w:rsid w:val="0048502C"/>
    <w:rsid w:val="0048544B"/>
    <w:rsid w:val="00485ACA"/>
    <w:rsid w:val="004860BB"/>
    <w:rsid w:val="0048621B"/>
    <w:rsid w:val="00486CDE"/>
    <w:rsid w:val="004876EF"/>
    <w:rsid w:val="0048785A"/>
    <w:rsid w:val="004879F7"/>
    <w:rsid w:val="004903C6"/>
    <w:rsid w:val="004903CC"/>
    <w:rsid w:val="00491724"/>
    <w:rsid w:val="004919AD"/>
    <w:rsid w:val="00491C97"/>
    <w:rsid w:val="00491FE3"/>
    <w:rsid w:val="004925C8"/>
    <w:rsid w:val="00494481"/>
    <w:rsid w:val="0049525B"/>
    <w:rsid w:val="0049575E"/>
    <w:rsid w:val="00495B23"/>
    <w:rsid w:val="00495B68"/>
    <w:rsid w:val="00496057"/>
    <w:rsid w:val="004960D9"/>
    <w:rsid w:val="00496259"/>
    <w:rsid w:val="004962D4"/>
    <w:rsid w:val="004963A6"/>
    <w:rsid w:val="004964A2"/>
    <w:rsid w:val="004965DE"/>
    <w:rsid w:val="00496CF4"/>
    <w:rsid w:val="00496F95"/>
    <w:rsid w:val="004970C5"/>
    <w:rsid w:val="00497277"/>
    <w:rsid w:val="004A028A"/>
    <w:rsid w:val="004A1D21"/>
    <w:rsid w:val="004A1E35"/>
    <w:rsid w:val="004A2979"/>
    <w:rsid w:val="004A297F"/>
    <w:rsid w:val="004A299B"/>
    <w:rsid w:val="004A2A6D"/>
    <w:rsid w:val="004A32C7"/>
    <w:rsid w:val="004A359C"/>
    <w:rsid w:val="004A4374"/>
    <w:rsid w:val="004A54B8"/>
    <w:rsid w:val="004A5B62"/>
    <w:rsid w:val="004A633A"/>
    <w:rsid w:val="004A6C85"/>
    <w:rsid w:val="004A7171"/>
    <w:rsid w:val="004A72E9"/>
    <w:rsid w:val="004A74E9"/>
    <w:rsid w:val="004B130A"/>
    <w:rsid w:val="004B17CD"/>
    <w:rsid w:val="004B1A95"/>
    <w:rsid w:val="004B2AD7"/>
    <w:rsid w:val="004B2D53"/>
    <w:rsid w:val="004B362B"/>
    <w:rsid w:val="004B3B3C"/>
    <w:rsid w:val="004B41BC"/>
    <w:rsid w:val="004B450E"/>
    <w:rsid w:val="004B46E3"/>
    <w:rsid w:val="004B4C85"/>
    <w:rsid w:val="004B4DF9"/>
    <w:rsid w:val="004B54C0"/>
    <w:rsid w:val="004B56CF"/>
    <w:rsid w:val="004B5B5E"/>
    <w:rsid w:val="004B5BE5"/>
    <w:rsid w:val="004B5EF6"/>
    <w:rsid w:val="004B5FE5"/>
    <w:rsid w:val="004B667A"/>
    <w:rsid w:val="004B690E"/>
    <w:rsid w:val="004B6AAB"/>
    <w:rsid w:val="004B7427"/>
    <w:rsid w:val="004B7682"/>
    <w:rsid w:val="004B7B3E"/>
    <w:rsid w:val="004B7CFC"/>
    <w:rsid w:val="004C0CE4"/>
    <w:rsid w:val="004C0E6B"/>
    <w:rsid w:val="004C0EB6"/>
    <w:rsid w:val="004C1DBF"/>
    <w:rsid w:val="004C201C"/>
    <w:rsid w:val="004C2C64"/>
    <w:rsid w:val="004C369C"/>
    <w:rsid w:val="004C3860"/>
    <w:rsid w:val="004C41BB"/>
    <w:rsid w:val="004C49EE"/>
    <w:rsid w:val="004C4D03"/>
    <w:rsid w:val="004C5270"/>
    <w:rsid w:val="004C5E0B"/>
    <w:rsid w:val="004C6007"/>
    <w:rsid w:val="004C604D"/>
    <w:rsid w:val="004C64F0"/>
    <w:rsid w:val="004C6F65"/>
    <w:rsid w:val="004C70C7"/>
    <w:rsid w:val="004C70DB"/>
    <w:rsid w:val="004C713F"/>
    <w:rsid w:val="004D0632"/>
    <w:rsid w:val="004D0E5E"/>
    <w:rsid w:val="004D15D5"/>
    <w:rsid w:val="004D1A23"/>
    <w:rsid w:val="004D1C52"/>
    <w:rsid w:val="004D1DFC"/>
    <w:rsid w:val="004D2648"/>
    <w:rsid w:val="004D2651"/>
    <w:rsid w:val="004D28BE"/>
    <w:rsid w:val="004D2CA0"/>
    <w:rsid w:val="004D34A3"/>
    <w:rsid w:val="004D3D14"/>
    <w:rsid w:val="004D3DF4"/>
    <w:rsid w:val="004D417A"/>
    <w:rsid w:val="004D4E86"/>
    <w:rsid w:val="004D527B"/>
    <w:rsid w:val="004D5563"/>
    <w:rsid w:val="004D5FE1"/>
    <w:rsid w:val="004D605A"/>
    <w:rsid w:val="004D636C"/>
    <w:rsid w:val="004D64BE"/>
    <w:rsid w:val="004D6804"/>
    <w:rsid w:val="004E0C2A"/>
    <w:rsid w:val="004E0CF0"/>
    <w:rsid w:val="004E18FE"/>
    <w:rsid w:val="004E197B"/>
    <w:rsid w:val="004E1B00"/>
    <w:rsid w:val="004E47E9"/>
    <w:rsid w:val="004E4B24"/>
    <w:rsid w:val="004E4E1D"/>
    <w:rsid w:val="004E4F75"/>
    <w:rsid w:val="004E5294"/>
    <w:rsid w:val="004E583F"/>
    <w:rsid w:val="004E5E92"/>
    <w:rsid w:val="004E709B"/>
    <w:rsid w:val="004E7508"/>
    <w:rsid w:val="004E7544"/>
    <w:rsid w:val="004E7637"/>
    <w:rsid w:val="004E7D18"/>
    <w:rsid w:val="004F03B3"/>
    <w:rsid w:val="004F0770"/>
    <w:rsid w:val="004F0B2F"/>
    <w:rsid w:val="004F0E52"/>
    <w:rsid w:val="004F1476"/>
    <w:rsid w:val="004F2081"/>
    <w:rsid w:val="004F33FF"/>
    <w:rsid w:val="004F3EDB"/>
    <w:rsid w:val="004F42E4"/>
    <w:rsid w:val="004F56E9"/>
    <w:rsid w:val="004F60AE"/>
    <w:rsid w:val="004F73BA"/>
    <w:rsid w:val="004F7A1F"/>
    <w:rsid w:val="004F7CEE"/>
    <w:rsid w:val="004F7E6D"/>
    <w:rsid w:val="004F7EB9"/>
    <w:rsid w:val="00500933"/>
    <w:rsid w:val="00500CC9"/>
    <w:rsid w:val="005015E4"/>
    <w:rsid w:val="00501C98"/>
    <w:rsid w:val="00502157"/>
    <w:rsid w:val="0050280E"/>
    <w:rsid w:val="00503114"/>
    <w:rsid w:val="00503F79"/>
    <w:rsid w:val="0050402D"/>
    <w:rsid w:val="005044BC"/>
    <w:rsid w:val="00504771"/>
    <w:rsid w:val="00504AF0"/>
    <w:rsid w:val="00504AF3"/>
    <w:rsid w:val="00504AFF"/>
    <w:rsid w:val="005056FD"/>
    <w:rsid w:val="00505990"/>
    <w:rsid w:val="00505FBE"/>
    <w:rsid w:val="00505FFF"/>
    <w:rsid w:val="00506046"/>
    <w:rsid w:val="00506F1A"/>
    <w:rsid w:val="00507243"/>
    <w:rsid w:val="00507347"/>
    <w:rsid w:val="00507EFD"/>
    <w:rsid w:val="005102EA"/>
    <w:rsid w:val="00510578"/>
    <w:rsid w:val="0051099D"/>
    <w:rsid w:val="00510E32"/>
    <w:rsid w:val="00512CE7"/>
    <w:rsid w:val="005135F9"/>
    <w:rsid w:val="00513685"/>
    <w:rsid w:val="0051392B"/>
    <w:rsid w:val="005139A1"/>
    <w:rsid w:val="00514144"/>
    <w:rsid w:val="005146B0"/>
    <w:rsid w:val="00515296"/>
    <w:rsid w:val="00515384"/>
    <w:rsid w:val="0051564B"/>
    <w:rsid w:val="00515EC1"/>
    <w:rsid w:val="00516825"/>
    <w:rsid w:val="00517DB2"/>
    <w:rsid w:val="00517FFC"/>
    <w:rsid w:val="00520210"/>
    <w:rsid w:val="00520814"/>
    <w:rsid w:val="00520B2D"/>
    <w:rsid w:val="00520C68"/>
    <w:rsid w:val="0052105F"/>
    <w:rsid w:val="005216A9"/>
    <w:rsid w:val="0052302C"/>
    <w:rsid w:val="005233F1"/>
    <w:rsid w:val="0052367A"/>
    <w:rsid w:val="0052392F"/>
    <w:rsid w:val="00523AC2"/>
    <w:rsid w:val="00524131"/>
    <w:rsid w:val="00524404"/>
    <w:rsid w:val="00524D34"/>
    <w:rsid w:val="00524E8F"/>
    <w:rsid w:val="00525B85"/>
    <w:rsid w:val="00525DE7"/>
    <w:rsid w:val="00526584"/>
    <w:rsid w:val="005268DF"/>
    <w:rsid w:val="00526942"/>
    <w:rsid w:val="005269A6"/>
    <w:rsid w:val="00527FCD"/>
    <w:rsid w:val="0053032F"/>
    <w:rsid w:val="00530767"/>
    <w:rsid w:val="00530986"/>
    <w:rsid w:val="00531539"/>
    <w:rsid w:val="0053171B"/>
    <w:rsid w:val="00531F62"/>
    <w:rsid w:val="00532748"/>
    <w:rsid w:val="00533589"/>
    <w:rsid w:val="005337B3"/>
    <w:rsid w:val="00533E88"/>
    <w:rsid w:val="0053484C"/>
    <w:rsid w:val="005348C2"/>
    <w:rsid w:val="00534FF3"/>
    <w:rsid w:val="005367E4"/>
    <w:rsid w:val="00536835"/>
    <w:rsid w:val="00537066"/>
    <w:rsid w:val="005373B2"/>
    <w:rsid w:val="005374E3"/>
    <w:rsid w:val="00537756"/>
    <w:rsid w:val="005377B4"/>
    <w:rsid w:val="00537899"/>
    <w:rsid w:val="005378F8"/>
    <w:rsid w:val="00540100"/>
    <w:rsid w:val="005403C8"/>
    <w:rsid w:val="00540555"/>
    <w:rsid w:val="00540ACB"/>
    <w:rsid w:val="00540F2D"/>
    <w:rsid w:val="005413B9"/>
    <w:rsid w:val="00541A10"/>
    <w:rsid w:val="00541AA2"/>
    <w:rsid w:val="00541FC3"/>
    <w:rsid w:val="00542260"/>
    <w:rsid w:val="0054254D"/>
    <w:rsid w:val="0054267F"/>
    <w:rsid w:val="005426A8"/>
    <w:rsid w:val="00542BD3"/>
    <w:rsid w:val="00542CF8"/>
    <w:rsid w:val="005441C5"/>
    <w:rsid w:val="00544AA9"/>
    <w:rsid w:val="00545D9F"/>
    <w:rsid w:val="00545F66"/>
    <w:rsid w:val="0054620E"/>
    <w:rsid w:val="0054694D"/>
    <w:rsid w:val="00546AFB"/>
    <w:rsid w:val="00546E0B"/>
    <w:rsid w:val="00546F24"/>
    <w:rsid w:val="0054767A"/>
    <w:rsid w:val="00547E1C"/>
    <w:rsid w:val="00550218"/>
    <w:rsid w:val="005513CB"/>
    <w:rsid w:val="00551B65"/>
    <w:rsid w:val="00552210"/>
    <w:rsid w:val="0055255D"/>
    <w:rsid w:val="00553388"/>
    <w:rsid w:val="0055390C"/>
    <w:rsid w:val="00553A40"/>
    <w:rsid w:val="00554359"/>
    <w:rsid w:val="0055436B"/>
    <w:rsid w:val="005547B3"/>
    <w:rsid w:val="00554866"/>
    <w:rsid w:val="005549B8"/>
    <w:rsid w:val="00554B49"/>
    <w:rsid w:val="00554BB9"/>
    <w:rsid w:val="005555DE"/>
    <w:rsid w:val="00555C97"/>
    <w:rsid w:val="00555D27"/>
    <w:rsid w:val="005561AC"/>
    <w:rsid w:val="005564AC"/>
    <w:rsid w:val="00556D06"/>
    <w:rsid w:val="00556F6A"/>
    <w:rsid w:val="005602BB"/>
    <w:rsid w:val="00560445"/>
    <w:rsid w:val="005616FB"/>
    <w:rsid w:val="00561DFD"/>
    <w:rsid w:val="005628D6"/>
    <w:rsid w:val="005637B9"/>
    <w:rsid w:val="00563817"/>
    <w:rsid w:val="005638D8"/>
    <w:rsid w:val="00563B62"/>
    <w:rsid w:val="005641C5"/>
    <w:rsid w:val="00564432"/>
    <w:rsid w:val="005645C6"/>
    <w:rsid w:val="00564A61"/>
    <w:rsid w:val="00564FD3"/>
    <w:rsid w:val="00565604"/>
    <w:rsid w:val="00565D73"/>
    <w:rsid w:val="00566293"/>
    <w:rsid w:val="00566707"/>
    <w:rsid w:val="0056755E"/>
    <w:rsid w:val="00567723"/>
    <w:rsid w:val="0056782A"/>
    <w:rsid w:val="00567974"/>
    <w:rsid w:val="0057097D"/>
    <w:rsid w:val="00570DE2"/>
    <w:rsid w:val="0057166A"/>
    <w:rsid w:val="00572472"/>
    <w:rsid w:val="005725ED"/>
    <w:rsid w:val="00572889"/>
    <w:rsid w:val="00572F3A"/>
    <w:rsid w:val="005739F4"/>
    <w:rsid w:val="00573E86"/>
    <w:rsid w:val="005740AA"/>
    <w:rsid w:val="0057453E"/>
    <w:rsid w:val="00574B69"/>
    <w:rsid w:val="00574E9D"/>
    <w:rsid w:val="00575249"/>
    <w:rsid w:val="005755CB"/>
    <w:rsid w:val="005761C5"/>
    <w:rsid w:val="0057630A"/>
    <w:rsid w:val="005766F6"/>
    <w:rsid w:val="005767AD"/>
    <w:rsid w:val="00577148"/>
    <w:rsid w:val="0057765F"/>
    <w:rsid w:val="00577A4C"/>
    <w:rsid w:val="00577E98"/>
    <w:rsid w:val="005801E9"/>
    <w:rsid w:val="00580415"/>
    <w:rsid w:val="00580CDA"/>
    <w:rsid w:val="00580EC7"/>
    <w:rsid w:val="00580F4D"/>
    <w:rsid w:val="00580FF7"/>
    <w:rsid w:val="00581436"/>
    <w:rsid w:val="0058228F"/>
    <w:rsid w:val="005822FA"/>
    <w:rsid w:val="0058256A"/>
    <w:rsid w:val="00582BAE"/>
    <w:rsid w:val="00582FC6"/>
    <w:rsid w:val="005830FE"/>
    <w:rsid w:val="0058361E"/>
    <w:rsid w:val="00583C3B"/>
    <w:rsid w:val="005843DD"/>
    <w:rsid w:val="00584D21"/>
    <w:rsid w:val="00584D5F"/>
    <w:rsid w:val="00585865"/>
    <w:rsid w:val="00585B24"/>
    <w:rsid w:val="00585BAA"/>
    <w:rsid w:val="00585EC0"/>
    <w:rsid w:val="005865C7"/>
    <w:rsid w:val="00590608"/>
    <w:rsid w:val="00590DA2"/>
    <w:rsid w:val="005910D0"/>
    <w:rsid w:val="0059115A"/>
    <w:rsid w:val="005911DB"/>
    <w:rsid w:val="0059136F"/>
    <w:rsid w:val="00592422"/>
    <w:rsid w:val="00592749"/>
    <w:rsid w:val="005927F3"/>
    <w:rsid w:val="00592840"/>
    <w:rsid w:val="00593927"/>
    <w:rsid w:val="005940B8"/>
    <w:rsid w:val="005942EC"/>
    <w:rsid w:val="005945C5"/>
    <w:rsid w:val="00594831"/>
    <w:rsid w:val="00594C04"/>
    <w:rsid w:val="00595105"/>
    <w:rsid w:val="00595B51"/>
    <w:rsid w:val="00595BA7"/>
    <w:rsid w:val="00595C45"/>
    <w:rsid w:val="00596028"/>
    <w:rsid w:val="00596789"/>
    <w:rsid w:val="00596B84"/>
    <w:rsid w:val="00596C95"/>
    <w:rsid w:val="00597071"/>
    <w:rsid w:val="00597681"/>
    <w:rsid w:val="005A05DC"/>
    <w:rsid w:val="005A11B7"/>
    <w:rsid w:val="005A1438"/>
    <w:rsid w:val="005A1549"/>
    <w:rsid w:val="005A2459"/>
    <w:rsid w:val="005A29A3"/>
    <w:rsid w:val="005A3A3D"/>
    <w:rsid w:val="005A4376"/>
    <w:rsid w:val="005A4D16"/>
    <w:rsid w:val="005A5775"/>
    <w:rsid w:val="005A5CF1"/>
    <w:rsid w:val="005A5E08"/>
    <w:rsid w:val="005A68CA"/>
    <w:rsid w:val="005A756C"/>
    <w:rsid w:val="005A7593"/>
    <w:rsid w:val="005A764C"/>
    <w:rsid w:val="005A77C2"/>
    <w:rsid w:val="005A78CC"/>
    <w:rsid w:val="005A7C2C"/>
    <w:rsid w:val="005B0525"/>
    <w:rsid w:val="005B083B"/>
    <w:rsid w:val="005B0CAD"/>
    <w:rsid w:val="005B18B6"/>
    <w:rsid w:val="005B1B04"/>
    <w:rsid w:val="005B1F6E"/>
    <w:rsid w:val="005B28BB"/>
    <w:rsid w:val="005B2E88"/>
    <w:rsid w:val="005B2F7A"/>
    <w:rsid w:val="005B4618"/>
    <w:rsid w:val="005B4662"/>
    <w:rsid w:val="005B4E64"/>
    <w:rsid w:val="005B6A80"/>
    <w:rsid w:val="005B6AD5"/>
    <w:rsid w:val="005B6BF6"/>
    <w:rsid w:val="005B70E1"/>
    <w:rsid w:val="005B712C"/>
    <w:rsid w:val="005B75B3"/>
    <w:rsid w:val="005B77CE"/>
    <w:rsid w:val="005B79E0"/>
    <w:rsid w:val="005B7A41"/>
    <w:rsid w:val="005B7F05"/>
    <w:rsid w:val="005C076B"/>
    <w:rsid w:val="005C0BC1"/>
    <w:rsid w:val="005C0DB5"/>
    <w:rsid w:val="005C1E9B"/>
    <w:rsid w:val="005C1F23"/>
    <w:rsid w:val="005C2289"/>
    <w:rsid w:val="005C2298"/>
    <w:rsid w:val="005C2436"/>
    <w:rsid w:val="005C285B"/>
    <w:rsid w:val="005C28D8"/>
    <w:rsid w:val="005C2BFA"/>
    <w:rsid w:val="005C2CF0"/>
    <w:rsid w:val="005C3839"/>
    <w:rsid w:val="005C3A27"/>
    <w:rsid w:val="005C404A"/>
    <w:rsid w:val="005C4170"/>
    <w:rsid w:val="005C628A"/>
    <w:rsid w:val="005D0421"/>
    <w:rsid w:val="005D086E"/>
    <w:rsid w:val="005D1235"/>
    <w:rsid w:val="005D25B2"/>
    <w:rsid w:val="005D25B6"/>
    <w:rsid w:val="005D28AC"/>
    <w:rsid w:val="005D2B38"/>
    <w:rsid w:val="005D2CEA"/>
    <w:rsid w:val="005D2D6B"/>
    <w:rsid w:val="005D2EB6"/>
    <w:rsid w:val="005D4347"/>
    <w:rsid w:val="005D4490"/>
    <w:rsid w:val="005D4C25"/>
    <w:rsid w:val="005D5138"/>
    <w:rsid w:val="005D63E0"/>
    <w:rsid w:val="005D64D4"/>
    <w:rsid w:val="005D6F9B"/>
    <w:rsid w:val="005D71A0"/>
    <w:rsid w:val="005D7DB9"/>
    <w:rsid w:val="005D7EE2"/>
    <w:rsid w:val="005E090C"/>
    <w:rsid w:val="005E10CA"/>
    <w:rsid w:val="005E1E3C"/>
    <w:rsid w:val="005E2B98"/>
    <w:rsid w:val="005E35CB"/>
    <w:rsid w:val="005E3DC2"/>
    <w:rsid w:val="005E4079"/>
    <w:rsid w:val="005E449D"/>
    <w:rsid w:val="005E5AFF"/>
    <w:rsid w:val="005E6015"/>
    <w:rsid w:val="005E654A"/>
    <w:rsid w:val="005E6A0B"/>
    <w:rsid w:val="005E6ED7"/>
    <w:rsid w:val="005E7318"/>
    <w:rsid w:val="005E76BF"/>
    <w:rsid w:val="005E7B66"/>
    <w:rsid w:val="005E7D1C"/>
    <w:rsid w:val="005F14B1"/>
    <w:rsid w:val="005F1690"/>
    <w:rsid w:val="005F171B"/>
    <w:rsid w:val="005F1A36"/>
    <w:rsid w:val="005F1AEC"/>
    <w:rsid w:val="005F2157"/>
    <w:rsid w:val="005F2190"/>
    <w:rsid w:val="005F2369"/>
    <w:rsid w:val="005F3630"/>
    <w:rsid w:val="005F3C0A"/>
    <w:rsid w:val="005F4088"/>
    <w:rsid w:val="005F409E"/>
    <w:rsid w:val="005F431C"/>
    <w:rsid w:val="005F448B"/>
    <w:rsid w:val="005F46CD"/>
    <w:rsid w:val="005F4A96"/>
    <w:rsid w:val="005F51C9"/>
    <w:rsid w:val="005F5ECD"/>
    <w:rsid w:val="005F63DA"/>
    <w:rsid w:val="005F6837"/>
    <w:rsid w:val="005F6EFE"/>
    <w:rsid w:val="005F6FB9"/>
    <w:rsid w:val="005F7A11"/>
    <w:rsid w:val="005F7C09"/>
    <w:rsid w:val="005F7C65"/>
    <w:rsid w:val="0060027F"/>
    <w:rsid w:val="006002E8"/>
    <w:rsid w:val="00600956"/>
    <w:rsid w:val="00601157"/>
    <w:rsid w:val="00601473"/>
    <w:rsid w:val="0060180D"/>
    <w:rsid w:val="006022AC"/>
    <w:rsid w:val="00602346"/>
    <w:rsid w:val="00602C8E"/>
    <w:rsid w:val="0060431F"/>
    <w:rsid w:val="006043D4"/>
    <w:rsid w:val="006045FA"/>
    <w:rsid w:val="006047E9"/>
    <w:rsid w:val="00604D48"/>
    <w:rsid w:val="0060506F"/>
    <w:rsid w:val="00605175"/>
    <w:rsid w:val="00605187"/>
    <w:rsid w:val="00605A0C"/>
    <w:rsid w:val="0060608A"/>
    <w:rsid w:val="0060670A"/>
    <w:rsid w:val="00606E46"/>
    <w:rsid w:val="00607A5B"/>
    <w:rsid w:val="00607A66"/>
    <w:rsid w:val="00607B06"/>
    <w:rsid w:val="0061037B"/>
    <w:rsid w:val="0061120E"/>
    <w:rsid w:val="00611279"/>
    <w:rsid w:val="0061168C"/>
    <w:rsid w:val="00611879"/>
    <w:rsid w:val="0061190D"/>
    <w:rsid w:val="00611D1D"/>
    <w:rsid w:val="00612463"/>
    <w:rsid w:val="0061266A"/>
    <w:rsid w:val="006131C0"/>
    <w:rsid w:val="00613982"/>
    <w:rsid w:val="00613BBF"/>
    <w:rsid w:val="0061417F"/>
    <w:rsid w:val="006141C2"/>
    <w:rsid w:val="00614A7C"/>
    <w:rsid w:val="00614D87"/>
    <w:rsid w:val="006152C9"/>
    <w:rsid w:val="00616011"/>
    <w:rsid w:val="006162C9"/>
    <w:rsid w:val="00616830"/>
    <w:rsid w:val="006171B9"/>
    <w:rsid w:val="00617249"/>
    <w:rsid w:val="0061734C"/>
    <w:rsid w:val="0061772E"/>
    <w:rsid w:val="006179C8"/>
    <w:rsid w:val="00617B1C"/>
    <w:rsid w:val="00617E70"/>
    <w:rsid w:val="00620A28"/>
    <w:rsid w:val="00621608"/>
    <w:rsid w:val="006217A1"/>
    <w:rsid w:val="00621A7D"/>
    <w:rsid w:val="00621EA3"/>
    <w:rsid w:val="006228F5"/>
    <w:rsid w:val="00622F93"/>
    <w:rsid w:val="0062368E"/>
    <w:rsid w:val="006237BC"/>
    <w:rsid w:val="00623C3F"/>
    <w:rsid w:val="00623CF5"/>
    <w:rsid w:val="00623F6C"/>
    <w:rsid w:val="006253FC"/>
    <w:rsid w:val="0062589D"/>
    <w:rsid w:val="00625924"/>
    <w:rsid w:val="006263F5"/>
    <w:rsid w:val="006264F6"/>
    <w:rsid w:val="006270FF"/>
    <w:rsid w:val="0062735C"/>
    <w:rsid w:val="00627695"/>
    <w:rsid w:val="0062799F"/>
    <w:rsid w:val="00627FFB"/>
    <w:rsid w:val="006303FC"/>
    <w:rsid w:val="0063041D"/>
    <w:rsid w:val="006310E0"/>
    <w:rsid w:val="00631508"/>
    <w:rsid w:val="0063176F"/>
    <w:rsid w:val="00631CE2"/>
    <w:rsid w:val="00632245"/>
    <w:rsid w:val="00632A36"/>
    <w:rsid w:val="00632DFF"/>
    <w:rsid w:val="00633C3C"/>
    <w:rsid w:val="00633C52"/>
    <w:rsid w:val="00633F96"/>
    <w:rsid w:val="00634A67"/>
    <w:rsid w:val="00634F0E"/>
    <w:rsid w:val="0063521E"/>
    <w:rsid w:val="006352D8"/>
    <w:rsid w:val="0063560F"/>
    <w:rsid w:val="00635E03"/>
    <w:rsid w:val="00636021"/>
    <w:rsid w:val="0063621F"/>
    <w:rsid w:val="00636FBE"/>
    <w:rsid w:val="00637207"/>
    <w:rsid w:val="0063773C"/>
    <w:rsid w:val="00637F84"/>
    <w:rsid w:val="00640690"/>
    <w:rsid w:val="00640EC6"/>
    <w:rsid w:val="00641039"/>
    <w:rsid w:val="00642569"/>
    <w:rsid w:val="006426CF"/>
    <w:rsid w:val="00642CDC"/>
    <w:rsid w:val="00642FF3"/>
    <w:rsid w:val="0064302C"/>
    <w:rsid w:val="00643503"/>
    <w:rsid w:val="00643614"/>
    <w:rsid w:val="00643953"/>
    <w:rsid w:val="00643D6A"/>
    <w:rsid w:val="00643D81"/>
    <w:rsid w:val="00643EAD"/>
    <w:rsid w:val="00644409"/>
    <w:rsid w:val="006449BE"/>
    <w:rsid w:val="00644B45"/>
    <w:rsid w:val="0064501B"/>
    <w:rsid w:val="00645886"/>
    <w:rsid w:val="00645ADE"/>
    <w:rsid w:val="00645C60"/>
    <w:rsid w:val="00645D92"/>
    <w:rsid w:val="00646048"/>
    <w:rsid w:val="00646C9F"/>
    <w:rsid w:val="00647016"/>
    <w:rsid w:val="00647072"/>
    <w:rsid w:val="00647835"/>
    <w:rsid w:val="00647AE8"/>
    <w:rsid w:val="006506DB"/>
    <w:rsid w:val="006506E9"/>
    <w:rsid w:val="006509DE"/>
    <w:rsid w:val="00650E93"/>
    <w:rsid w:val="0065154E"/>
    <w:rsid w:val="006519C0"/>
    <w:rsid w:val="00651F85"/>
    <w:rsid w:val="00652082"/>
    <w:rsid w:val="006526FF"/>
    <w:rsid w:val="00652873"/>
    <w:rsid w:val="0065343F"/>
    <w:rsid w:val="006534EB"/>
    <w:rsid w:val="00653816"/>
    <w:rsid w:val="00653A24"/>
    <w:rsid w:val="00653A2C"/>
    <w:rsid w:val="00653D54"/>
    <w:rsid w:val="00653E8F"/>
    <w:rsid w:val="00654800"/>
    <w:rsid w:val="00655EC6"/>
    <w:rsid w:val="00656419"/>
    <w:rsid w:val="00656B15"/>
    <w:rsid w:val="00656BE7"/>
    <w:rsid w:val="00656BEB"/>
    <w:rsid w:val="00656E38"/>
    <w:rsid w:val="00657937"/>
    <w:rsid w:val="0066046E"/>
    <w:rsid w:val="0066136F"/>
    <w:rsid w:val="006613D9"/>
    <w:rsid w:val="00661BD4"/>
    <w:rsid w:val="00661F70"/>
    <w:rsid w:val="0066228E"/>
    <w:rsid w:val="00662362"/>
    <w:rsid w:val="00662500"/>
    <w:rsid w:val="00662BC8"/>
    <w:rsid w:val="00663725"/>
    <w:rsid w:val="0066395D"/>
    <w:rsid w:val="0066399C"/>
    <w:rsid w:val="006640BE"/>
    <w:rsid w:val="00664B83"/>
    <w:rsid w:val="00664CCE"/>
    <w:rsid w:val="0066562D"/>
    <w:rsid w:val="006659B7"/>
    <w:rsid w:val="00665B81"/>
    <w:rsid w:val="00665BDF"/>
    <w:rsid w:val="00666099"/>
    <w:rsid w:val="006661E9"/>
    <w:rsid w:val="00666207"/>
    <w:rsid w:val="0066699D"/>
    <w:rsid w:val="00670707"/>
    <w:rsid w:val="00670967"/>
    <w:rsid w:val="00670D05"/>
    <w:rsid w:val="006710DF"/>
    <w:rsid w:val="0067168A"/>
    <w:rsid w:val="00671D19"/>
    <w:rsid w:val="0067247C"/>
    <w:rsid w:val="006724B9"/>
    <w:rsid w:val="00672F89"/>
    <w:rsid w:val="00673772"/>
    <w:rsid w:val="00673B51"/>
    <w:rsid w:val="00673D43"/>
    <w:rsid w:val="00673FB8"/>
    <w:rsid w:val="0067430E"/>
    <w:rsid w:val="0067446F"/>
    <w:rsid w:val="0067467E"/>
    <w:rsid w:val="006747BB"/>
    <w:rsid w:val="00674A8D"/>
    <w:rsid w:val="00674AC2"/>
    <w:rsid w:val="00675D26"/>
    <w:rsid w:val="00675DCD"/>
    <w:rsid w:val="00675F3F"/>
    <w:rsid w:val="00676CF1"/>
    <w:rsid w:val="00676F27"/>
    <w:rsid w:val="00677696"/>
    <w:rsid w:val="00677763"/>
    <w:rsid w:val="00677E68"/>
    <w:rsid w:val="00680141"/>
    <w:rsid w:val="006819FA"/>
    <w:rsid w:val="00681BC9"/>
    <w:rsid w:val="00681D0A"/>
    <w:rsid w:val="00682024"/>
    <w:rsid w:val="00682812"/>
    <w:rsid w:val="00682A9D"/>
    <w:rsid w:val="00682BE4"/>
    <w:rsid w:val="00682E54"/>
    <w:rsid w:val="0068320F"/>
    <w:rsid w:val="0068369B"/>
    <w:rsid w:val="00683DD8"/>
    <w:rsid w:val="00683EF7"/>
    <w:rsid w:val="006840D2"/>
    <w:rsid w:val="0068514A"/>
    <w:rsid w:val="00685187"/>
    <w:rsid w:val="00685662"/>
    <w:rsid w:val="00685BC1"/>
    <w:rsid w:val="00685D7F"/>
    <w:rsid w:val="00685EB1"/>
    <w:rsid w:val="00685F99"/>
    <w:rsid w:val="00686244"/>
    <w:rsid w:val="006878AB"/>
    <w:rsid w:val="00687DEC"/>
    <w:rsid w:val="006900A0"/>
    <w:rsid w:val="00690209"/>
    <w:rsid w:val="00690493"/>
    <w:rsid w:val="0069094C"/>
    <w:rsid w:val="00691147"/>
    <w:rsid w:val="0069158E"/>
    <w:rsid w:val="0069160A"/>
    <w:rsid w:val="00691789"/>
    <w:rsid w:val="0069227C"/>
    <w:rsid w:val="0069242F"/>
    <w:rsid w:val="0069291F"/>
    <w:rsid w:val="00692E42"/>
    <w:rsid w:val="006934FB"/>
    <w:rsid w:val="006937E2"/>
    <w:rsid w:val="00693DC8"/>
    <w:rsid w:val="0069437B"/>
    <w:rsid w:val="006944DB"/>
    <w:rsid w:val="00694BE4"/>
    <w:rsid w:val="00695043"/>
    <w:rsid w:val="00695342"/>
    <w:rsid w:val="00695881"/>
    <w:rsid w:val="00696158"/>
    <w:rsid w:val="006961F0"/>
    <w:rsid w:val="00696240"/>
    <w:rsid w:val="0069673C"/>
    <w:rsid w:val="00696825"/>
    <w:rsid w:val="00696F69"/>
    <w:rsid w:val="006976F1"/>
    <w:rsid w:val="006A0115"/>
    <w:rsid w:val="006A03DD"/>
    <w:rsid w:val="006A0F4C"/>
    <w:rsid w:val="006A16CD"/>
    <w:rsid w:val="006A1F7B"/>
    <w:rsid w:val="006A20E9"/>
    <w:rsid w:val="006A253A"/>
    <w:rsid w:val="006A2A01"/>
    <w:rsid w:val="006A2C87"/>
    <w:rsid w:val="006A32A7"/>
    <w:rsid w:val="006A3971"/>
    <w:rsid w:val="006A450B"/>
    <w:rsid w:val="006A462A"/>
    <w:rsid w:val="006A47E7"/>
    <w:rsid w:val="006A4A8D"/>
    <w:rsid w:val="006A4E76"/>
    <w:rsid w:val="006A5713"/>
    <w:rsid w:val="006A63AB"/>
    <w:rsid w:val="006A6DDC"/>
    <w:rsid w:val="006A7F89"/>
    <w:rsid w:val="006B005C"/>
    <w:rsid w:val="006B04AB"/>
    <w:rsid w:val="006B063A"/>
    <w:rsid w:val="006B0690"/>
    <w:rsid w:val="006B11AD"/>
    <w:rsid w:val="006B197E"/>
    <w:rsid w:val="006B26AA"/>
    <w:rsid w:val="006B32B6"/>
    <w:rsid w:val="006B3658"/>
    <w:rsid w:val="006B3B59"/>
    <w:rsid w:val="006B402F"/>
    <w:rsid w:val="006B4429"/>
    <w:rsid w:val="006B51CA"/>
    <w:rsid w:val="006B56A0"/>
    <w:rsid w:val="006B582B"/>
    <w:rsid w:val="006B6173"/>
    <w:rsid w:val="006B6F2C"/>
    <w:rsid w:val="006B71A2"/>
    <w:rsid w:val="006B7383"/>
    <w:rsid w:val="006C0250"/>
    <w:rsid w:val="006C0767"/>
    <w:rsid w:val="006C0EA4"/>
    <w:rsid w:val="006C1950"/>
    <w:rsid w:val="006C1FAF"/>
    <w:rsid w:val="006C2374"/>
    <w:rsid w:val="006C2579"/>
    <w:rsid w:val="006C2B66"/>
    <w:rsid w:val="006C33B7"/>
    <w:rsid w:val="006C3661"/>
    <w:rsid w:val="006C3EAF"/>
    <w:rsid w:val="006C64C2"/>
    <w:rsid w:val="006C75C6"/>
    <w:rsid w:val="006C7A44"/>
    <w:rsid w:val="006C7B8C"/>
    <w:rsid w:val="006D11C9"/>
    <w:rsid w:val="006D236F"/>
    <w:rsid w:val="006D263B"/>
    <w:rsid w:val="006D2A69"/>
    <w:rsid w:val="006D2DE0"/>
    <w:rsid w:val="006D31E9"/>
    <w:rsid w:val="006D3C84"/>
    <w:rsid w:val="006D41EB"/>
    <w:rsid w:val="006D44FF"/>
    <w:rsid w:val="006D46DA"/>
    <w:rsid w:val="006D4A51"/>
    <w:rsid w:val="006D4B2B"/>
    <w:rsid w:val="006D567F"/>
    <w:rsid w:val="006D57EC"/>
    <w:rsid w:val="006D5B17"/>
    <w:rsid w:val="006D5B3E"/>
    <w:rsid w:val="006D5BDC"/>
    <w:rsid w:val="006D678F"/>
    <w:rsid w:val="006D67D3"/>
    <w:rsid w:val="006D6EAA"/>
    <w:rsid w:val="006D724D"/>
    <w:rsid w:val="006D77A5"/>
    <w:rsid w:val="006D77FF"/>
    <w:rsid w:val="006D7A9F"/>
    <w:rsid w:val="006D7FF1"/>
    <w:rsid w:val="006E0220"/>
    <w:rsid w:val="006E1059"/>
    <w:rsid w:val="006E1770"/>
    <w:rsid w:val="006E1E3B"/>
    <w:rsid w:val="006E2108"/>
    <w:rsid w:val="006E2C38"/>
    <w:rsid w:val="006E3244"/>
    <w:rsid w:val="006E32AC"/>
    <w:rsid w:val="006E4042"/>
    <w:rsid w:val="006E4B39"/>
    <w:rsid w:val="006E4BCA"/>
    <w:rsid w:val="006E4E66"/>
    <w:rsid w:val="006E55AA"/>
    <w:rsid w:val="006E5614"/>
    <w:rsid w:val="006E6202"/>
    <w:rsid w:val="006E6B71"/>
    <w:rsid w:val="006E6CBB"/>
    <w:rsid w:val="006E6F9A"/>
    <w:rsid w:val="006E7328"/>
    <w:rsid w:val="006E750E"/>
    <w:rsid w:val="006E780B"/>
    <w:rsid w:val="006E7DB6"/>
    <w:rsid w:val="006F028D"/>
    <w:rsid w:val="006F088C"/>
    <w:rsid w:val="006F0A94"/>
    <w:rsid w:val="006F0FC9"/>
    <w:rsid w:val="006F0FD4"/>
    <w:rsid w:val="006F130F"/>
    <w:rsid w:val="006F13CD"/>
    <w:rsid w:val="006F190D"/>
    <w:rsid w:val="006F1F92"/>
    <w:rsid w:val="006F22A0"/>
    <w:rsid w:val="006F279C"/>
    <w:rsid w:val="006F2A21"/>
    <w:rsid w:val="006F3197"/>
    <w:rsid w:val="006F341A"/>
    <w:rsid w:val="006F36A1"/>
    <w:rsid w:val="006F375A"/>
    <w:rsid w:val="006F40AF"/>
    <w:rsid w:val="006F41BA"/>
    <w:rsid w:val="006F4AA3"/>
    <w:rsid w:val="006F4F7E"/>
    <w:rsid w:val="006F53EB"/>
    <w:rsid w:val="006F56A1"/>
    <w:rsid w:val="006F5735"/>
    <w:rsid w:val="006F5FCA"/>
    <w:rsid w:val="006F705F"/>
    <w:rsid w:val="006F7DDE"/>
    <w:rsid w:val="006F7E62"/>
    <w:rsid w:val="0070039E"/>
    <w:rsid w:val="007005A2"/>
    <w:rsid w:val="0070104B"/>
    <w:rsid w:val="007010D4"/>
    <w:rsid w:val="00701493"/>
    <w:rsid w:val="00701832"/>
    <w:rsid w:val="007027CB"/>
    <w:rsid w:val="00702E47"/>
    <w:rsid w:val="00703AFF"/>
    <w:rsid w:val="00703FC4"/>
    <w:rsid w:val="00704769"/>
    <w:rsid w:val="007048F5"/>
    <w:rsid w:val="0070531A"/>
    <w:rsid w:val="00705436"/>
    <w:rsid w:val="0070651F"/>
    <w:rsid w:val="0070699F"/>
    <w:rsid w:val="0070729B"/>
    <w:rsid w:val="00707841"/>
    <w:rsid w:val="00707D6E"/>
    <w:rsid w:val="0071028A"/>
    <w:rsid w:val="0071028E"/>
    <w:rsid w:val="00710491"/>
    <w:rsid w:val="0071075C"/>
    <w:rsid w:val="00710790"/>
    <w:rsid w:val="00710BA5"/>
    <w:rsid w:val="0071127F"/>
    <w:rsid w:val="007112AF"/>
    <w:rsid w:val="00711540"/>
    <w:rsid w:val="007115D4"/>
    <w:rsid w:val="007119DF"/>
    <w:rsid w:val="00711E82"/>
    <w:rsid w:val="00712F4C"/>
    <w:rsid w:val="007131EA"/>
    <w:rsid w:val="00713828"/>
    <w:rsid w:val="007139B1"/>
    <w:rsid w:val="007139BD"/>
    <w:rsid w:val="00713B34"/>
    <w:rsid w:val="00713D37"/>
    <w:rsid w:val="0071410B"/>
    <w:rsid w:val="00714C26"/>
    <w:rsid w:val="00714C58"/>
    <w:rsid w:val="00715205"/>
    <w:rsid w:val="007155AB"/>
    <w:rsid w:val="0071592A"/>
    <w:rsid w:val="00715A0B"/>
    <w:rsid w:val="00715AD8"/>
    <w:rsid w:val="00716FE0"/>
    <w:rsid w:val="00717AEF"/>
    <w:rsid w:val="00717F28"/>
    <w:rsid w:val="007201CA"/>
    <w:rsid w:val="00720675"/>
    <w:rsid w:val="00720B22"/>
    <w:rsid w:val="00721D9A"/>
    <w:rsid w:val="0072306A"/>
    <w:rsid w:val="007234FD"/>
    <w:rsid w:val="00723540"/>
    <w:rsid w:val="00723973"/>
    <w:rsid w:val="00723C1C"/>
    <w:rsid w:val="00724F5B"/>
    <w:rsid w:val="007253EB"/>
    <w:rsid w:val="0072577A"/>
    <w:rsid w:val="00725A01"/>
    <w:rsid w:val="00725B14"/>
    <w:rsid w:val="00725BB9"/>
    <w:rsid w:val="00725BCF"/>
    <w:rsid w:val="00725D4A"/>
    <w:rsid w:val="00725D92"/>
    <w:rsid w:val="007267C7"/>
    <w:rsid w:val="007270FC"/>
    <w:rsid w:val="00727C0A"/>
    <w:rsid w:val="00727C53"/>
    <w:rsid w:val="00727DF8"/>
    <w:rsid w:val="00727E86"/>
    <w:rsid w:val="00727F13"/>
    <w:rsid w:val="00730426"/>
    <w:rsid w:val="007305E7"/>
    <w:rsid w:val="0073077B"/>
    <w:rsid w:val="00730818"/>
    <w:rsid w:val="007309BB"/>
    <w:rsid w:val="00730E6E"/>
    <w:rsid w:val="00731309"/>
    <w:rsid w:val="00731A6C"/>
    <w:rsid w:val="00731E43"/>
    <w:rsid w:val="00732942"/>
    <w:rsid w:val="00732A80"/>
    <w:rsid w:val="00732AA4"/>
    <w:rsid w:val="00732ADB"/>
    <w:rsid w:val="0073410B"/>
    <w:rsid w:val="007345DF"/>
    <w:rsid w:val="00734AF0"/>
    <w:rsid w:val="00734E01"/>
    <w:rsid w:val="00735330"/>
    <w:rsid w:val="00735A9A"/>
    <w:rsid w:val="00735BEB"/>
    <w:rsid w:val="00735EA7"/>
    <w:rsid w:val="00736059"/>
    <w:rsid w:val="00736530"/>
    <w:rsid w:val="007372C1"/>
    <w:rsid w:val="007374F3"/>
    <w:rsid w:val="00740E91"/>
    <w:rsid w:val="007413DB"/>
    <w:rsid w:val="0074151F"/>
    <w:rsid w:val="00741762"/>
    <w:rsid w:val="007418B0"/>
    <w:rsid w:val="00741F95"/>
    <w:rsid w:val="00742237"/>
    <w:rsid w:val="00742800"/>
    <w:rsid w:val="0074296E"/>
    <w:rsid w:val="00743003"/>
    <w:rsid w:val="007431CB"/>
    <w:rsid w:val="00743494"/>
    <w:rsid w:val="00743AE9"/>
    <w:rsid w:val="00743F4A"/>
    <w:rsid w:val="007442F4"/>
    <w:rsid w:val="00744B47"/>
    <w:rsid w:val="007450D2"/>
    <w:rsid w:val="00745484"/>
    <w:rsid w:val="00746057"/>
    <w:rsid w:val="007467D0"/>
    <w:rsid w:val="00746CEE"/>
    <w:rsid w:val="00746DC0"/>
    <w:rsid w:val="00746E0E"/>
    <w:rsid w:val="00746E79"/>
    <w:rsid w:val="00747644"/>
    <w:rsid w:val="00747977"/>
    <w:rsid w:val="00747C3B"/>
    <w:rsid w:val="0075060E"/>
    <w:rsid w:val="0075069A"/>
    <w:rsid w:val="00750E9A"/>
    <w:rsid w:val="007513B1"/>
    <w:rsid w:val="00751CB6"/>
    <w:rsid w:val="00751DE4"/>
    <w:rsid w:val="00752EAE"/>
    <w:rsid w:val="00753E7D"/>
    <w:rsid w:val="00753F5A"/>
    <w:rsid w:val="00753FE4"/>
    <w:rsid w:val="007552E5"/>
    <w:rsid w:val="00755442"/>
    <w:rsid w:val="00755FDD"/>
    <w:rsid w:val="00756C7C"/>
    <w:rsid w:val="00757218"/>
    <w:rsid w:val="00760AD2"/>
    <w:rsid w:val="00760BDF"/>
    <w:rsid w:val="007619CF"/>
    <w:rsid w:val="00761F3A"/>
    <w:rsid w:val="00762006"/>
    <w:rsid w:val="00762382"/>
    <w:rsid w:val="00762D13"/>
    <w:rsid w:val="00763569"/>
    <w:rsid w:val="00763BD8"/>
    <w:rsid w:val="007640BC"/>
    <w:rsid w:val="00764100"/>
    <w:rsid w:val="007656F2"/>
    <w:rsid w:val="00765A70"/>
    <w:rsid w:val="00765D9E"/>
    <w:rsid w:val="00765E43"/>
    <w:rsid w:val="007660D0"/>
    <w:rsid w:val="00766186"/>
    <w:rsid w:val="007667A0"/>
    <w:rsid w:val="007668AF"/>
    <w:rsid w:val="00766B3E"/>
    <w:rsid w:val="007701F6"/>
    <w:rsid w:val="0077062C"/>
    <w:rsid w:val="00770FFC"/>
    <w:rsid w:val="007713A7"/>
    <w:rsid w:val="00771839"/>
    <w:rsid w:val="00771C70"/>
    <w:rsid w:val="0077233A"/>
    <w:rsid w:val="0077236B"/>
    <w:rsid w:val="00774150"/>
    <w:rsid w:val="007748C5"/>
    <w:rsid w:val="00774B3C"/>
    <w:rsid w:val="007753B9"/>
    <w:rsid w:val="00775457"/>
    <w:rsid w:val="007755A0"/>
    <w:rsid w:val="00775BC9"/>
    <w:rsid w:val="007761C5"/>
    <w:rsid w:val="00776ACB"/>
    <w:rsid w:val="00776ACE"/>
    <w:rsid w:val="00777210"/>
    <w:rsid w:val="00780429"/>
    <w:rsid w:val="007806D6"/>
    <w:rsid w:val="00780BAF"/>
    <w:rsid w:val="00781040"/>
    <w:rsid w:val="007815C9"/>
    <w:rsid w:val="00781671"/>
    <w:rsid w:val="007817B8"/>
    <w:rsid w:val="007817D3"/>
    <w:rsid w:val="007817DD"/>
    <w:rsid w:val="0078279A"/>
    <w:rsid w:val="00782D28"/>
    <w:rsid w:val="00782EC3"/>
    <w:rsid w:val="007834FA"/>
    <w:rsid w:val="00783757"/>
    <w:rsid w:val="00783917"/>
    <w:rsid w:val="0078394F"/>
    <w:rsid w:val="00783FDA"/>
    <w:rsid w:val="0078410E"/>
    <w:rsid w:val="00785171"/>
    <w:rsid w:val="00785217"/>
    <w:rsid w:val="007854DC"/>
    <w:rsid w:val="00786095"/>
    <w:rsid w:val="00786501"/>
    <w:rsid w:val="00787902"/>
    <w:rsid w:val="0079031D"/>
    <w:rsid w:val="007904A2"/>
    <w:rsid w:val="007908CA"/>
    <w:rsid w:val="00790973"/>
    <w:rsid w:val="007922E9"/>
    <w:rsid w:val="007923D5"/>
    <w:rsid w:val="0079272B"/>
    <w:rsid w:val="00792785"/>
    <w:rsid w:val="00792B0E"/>
    <w:rsid w:val="007931EC"/>
    <w:rsid w:val="007936B4"/>
    <w:rsid w:val="007938B2"/>
    <w:rsid w:val="00793C1E"/>
    <w:rsid w:val="00793CAF"/>
    <w:rsid w:val="00794901"/>
    <w:rsid w:val="00794B4C"/>
    <w:rsid w:val="00795277"/>
    <w:rsid w:val="00795629"/>
    <w:rsid w:val="0079662D"/>
    <w:rsid w:val="00796652"/>
    <w:rsid w:val="00796A96"/>
    <w:rsid w:val="00796F84"/>
    <w:rsid w:val="0079712E"/>
    <w:rsid w:val="007973F0"/>
    <w:rsid w:val="00797C4A"/>
    <w:rsid w:val="00797F45"/>
    <w:rsid w:val="007A0657"/>
    <w:rsid w:val="007A0B67"/>
    <w:rsid w:val="007A17D9"/>
    <w:rsid w:val="007A198B"/>
    <w:rsid w:val="007A1C86"/>
    <w:rsid w:val="007A217F"/>
    <w:rsid w:val="007A22F7"/>
    <w:rsid w:val="007A2ADB"/>
    <w:rsid w:val="007A333E"/>
    <w:rsid w:val="007A3578"/>
    <w:rsid w:val="007A3750"/>
    <w:rsid w:val="007A3894"/>
    <w:rsid w:val="007A3DAF"/>
    <w:rsid w:val="007A4F82"/>
    <w:rsid w:val="007A560B"/>
    <w:rsid w:val="007A5CC6"/>
    <w:rsid w:val="007A5E8F"/>
    <w:rsid w:val="007A6BBC"/>
    <w:rsid w:val="007A6FFA"/>
    <w:rsid w:val="007A7561"/>
    <w:rsid w:val="007A7F45"/>
    <w:rsid w:val="007B0CA9"/>
    <w:rsid w:val="007B12BA"/>
    <w:rsid w:val="007B1FF7"/>
    <w:rsid w:val="007B2183"/>
    <w:rsid w:val="007B2332"/>
    <w:rsid w:val="007B239B"/>
    <w:rsid w:val="007B24A4"/>
    <w:rsid w:val="007B3529"/>
    <w:rsid w:val="007B35B0"/>
    <w:rsid w:val="007B3A70"/>
    <w:rsid w:val="007B45C1"/>
    <w:rsid w:val="007B4DA4"/>
    <w:rsid w:val="007B4F5D"/>
    <w:rsid w:val="007B52A6"/>
    <w:rsid w:val="007B5449"/>
    <w:rsid w:val="007B5A03"/>
    <w:rsid w:val="007B5B99"/>
    <w:rsid w:val="007B5CBC"/>
    <w:rsid w:val="007B6753"/>
    <w:rsid w:val="007B730B"/>
    <w:rsid w:val="007B7425"/>
    <w:rsid w:val="007B74F6"/>
    <w:rsid w:val="007B770D"/>
    <w:rsid w:val="007C0011"/>
    <w:rsid w:val="007C0253"/>
    <w:rsid w:val="007C0666"/>
    <w:rsid w:val="007C0A18"/>
    <w:rsid w:val="007C0C19"/>
    <w:rsid w:val="007C10C4"/>
    <w:rsid w:val="007C1B88"/>
    <w:rsid w:val="007C2598"/>
    <w:rsid w:val="007C347F"/>
    <w:rsid w:val="007C3B85"/>
    <w:rsid w:val="007C3FF6"/>
    <w:rsid w:val="007C3FFD"/>
    <w:rsid w:val="007C42AE"/>
    <w:rsid w:val="007C44BF"/>
    <w:rsid w:val="007C48B6"/>
    <w:rsid w:val="007C4B58"/>
    <w:rsid w:val="007C5362"/>
    <w:rsid w:val="007C53B3"/>
    <w:rsid w:val="007C5F8A"/>
    <w:rsid w:val="007C604E"/>
    <w:rsid w:val="007C61FA"/>
    <w:rsid w:val="007C62B3"/>
    <w:rsid w:val="007C6982"/>
    <w:rsid w:val="007C7F32"/>
    <w:rsid w:val="007D09F4"/>
    <w:rsid w:val="007D1694"/>
    <w:rsid w:val="007D17E5"/>
    <w:rsid w:val="007D24CA"/>
    <w:rsid w:val="007D2AAB"/>
    <w:rsid w:val="007D3540"/>
    <w:rsid w:val="007D3BDB"/>
    <w:rsid w:val="007D4264"/>
    <w:rsid w:val="007D434F"/>
    <w:rsid w:val="007D4A39"/>
    <w:rsid w:val="007D4B69"/>
    <w:rsid w:val="007D5297"/>
    <w:rsid w:val="007D59E3"/>
    <w:rsid w:val="007D5AB2"/>
    <w:rsid w:val="007D5BAF"/>
    <w:rsid w:val="007D72BB"/>
    <w:rsid w:val="007D75C9"/>
    <w:rsid w:val="007D7F73"/>
    <w:rsid w:val="007E0F39"/>
    <w:rsid w:val="007E10A3"/>
    <w:rsid w:val="007E205A"/>
    <w:rsid w:val="007E2285"/>
    <w:rsid w:val="007E2D4F"/>
    <w:rsid w:val="007E2FCA"/>
    <w:rsid w:val="007E309F"/>
    <w:rsid w:val="007E32E3"/>
    <w:rsid w:val="007E35B7"/>
    <w:rsid w:val="007E3806"/>
    <w:rsid w:val="007E3DFE"/>
    <w:rsid w:val="007E4330"/>
    <w:rsid w:val="007E4835"/>
    <w:rsid w:val="007E4C73"/>
    <w:rsid w:val="007E5201"/>
    <w:rsid w:val="007E52A3"/>
    <w:rsid w:val="007E5D73"/>
    <w:rsid w:val="007E5DF2"/>
    <w:rsid w:val="007E6507"/>
    <w:rsid w:val="007E65AF"/>
    <w:rsid w:val="007E6B43"/>
    <w:rsid w:val="007E6CBA"/>
    <w:rsid w:val="007E6DFE"/>
    <w:rsid w:val="007E6F20"/>
    <w:rsid w:val="007F07D5"/>
    <w:rsid w:val="007F10EC"/>
    <w:rsid w:val="007F117A"/>
    <w:rsid w:val="007F1657"/>
    <w:rsid w:val="007F17E8"/>
    <w:rsid w:val="007F2107"/>
    <w:rsid w:val="007F28E1"/>
    <w:rsid w:val="007F2F1C"/>
    <w:rsid w:val="007F36C9"/>
    <w:rsid w:val="007F38A9"/>
    <w:rsid w:val="007F3C99"/>
    <w:rsid w:val="007F4657"/>
    <w:rsid w:val="007F4723"/>
    <w:rsid w:val="007F5031"/>
    <w:rsid w:val="007F5113"/>
    <w:rsid w:val="007F560E"/>
    <w:rsid w:val="007F562B"/>
    <w:rsid w:val="007F59A5"/>
    <w:rsid w:val="007F67E6"/>
    <w:rsid w:val="007F68BA"/>
    <w:rsid w:val="007F6A14"/>
    <w:rsid w:val="007F75A5"/>
    <w:rsid w:val="008003F2"/>
    <w:rsid w:val="00800734"/>
    <w:rsid w:val="0080092D"/>
    <w:rsid w:val="00801C65"/>
    <w:rsid w:val="00801CB5"/>
    <w:rsid w:val="00801CFD"/>
    <w:rsid w:val="00802241"/>
    <w:rsid w:val="008023DA"/>
    <w:rsid w:val="00802D26"/>
    <w:rsid w:val="0080316D"/>
    <w:rsid w:val="008031D2"/>
    <w:rsid w:val="00803274"/>
    <w:rsid w:val="008032F0"/>
    <w:rsid w:val="00803C48"/>
    <w:rsid w:val="0080421B"/>
    <w:rsid w:val="00804ED5"/>
    <w:rsid w:val="008050D0"/>
    <w:rsid w:val="00805BB7"/>
    <w:rsid w:val="00805D1A"/>
    <w:rsid w:val="00806EC3"/>
    <w:rsid w:val="008100BC"/>
    <w:rsid w:val="00810793"/>
    <w:rsid w:val="008108D3"/>
    <w:rsid w:val="008109D6"/>
    <w:rsid w:val="00812152"/>
    <w:rsid w:val="0081217E"/>
    <w:rsid w:val="0081275E"/>
    <w:rsid w:val="0081390A"/>
    <w:rsid w:val="00814118"/>
    <w:rsid w:val="0081479E"/>
    <w:rsid w:val="00815C66"/>
    <w:rsid w:val="00816102"/>
    <w:rsid w:val="00816240"/>
    <w:rsid w:val="008164ED"/>
    <w:rsid w:val="00816A74"/>
    <w:rsid w:val="00816B21"/>
    <w:rsid w:val="00816FE5"/>
    <w:rsid w:val="00817330"/>
    <w:rsid w:val="008177C2"/>
    <w:rsid w:val="00817C29"/>
    <w:rsid w:val="00821403"/>
    <w:rsid w:val="00822824"/>
    <w:rsid w:val="008228FE"/>
    <w:rsid w:val="00823506"/>
    <w:rsid w:val="00823B1A"/>
    <w:rsid w:val="00824D2E"/>
    <w:rsid w:val="00824F44"/>
    <w:rsid w:val="008251A5"/>
    <w:rsid w:val="008256FB"/>
    <w:rsid w:val="00826775"/>
    <w:rsid w:val="00826D4A"/>
    <w:rsid w:val="00827464"/>
    <w:rsid w:val="0082765C"/>
    <w:rsid w:val="0082775E"/>
    <w:rsid w:val="00827D6F"/>
    <w:rsid w:val="008301CB"/>
    <w:rsid w:val="00830B57"/>
    <w:rsid w:val="00830C71"/>
    <w:rsid w:val="00830D8C"/>
    <w:rsid w:val="0083118F"/>
    <w:rsid w:val="008317D7"/>
    <w:rsid w:val="00832059"/>
    <w:rsid w:val="00832345"/>
    <w:rsid w:val="008328D4"/>
    <w:rsid w:val="00832C70"/>
    <w:rsid w:val="00832ECA"/>
    <w:rsid w:val="0083334D"/>
    <w:rsid w:val="008342B0"/>
    <w:rsid w:val="0083625F"/>
    <w:rsid w:val="0083647F"/>
    <w:rsid w:val="00836C41"/>
    <w:rsid w:val="00837057"/>
    <w:rsid w:val="00837194"/>
    <w:rsid w:val="00837525"/>
    <w:rsid w:val="008378D8"/>
    <w:rsid w:val="00837C04"/>
    <w:rsid w:val="00837E46"/>
    <w:rsid w:val="00837F44"/>
    <w:rsid w:val="00841555"/>
    <w:rsid w:val="00841681"/>
    <w:rsid w:val="00841B0A"/>
    <w:rsid w:val="00841F23"/>
    <w:rsid w:val="00841FA2"/>
    <w:rsid w:val="008420BF"/>
    <w:rsid w:val="008430B4"/>
    <w:rsid w:val="00843EC8"/>
    <w:rsid w:val="00845567"/>
    <w:rsid w:val="00845767"/>
    <w:rsid w:val="008463DF"/>
    <w:rsid w:val="00846B02"/>
    <w:rsid w:val="00847333"/>
    <w:rsid w:val="0084733D"/>
    <w:rsid w:val="008473EC"/>
    <w:rsid w:val="00847631"/>
    <w:rsid w:val="00847813"/>
    <w:rsid w:val="00847BFA"/>
    <w:rsid w:val="0085026E"/>
    <w:rsid w:val="008507D7"/>
    <w:rsid w:val="00850D13"/>
    <w:rsid w:val="008513AB"/>
    <w:rsid w:val="008513B4"/>
    <w:rsid w:val="00851F66"/>
    <w:rsid w:val="008520DF"/>
    <w:rsid w:val="0085229B"/>
    <w:rsid w:val="0085270A"/>
    <w:rsid w:val="00852B62"/>
    <w:rsid w:val="008533FB"/>
    <w:rsid w:val="00853D54"/>
    <w:rsid w:val="00853DE3"/>
    <w:rsid w:val="0085541F"/>
    <w:rsid w:val="00856DE5"/>
    <w:rsid w:val="00857883"/>
    <w:rsid w:val="00860AEC"/>
    <w:rsid w:val="00860F54"/>
    <w:rsid w:val="00861370"/>
    <w:rsid w:val="008616A0"/>
    <w:rsid w:val="00861A6A"/>
    <w:rsid w:val="00862147"/>
    <w:rsid w:val="00862ACA"/>
    <w:rsid w:val="00863238"/>
    <w:rsid w:val="00863C02"/>
    <w:rsid w:val="008640A5"/>
    <w:rsid w:val="0086426B"/>
    <w:rsid w:val="00864BAB"/>
    <w:rsid w:val="00864D32"/>
    <w:rsid w:val="00864F2C"/>
    <w:rsid w:val="008651EC"/>
    <w:rsid w:val="00866F76"/>
    <w:rsid w:val="008670C6"/>
    <w:rsid w:val="008672E9"/>
    <w:rsid w:val="0086745A"/>
    <w:rsid w:val="008677C1"/>
    <w:rsid w:val="00870397"/>
    <w:rsid w:val="00870903"/>
    <w:rsid w:val="00870B57"/>
    <w:rsid w:val="00871ADD"/>
    <w:rsid w:val="00872A02"/>
    <w:rsid w:val="00872DDD"/>
    <w:rsid w:val="008732E4"/>
    <w:rsid w:val="008741BC"/>
    <w:rsid w:val="00874CEC"/>
    <w:rsid w:val="008755C4"/>
    <w:rsid w:val="0087561F"/>
    <w:rsid w:val="00875859"/>
    <w:rsid w:val="00876812"/>
    <w:rsid w:val="00877E76"/>
    <w:rsid w:val="00881183"/>
    <w:rsid w:val="00881358"/>
    <w:rsid w:val="00881582"/>
    <w:rsid w:val="008821AC"/>
    <w:rsid w:val="00882240"/>
    <w:rsid w:val="0088242F"/>
    <w:rsid w:val="00882999"/>
    <w:rsid w:val="00882C69"/>
    <w:rsid w:val="00882D47"/>
    <w:rsid w:val="00883026"/>
    <w:rsid w:val="00883618"/>
    <w:rsid w:val="008839A5"/>
    <w:rsid w:val="00884BDA"/>
    <w:rsid w:val="00884C3F"/>
    <w:rsid w:val="0088581B"/>
    <w:rsid w:val="00885A0C"/>
    <w:rsid w:val="00885BAE"/>
    <w:rsid w:val="00885BC2"/>
    <w:rsid w:val="00886058"/>
    <w:rsid w:val="00886289"/>
    <w:rsid w:val="0088637C"/>
    <w:rsid w:val="008865BD"/>
    <w:rsid w:val="00886983"/>
    <w:rsid w:val="00887AED"/>
    <w:rsid w:val="00890F36"/>
    <w:rsid w:val="00891F55"/>
    <w:rsid w:val="00892E02"/>
    <w:rsid w:val="008938DA"/>
    <w:rsid w:val="00893974"/>
    <w:rsid w:val="00894816"/>
    <w:rsid w:val="00894D66"/>
    <w:rsid w:val="008951B7"/>
    <w:rsid w:val="00895E8D"/>
    <w:rsid w:val="00895F27"/>
    <w:rsid w:val="008962B0"/>
    <w:rsid w:val="0089662F"/>
    <w:rsid w:val="008970BC"/>
    <w:rsid w:val="0089794C"/>
    <w:rsid w:val="00897B3E"/>
    <w:rsid w:val="008A03E5"/>
    <w:rsid w:val="008A03F3"/>
    <w:rsid w:val="008A0877"/>
    <w:rsid w:val="008A0FB1"/>
    <w:rsid w:val="008A1316"/>
    <w:rsid w:val="008A1594"/>
    <w:rsid w:val="008A15D0"/>
    <w:rsid w:val="008A19C8"/>
    <w:rsid w:val="008A266B"/>
    <w:rsid w:val="008A30E9"/>
    <w:rsid w:val="008A339E"/>
    <w:rsid w:val="008A3743"/>
    <w:rsid w:val="008A3CD9"/>
    <w:rsid w:val="008A5A0E"/>
    <w:rsid w:val="008A5AE8"/>
    <w:rsid w:val="008A63FA"/>
    <w:rsid w:val="008A675B"/>
    <w:rsid w:val="008A6EE0"/>
    <w:rsid w:val="008A7B1B"/>
    <w:rsid w:val="008B0501"/>
    <w:rsid w:val="008B05F6"/>
    <w:rsid w:val="008B07C3"/>
    <w:rsid w:val="008B09CD"/>
    <w:rsid w:val="008B0D31"/>
    <w:rsid w:val="008B0D55"/>
    <w:rsid w:val="008B0EA0"/>
    <w:rsid w:val="008B0FBB"/>
    <w:rsid w:val="008B1FA1"/>
    <w:rsid w:val="008B2C41"/>
    <w:rsid w:val="008B2FA1"/>
    <w:rsid w:val="008B3BBA"/>
    <w:rsid w:val="008B40C6"/>
    <w:rsid w:val="008B429C"/>
    <w:rsid w:val="008B43C7"/>
    <w:rsid w:val="008B4B6C"/>
    <w:rsid w:val="008B4EC6"/>
    <w:rsid w:val="008B58CF"/>
    <w:rsid w:val="008B5AF4"/>
    <w:rsid w:val="008B5EDA"/>
    <w:rsid w:val="008B5FC8"/>
    <w:rsid w:val="008B64C4"/>
    <w:rsid w:val="008B64D5"/>
    <w:rsid w:val="008B7158"/>
    <w:rsid w:val="008B748C"/>
    <w:rsid w:val="008C02B6"/>
    <w:rsid w:val="008C0705"/>
    <w:rsid w:val="008C1307"/>
    <w:rsid w:val="008C17B2"/>
    <w:rsid w:val="008C17F7"/>
    <w:rsid w:val="008C264D"/>
    <w:rsid w:val="008C37DE"/>
    <w:rsid w:val="008C5604"/>
    <w:rsid w:val="008C57E5"/>
    <w:rsid w:val="008C5A52"/>
    <w:rsid w:val="008C6012"/>
    <w:rsid w:val="008C63FD"/>
    <w:rsid w:val="008C6D4B"/>
    <w:rsid w:val="008C72F9"/>
    <w:rsid w:val="008C7571"/>
    <w:rsid w:val="008C7A72"/>
    <w:rsid w:val="008C7B4F"/>
    <w:rsid w:val="008D075D"/>
    <w:rsid w:val="008D0F05"/>
    <w:rsid w:val="008D0F3A"/>
    <w:rsid w:val="008D11E1"/>
    <w:rsid w:val="008D125B"/>
    <w:rsid w:val="008D2152"/>
    <w:rsid w:val="008D28EB"/>
    <w:rsid w:val="008D2E1C"/>
    <w:rsid w:val="008D3B5B"/>
    <w:rsid w:val="008D3CE5"/>
    <w:rsid w:val="008D4AAF"/>
    <w:rsid w:val="008D4D83"/>
    <w:rsid w:val="008D589F"/>
    <w:rsid w:val="008D59AF"/>
    <w:rsid w:val="008D5D12"/>
    <w:rsid w:val="008D5D20"/>
    <w:rsid w:val="008D69B1"/>
    <w:rsid w:val="008D6C31"/>
    <w:rsid w:val="008D6D87"/>
    <w:rsid w:val="008D7252"/>
    <w:rsid w:val="008D758E"/>
    <w:rsid w:val="008D7C54"/>
    <w:rsid w:val="008D7EA8"/>
    <w:rsid w:val="008E08CA"/>
    <w:rsid w:val="008E0CF2"/>
    <w:rsid w:val="008E1BA7"/>
    <w:rsid w:val="008E2038"/>
    <w:rsid w:val="008E20D6"/>
    <w:rsid w:val="008E258C"/>
    <w:rsid w:val="008E283B"/>
    <w:rsid w:val="008E2C4E"/>
    <w:rsid w:val="008E2C79"/>
    <w:rsid w:val="008E2EB1"/>
    <w:rsid w:val="008E2EEA"/>
    <w:rsid w:val="008E307B"/>
    <w:rsid w:val="008E342E"/>
    <w:rsid w:val="008E3F84"/>
    <w:rsid w:val="008E4B46"/>
    <w:rsid w:val="008E4FB4"/>
    <w:rsid w:val="008E5032"/>
    <w:rsid w:val="008E5382"/>
    <w:rsid w:val="008E5B3C"/>
    <w:rsid w:val="008E5B4B"/>
    <w:rsid w:val="008E63AA"/>
    <w:rsid w:val="008E65C0"/>
    <w:rsid w:val="008E6A48"/>
    <w:rsid w:val="008E7F6F"/>
    <w:rsid w:val="008F065B"/>
    <w:rsid w:val="008F0A00"/>
    <w:rsid w:val="008F157F"/>
    <w:rsid w:val="008F1584"/>
    <w:rsid w:val="008F19A6"/>
    <w:rsid w:val="008F19D5"/>
    <w:rsid w:val="008F1D8F"/>
    <w:rsid w:val="008F203A"/>
    <w:rsid w:val="008F29C8"/>
    <w:rsid w:val="008F2CB6"/>
    <w:rsid w:val="008F2D2B"/>
    <w:rsid w:val="008F2EDE"/>
    <w:rsid w:val="008F2F29"/>
    <w:rsid w:val="008F326C"/>
    <w:rsid w:val="008F328B"/>
    <w:rsid w:val="008F3A6C"/>
    <w:rsid w:val="008F3CDA"/>
    <w:rsid w:val="008F47EB"/>
    <w:rsid w:val="008F4E04"/>
    <w:rsid w:val="008F5878"/>
    <w:rsid w:val="008F63D6"/>
    <w:rsid w:val="008F6B65"/>
    <w:rsid w:val="008F6DBA"/>
    <w:rsid w:val="008F6E53"/>
    <w:rsid w:val="008F70EE"/>
    <w:rsid w:val="008F7650"/>
    <w:rsid w:val="008F78A1"/>
    <w:rsid w:val="008F7928"/>
    <w:rsid w:val="00900425"/>
    <w:rsid w:val="00900588"/>
    <w:rsid w:val="0090075B"/>
    <w:rsid w:val="0090077F"/>
    <w:rsid w:val="00900931"/>
    <w:rsid w:val="009012F1"/>
    <w:rsid w:val="00901435"/>
    <w:rsid w:val="00901457"/>
    <w:rsid w:val="00901530"/>
    <w:rsid w:val="009016F3"/>
    <w:rsid w:val="009017D4"/>
    <w:rsid w:val="0090220D"/>
    <w:rsid w:val="0090229A"/>
    <w:rsid w:val="0090254C"/>
    <w:rsid w:val="0090259B"/>
    <w:rsid w:val="00902607"/>
    <w:rsid w:val="009026F8"/>
    <w:rsid w:val="00902D3D"/>
    <w:rsid w:val="00902F89"/>
    <w:rsid w:val="00902F95"/>
    <w:rsid w:val="00903500"/>
    <w:rsid w:val="00903BF3"/>
    <w:rsid w:val="009046A5"/>
    <w:rsid w:val="009048FB"/>
    <w:rsid w:val="00905434"/>
    <w:rsid w:val="00905A6D"/>
    <w:rsid w:val="00905C0B"/>
    <w:rsid w:val="00906071"/>
    <w:rsid w:val="009068F5"/>
    <w:rsid w:val="00906D74"/>
    <w:rsid w:val="0090767D"/>
    <w:rsid w:val="009079CB"/>
    <w:rsid w:val="00907CDA"/>
    <w:rsid w:val="00907D9A"/>
    <w:rsid w:val="00907E65"/>
    <w:rsid w:val="00907EE1"/>
    <w:rsid w:val="009109A6"/>
    <w:rsid w:val="009113D9"/>
    <w:rsid w:val="00911770"/>
    <w:rsid w:val="009120EB"/>
    <w:rsid w:val="00912DC6"/>
    <w:rsid w:val="0091320D"/>
    <w:rsid w:val="00913313"/>
    <w:rsid w:val="0091373C"/>
    <w:rsid w:val="00913D26"/>
    <w:rsid w:val="009146C1"/>
    <w:rsid w:val="009152A1"/>
    <w:rsid w:val="009152C6"/>
    <w:rsid w:val="0091582E"/>
    <w:rsid w:val="00915E57"/>
    <w:rsid w:val="00916EB1"/>
    <w:rsid w:val="009172E5"/>
    <w:rsid w:val="00917493"/>
    <w:rsid w:val="009176B4"/>
    <w:rsid w:val="009176D4"/>
    <w:rsid w:val="00917D67"/>
    <w:rsid w:val="00917E63"/>
    <w:rsid w:val="00917F6F"/>
    <w:rsid w:val="009200D7"/>
    <w:rsid w:val="009205AE"/>
    <w:rsid w:val="00920C84"/>
    <w:rsid w:val="009210B9"/>
    <w:rsid w:val="009212E5"/>
    <w:rsid w:val="009217E5"/>
    <w:rsid w:val="00921987"/>
    <w:rsid w:val="00921E9F"/>
    <w:rsid w:val="00922384"/>
    <w:rsid w:val="009223CD"/>
    <w:rsid w:val="00923932"/>
    <w:rsid w:val="00923A90"/>
    <w:rsid w:val="00923C3F"/>
    <w:rsid w:val="00924156"/>
    <w:rsid w:val="0092452D"/>
    <w:rsid w:val="00924697"/>
    <w:rsid w:val="00924836"/>
    <w:rsid w:val="00924B9B"/>
    <w:rsid w:val="00924C30"/>
    <w:rsid w:val="009250ED"/>
    <w:rsid w:val="00925789"/>
    <w:rsid w:val="0092594E"/>
    <w:rsid w:val="00925C4D"/>
    <w:rsid w:val="0092715D"/>
    <w:rsid w:val="00927543"/>
    <w:rsid w:val="00927D60"/>
    <w:rsid w:val="009307DA"/>
    <w:rsid w:val="00930E67"/>
    <w:rsid w:val="0093180D"/>
    <w:rsid w:val="00931CBB"/>
    <w:rsid w:val="00931E58"/>
    <w:rsid w:val="009323A8"/>
    <w:rsid w:val="00932584"/>
    <w:rsid w:val="00932E15"/>
    <w:rsid w:val="00932E35"/>
    <w:rsid w:val="00933242"/>
    <w:rsid w:val="00933D1C"/>
    <w:rsid w:val="00933DF1"/>
    <w:rsid w:val="00934152"/>
    <w:rsid w:val="00934636"/>
    <w:rsid w:val="00934D49"/>
    <w:rsid w:val="009352C4"/>
    <w:rsid w:val="00935AE7"/>
    <w:rsid w:val="00936A46"/>
    <w:rsid w:val="00936F01"/>
    <w:rsid w:val="0093765D"/>
    <w:rsid w:val="009376D7"/>
    <w:rsid w:val="00937CFB"/>
    <w:rsid w:val="00940035"/>
    <w:rsid w:val="009411ED"/>
    <w:rsid w:val="009414B7"/>
    <w:rsid w:val="00941D0E"/>
    <w:rsid w:val="00941E29"/>
    <w:rsid w:val="0094220B"/>
    <w:rsid w:val="00942248"/>
    <w:rsid w:val="00942479"/>
    <w:rsid w:val="0094279E"/>
    <w:rsid w:val="00942C6D"/>
    <w:rsid w:val="00942DCA"/>
    <w:rsid w:val="0094322B"/>
    <w:rsid w:val="00943B83"/>
    <w:rsid w:val="0094533B"/>
    <w:rsid w:val="009459EA"/>
    <w:rsid w:val="00945B19"/>
    <w:rsid w:val="00945BE9"/>
    <w:rsid w:val="0094674F"/>
    <w:rsid w:val="00947AC6"/>
    <w:rsid w:val="00947ADB"/>
    <w:rsid w:val="00947C47"/>
    <w:rsid w:val="00950122"/>
    <w:rsid w:val="0095031F"/>
    <w:rsid w:val="00950D85"/>
    <w:rsid w:val="00951CCD"/>
    <w:rsid w:val="0095203A"/>
    <w:rsid w:val="009522BF"/>
    <w:rsid w:val="009526CA"/>
    <w:rsid w:val="00952973"/>
    <w:rsid w:val="00952E97"/>
    <w:rsid w:val="00953324"/>
    <w:rsid w:val="00954A09"/>
    <w:rsid w:val="009550E0"/>
    <w:rsid w:val="0095549C"/>
    <w:rsid w:val="00955588"/>
    <w:rsid w:val="00955C3A"/>
    <w:rsid w:val="00955CE5"/>
    <w:rsid w:val="00957B95"/>
    <w:rsid w:val="00960D99"/>
    <w:rsid w:val="00961422"/>
    <w:rsid w:val="0096146A"/>
    <w:rsid w:val="00961D5D"/>
    <w:rsid w:val="009620C2"/>
    <w:rsid w:val="00962206"/>
    <w:rsid w:val="009627EE"/>
    <w:rsid w:val="00962F2A"/>
    <w:rsid w:val="00963210"/>
    <w:rsid w:val="0096375E"/>
    <w:rsid w:val="009647E9"/>
    <w:rsid w:val="009654E3"/>
    <w:rsid w:val="00965651"/>
    <w:rsid w:val="00965743"/>
    <w:rsid w:val="00965782"/>
    <w:rsid w:val="00965BBD"/>
    <w:rsid w:val="00965C67"/>
    <w:rsid w:val="009661AA"/>
    <w:rsid w:val="009675D2"/>
    <w:rsid w:val="009678C8"/>
    <w:rsid w:val="00967A02"/>
    <w:rsid w:val="00967C64"/>
    <w:rsid w:val="00970182"/>
    <w:rsid w:val="009703ED"/>
    <w:rsid w:val="00970D2F"/>
    <w:rsid w:val="00970E44"/>
    <w:rsid w:val="00972139"/>
    <w:rsid w:val="0097284B"/>
    <w:rsid w:val="00972C2F"/>
    <w:rsid w:val="00972C53"/>
    <w:rsid w:val="009731BC"/>
    <w:rsid w:val="009732F8"/>
    <w:rsid w:val="009739FA"/>
    <w:rsid w:val="009743AB"/>
    <w:rsid w:val="00974645"/>
    <w:rsid w:val="00974FF4"/>
    <w:rsid w:val="0097525B"/>
    <w:rsid w:val="009754AE"/>
    <w:rsid w:val="00975742"/>
    <w:rsid w:val="009757C7"/>
    <w:rsid w:val="00975D9F"/>
    <w:rsid w:val="00975DAA"/>
    <w:rsid w:val="009761F4"/>
    <w:rsid w:val="00976640"/>
    <w:rsid w:val="00977A93"/>
    <w:rsid w:val="00977CC7"/>
    <w:rsid w:val="009802DA"/>
    <w:rsid w:val="00980C28"/>
    <w:rsid w:val="0098190D"/>
    <w:rsid w:val="009822BF"/>
    <w:rsid w:val="009835E0"/>
    <w:rsid w:val="00983D78"/>
    <w:rsid w:val="00983FB4"/>
    <w:rsid w:val="00984494"/>
    <w:rsid w:val="00984BCD"/>
    <w:rsid w:val="00984E28"/>
    <w:rsid w:val="00984EED"/>
    <w:rsid w:val="0098537A"/>
    <w:rsid w:val="00985398"/>
    <w:rsid w:val="00985D77"/>
    <w:rsid w:val="00986417"/>
    <w:rsid w:val="009865E4"/>
    <w:rsid w:val="009866C3"/>
    <w:rsid w:val="0098688B"/>
    <w:rsid w:val="00987331"/>
    <w:rsid w:val="00987838"/>
    <w:rsid w:val="00987889"/>
    <w:rsid w:val="0098799E"/>
    <w:rsid w:val="00987DA8"/>
    <w:rsid w:val="00987E97"/>
    <w:rsid w:val="00987F0C"/>
    <w:rsid w:val="00990A38"/>
    <w:rsid w:val="00990B13"/>
    <w:rsid w:val="009911E5"/>
    <w:rsid w:val="0099135B"/>
    <w:rsid w:val="009920DB"/>
    <w:rsid w:val="009924DF"/>
    <w:rsid w:val="00992A2F"/>
    <w:rsid w:val="00992DED"/>
    <w:rsid w:val="00993273"/>
    <w:rsid w:val="00993860"/>
    <w:rsid w:val="00993956"/>
    <w:rsid w:val="00994048"/>
    <w:rsid w:val="00994049"/>
    <w:rsid w:val="009943ED"/>
    <w:rsid w:val="00994502"/>
    <w:rsid w:val="009946E0"/>
    <w:rsid w:val="00994D47"/>
    <w:rsid w:val="00994DEF"/>
    <w:rsid w:val="00995255"/>
    <w:rsid w:val="00995931"/>
    <w:rsid w:val="00995CA6"/>
    <w:rsid w:val="00995F13"/>
    <w:rsid w:val="00995F89"/>
    <w:rsid w:val="00996FAE"/>
    <w:rsid w:val="009A213E"/>
    <w:rsid w:val="009A221A"/>
    <w:rsid w:val="009A2F1A"/>
    <w:rsid w:val="009A3915"/>
    <w:rsid w:val="009A3A8D"/>
    <w:rsid w:val="009A4043"/>
    <w:rsid w:val="009A42CE"/>
    <w:rsid w:val="009A44BC"/>
    <w:rsid w:val="009A452D"/>
    <w:rsid w:val="009A4951"/>
    <w:rsid w:val="009A51BF"/>
    <w:rsid w:val="009A5AC1"/>
    <w:rsid w:val="009A66DB"/>
    <w:rsid w:val="009A7079"/>
    <w:rsid w:val="009A749E"/>
    <w:rsid w:val="009A7CFA"/>
    <w:rsid w:val="009B04CB"/>
    <w:rsid w:val="009B05FB"/>
    <w:rsid w:val="009B07F8"/>
    <w:rsid w:val="009B15E7"/>
    <w:rsid w:val="009B1974"/>
    <w:rsid w:val="009B20EF"/>
    <w:rsid w:val="009B2806"/>
    <w:rsid w:val="009B2E4A"/>
    <w:rsid w:val="009B301B"/>
    <w:rsid w:val="009B3135"/>
    <w:rsid w:val="009B34B9"/>
    <w:rsid w:val="009B3C23"/>
    <w:rsid w:val="009B44A1"/>
    <w:rsid w:val="009B4904"/>
    <w:rsid w:val="009B4A3E"/>
    <w:rsid w:val="009B5AC2"/>
    <w:rsid w:val="009B60B7"/>
    <w:rsid w:val="009B6A7D"/>
    <w:rsid w:val="009B6B95"/>
    <w:rsid w:val="009B705D"/>
    <w:rsid w:val="009B7100"/>
    <w:rsid w:val="009B716C"/>
    <w:rsid w:val="009B720D"/>
    <w:rsid w:val="009B7BE5"/>
    <w:rsid w:val="009C001D"/>
    <w:rsid w:val="009C044C"/>
    <w:rsid w:val="009C06C2"/>
    <w:rsid w:val="009C1A08"/>
    <w:rsid w:val="009C2116"/>
    <w:rsid w:val="009C2A82"/>
    <w:rsid w:val="009C2F20"/>
    <w:rsid w:val="009C4195"/>
    <w:rsid w:val="009C4201"/>
    <w:rsid w:val="009C4311"/>
    <w:rsid w:val="009C47A1"/>
    <w:rsid w:val="009C4C3E"/>
    <w:rsid w:val="009C4E22"/>
    <w:rsid w:val="009C4FB5"/>
    <w:rsid w:val="009C4FF2"/>
    <w:rsid w:val="009C53B2"/>
    <w:rsid w:val="009C55F2"/>
    <w:rsid w:val="009C5970"/>
    <w:rsid w:val="009C5AAD"/>
    <w:rsid w:val="009C6113"/>
    <w:rsid w:val="009C6325"/>
    <w:rsid w:val="009C7F45"/>
    <w:rsid w:val="009C7F9E"/>
    <w:rsid w:val="009C7FD3"/>
    <w:rsid w:val="009C7FF9"/>
    <w:rsid w:val="009D02B3"/>
    <w:rsid w:val="009D072B"/>
    <w:rsid w:val="009D0791"/>
    <w:rsid w:val="009D0867"/>
    <w:rsid w:val="009D12C5"/>
    <w:rsid w:val="009D19FB"/>
    <w:rsid w:val="009D1C58"/>
    <w:rsid w:val="009D1C60"/>
    <w:rsid w:val="009D1C95"/>
    <w:rsid w:val="009D216A"/>
    <w:rsid w:val="009D221C"/>
    <w:rsid w:val="009D2857"/>
    <w:rsid w:val="009D300C"/>
    <w:rsid w:val="009D3320"/>
    <w:rsid w:val="009D3E4D"/>
    <w:rsid w:val="009D40AD"/>
    <w:rsid w:val="009D40FB"/>
    <w:rsid w:val="009D449D"/>
    <w:rsid w:val="009D4B86"/>
    <w:rsid w:val="009D4CA4"/>
    <w:rsid w:val="009D5069"/>
    <w:rsid w:val="009D54EA"/>
    <w:rsid w:val="009D5509"/>
    <w:rsid w:val="009D6464"/>
    <w:rsid w:val="009D6665"/>
    <w:rsid w:val="009D72E1"/>
    <w:rsid w:val="009D748A"/>
    <w:rsid w:val="009D791E"/>
    <w:rsid w:val="009D79A1"/>
    <w:rsid w:val="009E02A3"/>
    <w:rsid w:val="009E092E"/>
    <w:rsid w:val="009E0C62"/>
    <w:rsid w:val="009E0CFC"/>
    <w:rsid w:val="009E1115"/>
    <w:rsid w:val="009E16C9"/>
    <w:rsid w:val="009E1DAC"/>
    <w:rsid w:val="009E1ED8"/>
    <w:rsid w:val="009E1F48"/>
    <w:rsid w:val="009E2153"/>
    <w:rsid w:val="009E23B6"/>
    <w:rsid w:val="009E2F82"/>
    <w:rsid w:val="009E3A08"/>
    <w:rsid w:val="009E4DE5"/>
    <w:rsid w:val="009E5298"/>
    <w:rsid w:val="009E52DF"/>
    <w:rsid w:val="009E5FDD"/>
    <w:rsid w:val="009E5FE2"/>
    <w:rsid w:val="009E60BF"/>
    <w:rsid w:val="009E63A8"/>
    <w:rsid w:val="009E65CA"/>
    <w:rsid w:val="009E6726"/>
    <w:rsid w:val="009E7573"/>
    <w:rsid w:val="009F036C"/>
    <w:rsid w:val="009F055E"/>
    <w:rsid w:val="009F0946"/>
    <w:rsid w:val="009F0B47"/>
    <w:rsid w:val="009F1247"/>
    <w:rsid w:val="009F13AE"/>
    <w:rsid w:val="009F1E3F"/>
    <w:rsid w:val="009F27E9"/>
    <w:rsid w:val="009F2ED6"/>
    <w:rsid w:val="009F448E"/>
    <w:rsid w:val="009F4B7A"/>
    <w:rsid w:val="009F521C"/>
    <w:rsid w:val="009F6148"/>
    <w:rsid w:val="009F6A14"/>
    <w:rsid w:val="009F6ED2"/>
    <w:rsid w:val="009F79C9"/>
    <w:rsid w:val="00A00102"/>
    <w:rsid w:val="00A00362"/>
    <w:rsid w:val="00A00692"/>
    <w:rsid w:val="00A015A0"/>
    <w:rsid w:val="00A02947"/>
    <w:rsid w:val="00A029FD"/>
    <w:rsid w:val="00A0329F"/>
    <w:rsid w:val="00A036C2"/>
    <w:rsid w:val="00A036FE"/>
    <w:rsid w:val="00A0389F"/>
    <w:rsid w:val="00A03B6A"/>
    <w:rsid w:val="00A03FB5"/>
    <w:rsid w:val="00A0411D"/>
    <w:rsid w:val="00A041D5"/>
    <w:rsid w:val="00A04238"/>
    <w:rsid w:val="00A044B8"/>
    <w:rsid w:val="00A046FB"/>
    <w:rsid w:val="00A04B94"/>
    <w:rsid w:val="00A04D91"/>
    <w:rsid w:val="00A052B0"/>
    <w:rsid w:val="00A054C8"/>
    <w:rsid w:val="00A05864"/>
    <w:rsid w:val="00A05DD1"/>
    <w:rsid w:val="00A05DD2"/>
    <w:rsid w:val="00A05E64"/>
    <w:rsid w:val="00A06147"/>
    <w:rsid w:val="00A063A2"/>
    <w:rsid w:val="00A06B1F"/>
    <w:rsid w:val="00A06DDD"/>
    <w:rsid w:val="00A06F2A"/>
    <w:rsid w:val="00A07A29"/>
    <w:rsid w:val="00A10555"/>
    <w:rsid w:val="00A105CE"/>
    <w:rsid w:val="00A108E6"/>
    <w:rsid w:val="00A11A45"/>
    <w:rsid w:val="00A11C5F"/>
    <w:rsid w:val="00A11F01"/>
    <w:rsid w:val="00A1204E"/>
    <w:rsid w:val="00A12A21"/>
    <w:rsid w:val="00A12CA4"/>
    <w:rsid w:val="00A13732"/>
    <w:rsid w:val="00A1429F"/>
    <w:rsid w:val="00A144CB"/>
    <w:rsid w:val="00A1484A"/>
    <w:rsid w:val="00A149D1"/>
    <w:rsid w:val="00A14C69"/>
    <w:rsid w:val="00A15915"/>
    <w:rsid w:val="00A15E6D"/>
    <w:rsid w:val="00A160F7"/>
    <w:rsid w:val="00A162DC"/>
    <w:rsid w:val="00A16398"/>
    <w:rsid w:val="00A174DA"/>
    <w:rsid w:val="00A1780B"/>
    <w:rsid w:val="00A17DF5"/>
    <w:rsid w:val="00A202E9"/>
    <w:rsid w:val="00A20638"/>
    <w:rsid w:val="00A2082C"/>
    <w:rsid w:val="00A208AE"/>
    <w:rsid w:val="00A210F1"/>
    <w:rsid w:val="00A21378"/>
    <w:rsid w:val="00A217B3"/>
    <w:rsid w:val="00A22107"/>
    <w:rsid w:val="00A225F2"/>
    <w:rsid w:val="00A226E8"/>
    <w:rsid w:val="00A2278A"/>
    <w:rsid w:val="00A22CF8"/>
    <w:rsid w:val="00A2375D"/>
    <w:rsid w:val="00A2382B"/>
    <w:rsid w:val="00A23B4C"/>
    <w:rsid w:val="00A24796"/>
    <w:rsid w:val="00A258FC"/>
    <w:rsid w:val="00A2680D"/>
    <w:rsid w:val="00A26851"/>
    <w:rsid w:val="00A26999"/>
    <w:rsid w:val="00A26A8C"/>
    <w:rsid w:val="00A30167"/>
    <w:rsid w:val="00A306E0"/>
    <w:rsid w:val="00A30EEF"/>
    <w:rsid w:val="00A31262"/>
    <w:rsid w:val="00A3132D"/>
    <w:rsid w:val="00A32338"/>
    <w:rsid w:val="00A3240A"/>
    <w:rsid w:val="00A3240C"/>
    <w:rsid w:val="00A32AA8"/>
    <w:rsid w:val="00A32AD2"/>
    <w:rsid w:val="00A334A4"/>
    <w:rsid w:val="00A34E70"/>
    <w:rsid w:val="00A35065"/>
    <w:rsid w:val="00A3589B"/>
    <w:rsid w:val="00A36AC8"/>
    <w:rsid w:val="00A376CF"/>
    <w:rsid w:val="00A378E1"/>
    <w:rsid w:val="00A37DB5"/>
    <w:rsid w:val="00A4015E"/>
    <w:rsid w:val="00A408DC"/>
    <w:rsid w:val="00A417E1"/>
    <w:rsid w:val="00A41A6F"/>
    <w:rsid w:val="00A41DF3"/>
    <w:rsid w:val="00A42014"/>
    <w:rsid w:val="00A42399"/>
    <w:rsid w:val="00A42B53"/>
    <w:rsid w:val="00A42F65"/>
    <w:rsid w:val="00A43DE6"/>
    <w:rsid w:val="00A4413E"/>
    <w:rsid w:val="00A44543"/>
    <w:rsid w:val="00A452AB"/>
    <w:rsid w:val="00A45560"/>
    <w:rsid w:val="00A455A6"/>
    <w:rsid w:val="00A46147"/>
    <w:rsid w:val="00A467E1"/>
    <w:rsid w:val="00A46F86"/>
    <w:rsid w:val="00A4714F"/>
    <w:rsid w:val="00A47E5E"/>
    <w:rsid w:val="00A5016B"/>
    <w:rsid w:val="00A504C3"/>
    <w:rsid w:val="00A50B9D"/>
    <w:rsid w:val="00A50CD9"/>
    <w:rsid w:val="00A5131C"/>
    <w:rsid w:val="00A51CB6"/>
    <w:rsid w:val="00A51FC3"/>
    <w:rsid w:val="00A52097"/>
    <w:rsid w:val="00A527C2"/>
    <w:rsid w:val="00A53504"/>
    <w:rsid w:val="00A53DE9"/>
    <w:rsid w:val="00A54456"/>
    <w:rsid w:val="00A54D4D"/>
    <w:rsid w:val="00A54EC4"/>
    <w:rsid w:val="00A553A1"/>
    <w:rsid w:val="00A556B9"/>
    <w:rsid w:val="00A55B10"/>
    <w:rsid w:val="00A55E3F"/>
    <w:rsid w:val="00A562AE"/>
    <w:rsid w:val="00A56C7F"/>
    <w:rsid w:val="00A56ED1"/>
    <w:rsid w:val="00A576D2"/>
    <w:rsid w:val="00A57C07"/>
    <w:rsid w:val="00A57EE3"/>
    <w:rsid w:val="00A601BE"/>
    <w:rsid w:val="00A60688"/>
    <w:rsid w:val="00A60EB4"/>
    <w:rsid w:val="00A61444"/>
    <w:rsid w:val="00A61A49"/>
    <w:rsid w:val="00A61FA0"/>
    <w:rsid w:val="00A61FC8"/>
    <w:rsid w:val="00A6231D"/>
    <w:rsid w:val="00A62591"/>
    <w:rsid w:val="00A627AD"/>
    <w:rsid w:val="00A62D26"/>
    <w:rsid w:val="00A63693"/>
    <w:rsid w:val="00A6372D"/>
    <w:rsid w:val="00A63C0A"/>
    <w:rsid w:val="00A64C4A"/>
    <w:rsid w:val="00A65054"/>
    <w:rsid w:val="00A6596A"/>
    <w:rsid w:val="00A6618D"/>
    <w:rsid w:val="00A6697D"/>
    <w:rsid w:val="00A66E53"/>
    <w:rsid w:val="00A66EDF"/>
    <w:rsid w:val="00A6743F"/>
    <w:rsid w:val="00A67589"/>
    <w:rsid w:val="00A67812"/>
    <w:rsid w:val="00A67A2D"/>
    <w:rsid w:val="00A700DB"/>
    <w:rsid w:val="00A70218"/>
    <w:rsid w:val="00A70FB5"/>
    <w:rsid w:val="00A71E3B"/>
    <w:rsid w:val="00A720DB"/>
    <w:rsid w:val="00A72275"/>
    <w:rsid w:val="00A72C89"/>
    <w:rsid w:val="00A7313C"/>
    <w:rsid w:val="00A74029"/>
    <w:rsid w:val="00A746FB"/>
    <w:rsid w:val="00A74B9F"/>
    <w:rsid w:val="00A758A4"/>
    <w:rsid w:val="00A75975"/>
    <w:rsid w:val="00A75A12"/>
    <w:rsid w:val="00A75B0F"/>
    <w:rsid w:val="00A75E76"/>
    <w:rsid w:val="00A76341"/>
    <w:rsid w:val="00A768BB"/>
    <w:rsid w:val="00A77392"/>
    <w:rsid w:val="00A778B0"/>
    <w:rsid w:val="00A77A4D"/>
    <w:rsid w:val="00A77CBA"/>
    <w:rsid w:val="00A77D63"/>
    <w:rsid w:val="00A77DF1"/>
    <w:rsid w:val="00A802D1"/>
    <w:rsid w:val="00A804E2"/>
    <w:rsid w:val="00A809AF"/>
    <w:rsid w:val="00A81907"/>
    <w:rsid w:val="00A81EA0"/>
    <w:rsid w:val="00A81EBB"/>
    <w:rsid w:val="00A81EE8"/>
    <w:rsid w:val="00A82547"/>
    <w:rsid w:val="00A828B1"/>
    <w:rsid w:val="00A829F1"/>
    <w:rsid w:val="00A838D8"/>
    <w:rsid w:val="00A83F5A"/>
    <w:rsid w:val="00A84C93"/>
    <w:rsid w:val="00A84D30"/>
    <w:rsid w:val="00A84D8D"/>
    <w:rsid w:val="00A850C4"/>
    <w:rsid w:val="00A85EB9"/>
    <w:rsid w:val="00A85FDB"/>
    <w:rsid w:val="00A868C6"/>
    <w:rsid w:val="00A87045"/>
    <w:rsid w:val="00A87DAA"/>
    <w:rsid w:val="00A905B7"/>
    <w:rsid w:val="00A9093D"/>
    <w:rsid w:val="00A90959"/>
    <w:rsid w:val="00A90C1F"/>
    <w:rsid w:val="00A90FAD"/>
    <w:rsid w:val="00A9106B"/>
    <w:rsid w:val="00A911ED"/>
    <w:rsid w:val="00A91518"/>
    <w:rsid w:val="00A917E9"/>
    <w:rsid w:val="00A91D0F"/>
    <w:rsid w:val="00A91D2D"/>
    <w:rsid w:val="00A924F4"/>
    <w:rsid w:val="00A92A18"/>
    <w:rsid w:val="00A92E6A"/>
    <w:rsid w:val="00A933D1"/>
    <w:rsid w:val="00A938BB"/>
    <w:rsid w:val="00A94A43"/>
    <w:rsid w:val="00A94C36"/>
    <w:rsid w:val="00A952BC"/>
    <w:rsid w:val="00A97EFE"/>
    <w:rsid w:val="00A97F88"/>
    <w:rsid w:val="00AA052C"/>
    <w:rsid w:val="00AA09B3"/>
    <w:rsid w:val="00AA09F4"/>
    <w:rsid w:val="00AA12F0"/>
    <w:rsid w:val="00AA1378"/>
    <w:rsid w:val="00AA147F"/>
    <w:rsid w:val="00AA15B8"/>
    <w:rsid w:val="00AA17B8"/>
    <w:rsid w:val="00AA1C47"/>
    <w:rsid w:val="00AA1F2E"/>
    <w:rsid w:val="00AA1FD1"/>
    <w:rsid w:val="00AA2449"/>
    <w:rsid w:val="00AA2887"/>
    <w:rsid w:val="00AA32B3"/>
    <w:rsid w:val="00AA34DE"/>
    <w:rsid w:val="00AA4A6C"/>
    <w:rsid w:val="00AA4BE7"/>
    <w:rsid w:val="00AA58F9"/>
    <w:rsid w:val="00AA5E8E"/>
    <w:rsid w:val="00AA641D"/>
    <w:rsid w:val="00AA682C"/>
    <w:rsid w:val="00AA71B8"/>
    <w:rsid w:val="00AA7F70"/>
    <w:rsid w:val="00AB1A59"/>
    <w:rsid w:val="00AB3177"/>
    <w:rsid w:val="00AB3244"/>
    <w:rsid w:val="00AB3726"/>
    <w:rsid w:val="00AB3A4A"/>
    <w:rsid w:val="00AB415C"/>
    <w:rsid w:val="00AB45BF"/>
    <w:rsid w:val="00AB4F1A"/>
    <w:rsid w:val="00AB536A"/>
    <w:rsid w:val="00AB63F0"/>
    <w:rsid w:val="00AB6984"/>
    <w:rsid w:val="00AB6E6F"/>
    <w:rsid w:val="00AB6F49"/>
    <w:rsid w:val="00AB740D"/>
    <w:rsid w:val="00AB741F"/>
    <w:rsid w:val="00AB7791"/>
    <w:rsid w:val="00AB7B28"/>
    <w:rsid w:val="00AB7C64"/>
    <w:rsid w:val="00AB7CF4"/>
    <w:rsid w:val="00AB7D64"/>
    <w:rsid w:val="00AC04DD"/>
    <w:rsid w:val="00AC052C"/>
    <w:rsid w:val="00AC0638"/>
    <w:rsid w:val="00AC0A14"/>
    <w:rsid w:val="00AC0D9F"/>
    <w:rsid w:val="00AC11B0"/>
    <w:rsid w:val="00AC1269"/>
    <w:rsid w:val="00AC15FA"/>
    <w:rsid w:val="00AC1659"/>
    <w:rsid w:val="00AC1909"/>
    <w:rsid w:val="00AC1AC0"/>
    <w:rsid w:val="00AC2146"/>
    <w:rsid w:val="00AC217A"/>
    <w:rsid w:val="00AC282D"/>
    <w:rsid w:val="00AC2AD7"/>
    <w:rsid w:val="00AC30FC"/>
    <w:rsid w:val="00AC34E4"/>
    <w:rsid w:val="00AC3646"/>
    <w:rsid w:val="00AC38DE"/>
    <w:rsid w:val="00AC4CA8"/>
    <w:rsid w:val="00AC505F"/>
    <w:rsid w:val="00AC5731"/>
    <w:rsid w:val="00AC5B74"/>
    <w:rsid w:val="00AC5F71"/>
    <w:rsid w:val="00AC66EC"/>
    <w:rsid w:val="00AC676C"/>
    <w:rsid w:val="00AC6EF1"/>
    <w:rsid w:val="00AC722A"/>
    <w:rsid w:val="00AC73C4"/>
    <w:rsid w:val="00AC7BCC"/>
    <w:rsid w:val="00AD04AD"/>
    <w:rsid w:val="00AD0692"/>
    <w:rsid w:val="00AD0752"/>
    <w:rsid w:val="00AD08DF"/>
    <w:rsid w:val="00AD097F"/>
    <w:rsid w:val="00AD0A21"/>
    <w:rsid w:val="00AD0C6C"/>
    <w:rsid w:val="00AD1044"/>
    <w:rsid w:val="00AD162B"/>
    <w:rsid w:val="00AD19A8"/>
    <w:rsid w:val="00AD2142"/>
    <w:rsid w:val="00AD21DB"/>
    <w:rsid w:val="00AD23BD"/>
    <w:rsid w:val="00AD27E1"/>
    <w:rsid w:val="00AD28EA"/>
    <w:rsid w:val="00AD303B"/>
    <w:rsid w:val="00AD3797"/>
    <w:rsid w:val="00AD39A6"/>
    <w:rsid w:val="00AD3C2A"/>
    <w:rsid w:val="00AD3F1C"/>
    <w:rsid w:val="00AD4329"/>
    <w:rsid w:val="00AD4356"/>
    <w:rsid w:val="00AD4C15"/>
    <w:rsid w:val="00AD5034"/>
    <w:rsid w:val="00AD605A"/>
    <w:rsid w:val="00AD60C4"/>
    <w:rsid w:val="00AD61BC"/>
    <w:rsid w:val="00AD61E8"/>
    <w:rsid w:val="00AD62A6"/>
    <w:rsid w:val="00AD6A34"/>
    <w:rsid w:val="00AD75F2"/>
    <w:rsid w:val="00AE00CA"/>
    <w:rsid w:val="00AE031F"/>
    <w:rsid w:val="00AE075B"/>
    <w:rsid w:val="00AE1A2B"/>
    <w:rsid w:val="00AE1D86"/>
    <w:rsid w:val="00AE1EA1"/>
    <w:rsid w:val="00AE27CE"/>
    <w:rsid w:val="00AE31D2"/>
    <w:rsid w:val="00AE4487"/>
    <w:rsid w:val="00AE45FD"/>
    <w:rsid w:val="00AE4D4A"/>
    <w:rsid w:val="00AE5B89"/>
    <w:rsid w:val="00AE618E"/>
    <w:rsid w:val="00AE7487"/>
    <w:rsid w:val="00AE767A"/>
    <w:rsid w:val="00AE7B21"/>
    <w:rsid w:val="00AE7CFF"/>
    <w:rsid w:val="00AE7E3E"/>
    <w:rsid w:val="00AF03D6"/>
    <w:rsid w:val="00AF042A"/>
    <w:rsid w:val="00AF115E"/>
    <w:rsid w:val="00AF1445"/>
    <w:rsid w:val="00AF26D0"/>
    <w:rsid w:val="00AF2BE2"/>
    <w:rsid w:val="00AF3169"/>
    <w:rsid w:val="00AF47F5"/>
    <w:rsid w:val="00AF5567"/>
    <w:rsid w:val="00AF6183"/>
    <w:rsid w:val="00AF665B"/>
    <w:rsid w:val="00AF6773"/>
    <w:rsid w:val="00AF7E8B"/>
    <w:rsid w:val="00B00274"/>
    <w:rsid w:val="00B00BE8"/>
    <w:rsid w:val="00B00EFC"/>
    <w:rsid w:val="00B00F25"/>
    <w:rsid w:val="00B01786"/>
    <w:rsid w:val="00B01E6E"/>
    <w:rsid w:val="00B027A6"/>
    <w:rsid w:val="00B0299E"/>
    <w:rsid w:val="00B02C22"/>
    <w:rsid w:val="00B02EC1"/>
    <w:rsid w:val="00B032C6"/>
    <w:rsid w:val="00B036EF"/>
    <w:rsid w:val="00B038DF"/>
    <w:rsid w:val="00B043E9"/>
    <w:rsid w:val="00B045E5"/>
    <w:rsid w:val="00B0564D"/>
    <w:rsid w:val="00B05B36"/>
    <w:rsid w:val="00B05CF3"/>
    <w:rsid w:val="00B0650A"/>
    <w:rsid w:val="00B06562"/>
    <w:rsid w:val="00B06DDA"/>
    <w:rsid w:val="00B06FBC"/>
    <w:rsid w:val="00B06FE1"/>
    <w:rsid w:val="00B070D3"/>
    <w:rsid w:val="00B07EA1"/>
    <w:rsid w:val="00B11260"/>
    <w:rsid w:val="00B122D7"/>
    <w:rsid w:val="00B1247C"/>
    <w:rsid w:val="00B12EE1"/>
    <w:rsid w:val="00B130D2"/>
    <w:rsid w:val="00B132D6"/>
    <w:rsid w:val="00B135DB"/>
    <w:rsid w:val="00B13ED6"/>
    <w:rsid w:val="00B13EED"/>
    <w:rsid w:val="00B13F47"/>
    <w:rsid w:val="00B14914"/>
    <w:rsid w:val="00B14B6D"/>
    <w:rsid w:val="00B15070"/>
    <w:rsid w:val="00B15224"/>
    <w:rsid w:val="00B1530C"/>
    <w:rsid w:val="00B157D0"/>
    <w:rsid w:val="00B15D23"/>
    <w:rsid w:val="00B15D9A"/>
    <w:rsid w:val="00B16796"/>
    <w:rsid w:val="00B16AA9"/>
    <w:rsid w:val="00B16E2C"/>
    <w:rsid w:val="00B172B9"/>
    <w:rsid w:val="00B17629"/>
    <w:rsid w:val="00B20548"/>
    <w:rsid w:val="00B206F9"/>
    <w:rsid w:val="00B208A9"/>
    <w:rsid w:val="00B20B51"/>
    <w:rsid w:val="00B214A1"/>
    <w:rsid w:val="00B21834"/>
    <w:rsid w:val="00B21DE9"/>
    <w:rsid w:val="00B21F92"/>
    <w:rsid w:val="00B228A6"/>
    <w:rsid w:val="00B228CA"/>
    <w:rsid w:val="00B2330E"/>
    <w:rsid w:val="00B23418"/>
    <w:rsid w:val="00B23E91"/>
    <w:rsid w:val="00B24151"/>
    <w:rsid w:val="00B24E8D"/>
    <w:rsid w:val="00B256BF"/>
    <w:rsid w:val="00B257D5"/>
    <w:rsid w:val="00B25EE5"/>
    <w:rsid w:val="00B2664A"/>
    <w:rsid w:val="00B26792"/>
    <w:rsid w:val="00B267DF"/>
    <w:rsid w:val="00B269FD"/>
    <w:rsid w:val="00B272AC"/>
    <w:rsid w:val="00B27374"/>
    <w:rsid w:val="00B277A3"/>
    <w:rsid w:val="00B278F6"/>
    <w:rsid w:val="00B27D27"/>
    <w:rsid w:val="00B27F9F"/>
    <w:rsid w:val="00B30289"/>
    <w:rsid w:val="00B30DE6"/>
    <w:rsid w:val="00B3157A"/>
    <w:rsid w:val="00B318E2"/>
    <w:rsid w:val="00B31C04"/>
    <w:rsid w:val="00B31ECE"/>
    <w:rsid w:val="00B32782"/>
    <w:rsid w:val="00B336AC"/>
    <w:rsid w:val="00B343C8"/>
    <w:rsid w:val="00B34407"/>
    <w:rsid w:val="00B34647"/>
    <w:rsid w:val="00B34DBD"/>
    <w:rsid w:val="00B357DE"/>
    <w:rsid w:val="00B35A4A"/>
    <w:rsid w:val="00B363AC"/>
    <w:rsid w:val="00B36A3D"/>
    <w:rsid w:val="00B36D10"/>
    <w:rsid w:val="00B374CD"/>
    <w:rsid w:val="00B3753B"/>
    <w:rsid w:val="00B40F8A"/>
    <w:rsid w:val="00B41278"/>
    <w:rsid w:val="00B413AB"/>
    <w:rsid w:val="00B42C5A"/>
    <w:rsid w:val="00B4388F"/>
    <w:rsid w:val="00B43B32"/>
    <w:rsid w:val="00B44190"/>
    <w:rsid w:val="00B441A5"/>
    <w:rsid w:val="00B4426D"/>
    <w:rsid w:val="00B4459E"/>
    <w:rsid w:val="00B4467D"/>
    <w:rsid w:val="00B447FC"/>
    <w:rsid w:val="00B44A52"/>
    <w:rsid w:val="00B44CD7"/>
    <w:rsid w:val="00B44D40"/>
    <w:rsid w:val="00B451B8"/>
    <w:rsid w:val="00B45ADD"/>
    <w:rsid w:val="00B45B77"/>
    <w:rsid w:val="00B45E41"/>
    <w:rsid w:val="00B46516"/>
    <w:rsid w:val="00B46E74"/>
    <w:rsid w:val="00B4710B"/>
    <w:rsid w:val="00B507C9"/>
    <w:rsid w:val="00B50AB1"/>
    <w:rsid w:val="00B50ADF"/>
    <w:rsid w:val="00B50FB4"/>
    <w:rsid w:val="00B515CE"/>
    <w:rsid w:val="00B516FC"/>
    <w:rsid w:val="00B5173C"/>
    <w:rsid w:val="00B51D01"/>
    <w:rsid w:val="00B52A61"/>
    <w:rsid w:val="00B53CD2"/>
    <w:rsid w:val="00B54075"/>
    <w:rsid w:val="00B544C2"/>
    <w:rsid w:val="00B54F77"/>
    <w:rsid w:val="00B55107"/>
    <w:rsid w:val="00B5578F"/>
    <w:rsid w:val="00B55AC4"/>
    <w:rsid w:val="00B55C09"/>
    <w:rsid w:val="00B560EA"/>
    <w:rsid w:val="00B5643D"/>
    <w:rsid w:val="00B565B6"/>
    <w:rsid w:val="00B567DA"/>
    <w:rsid w:val="00B56FE1"/>
    <w:rsid w:val="00B575FE"/>
    <w:rsid w:val="00B57C90"/>
    <w:rsid w:val="00B57DF0"/>
    <w:rsid w:val="00B57F56"/>
    <w:rsid w:val="00B57FB3"/>
    <w:rsid w:val="00B60C33"/>
    <w:rsid w:val="00B6132B"/>
    <w:rsid w:val="00B61BB1"/>
    <w:rsid w:val="00B61C33"/>
    <w:rsid w:val="00B62853"/>
    <w:rsid w:val="00B63FEF"/>
    <w:rsid w:val="00B649AB"/>
    <w:rsid w:val="00B64ED2"/>
    <w:rsid w:val="00B6564F"/>
    <w:rsid w:val="00B6574F"/>
    <w:rsid w:val="00B65934"/>
    <w:rsid w:val="00B65C6E"/>
    <w:rsid w:val="00B660B0"/>
    <w:rsid w:val="00B668B3"/>
    <w:rsid w:val="00B66E6E"/>
    <w:rsid w:val="00B677CB"/>
    <w:rsid w:val="00B67B9B"/>
    <w:rsid w:val="00B704D8"/>
    <w:rsid w:val="00B705F1"/>
    <w:rsid w:val="00B71291"/>
    <w:rsid w:val="00B714D8"/>
    <w:rsid w:val="00B71DDD"/>
    <w:rsid w:val="00B7270B"/>
    <w:rsid w:val="00B7293B"/>
    <w:rsid w:val="00B72F2F"/>
    <w:rsid w:val="00B72F91"/>
    <w:rsid w:val="00B72FE4"/>
    <w:rsid w:val="00B73034"/>
    <w:rsid w:val="00B7376F"/>
    <w:rsid w:val="00B7378C"/>
    <w:rsid w:val="00B738BE"/>
    <w:rsid w:val="00B739B5"/>
    <w:rsid w:val="00B73BC5"/>
    <w:rsid w:val="00B73F2A"/>
    <w:rsid w:val="00B7423B"/>
    <w:rsid w:val="00B74CEE"/>
    <w:rsid w:val="00B7560C"/>
    <w:rsid w:val="00B75BC2"/>
    <w:rsid w:val="00B776EB"/>
    <w:rsid w:val="00B77B1A"/>
    <w:rsid w:val="00B77C48"/>
    <w:rsid w:val="00B77E8B"/>
    <w:rsid w:val="00B80617"/>
    <w:rsid w:val="00B806AF"/>
    <w:rsid w:val="00B82416"/>
    <w:rsid w:val="00B82725"/>
    <w:rsid w:val="00B83230"/>
    <w:rsid w:val="00B83BF6"/>
    <w:rsid w:val="00B83E06"/>
    <w:rsid w:val="00B8485F"/>
    <w:rsid w:val="00B84A45"/>
    <w:rsid w:val="00B86A88"/>
    <w:rsid w:val="00B87F11"/>
    <w:rsid w:val="00B9059D"/>
    <w:rsid w:val="00B90669"/>
    <w:rsid w:val="00B91257"/>
    <w:rsid w:val="00B912CE"/>
    <w:rsid w:val="00B9184F"/>
    <w:rsid w:val="00B92733"/>
    <w:rsid w:val="00B92869"/>
    <w:rsid w:val="00B928AA"/>
    <w:rsid w:val="00B928B5"/>
    <w:rsid w:val="00B929A0"/>
    <w:rsid w:val="00B92D1A"/>
    <w:rsid w:val="00B935F5"/>
    <w:rsid w:val="00B93850"/>
    <w:rsid w:val="00B93DC5"/>
    <w:rsid w:val="00B9450B"/>
    <w:rsid w:val="00B945CD"/>
    <w:rsid w:val="00B94D5D"/>
    <w:rsid w:val="00B94F0F"/>
    <w:rsid w:val="00B95939"/>
    <w:rsid w:val="00B95D14"/>
    <w:rsid w:val="00B95FA1"/>
    <w:rsid w:val="00B96658"/>
    <w:rsid w:val="00B96AA7"/>
    <w:rsid w:val="00B96B43"/>
    <w:rsid w:val="00B96DD7"/>
    <w:rsid w:val="00B96F5B"/>
    <w:rsid w:val="00B97F8C"/>
    <w:rsid w:val="00BA0C41"/>
    <w:rsid w:val="00BA0D92"/>
    <w:rsid w:val="00BA0DB5"/>
    <w:rsid w:val="00BA1594"/>
    <w:rsid w:val="00BA1D74"/>
    <w:rsid w:val="00BA20A8"/>
    <w:rsid w:val="00BA2479"/>
    <w:rsid w:val="00BA3282"/>
    <w:rsid w:val="00BA387C"/>
    <w:rsid w:val="00BA4A44"/>
    <w:rsid w:val="00BA53C8"/>
    <w:rsid w:val="00BA5575"/>
    <w:rsid w:val="00BA5E35"/>
    <w:rsid w:val="00BA6734"/>
    <w:rsid w:val="00BA6847"/>
    <w:rsid w:val="00BA68F7"/>
    <w:rsid w:val="00BA69CC"/>
    <w:rsid w:val="00BA7086"/>
    <w:rsid w:val="00BA78C0"/>
    <w:rsid w:val="00BB0432"/>
    <w:rsid w:val="00BB05E6"/>
    <w:rsid w:val="00BB0908"/>
    <w:rsid w:val="00BB1128"/>
    <w:rsid w:val="00BB1433"/>
    <w:rsid w:val="00BB1717"/>
    <w:rsid w:val="00BB1D9B"/>
    <w:rsid w:val="00BB2C49"/>
    <w:rsid w:val="00BB318B"/>
    <w:rsid w:val="00BB3B45"/>
    <w:rsid w:val="00BB3D10"/>
    <w:rsid w:val="00BB3D8F"/>
    <w:rsid w:val="00BB614A"/>
    <w:rsid w:val="00BB6856"/>
    <w:rsid w:val="00BB6AF2"/>
    <w:rsid w:val="00BB7137"/>
    <w:rsid w:val="00BB7B37"/>
    <w:rsid w:val="00BC078F"/>
    <w:rsid w:val="00BC0AF1"/>
    <w:rsid w:val="00BC120B"/>
    <w:rsid w:val="00BC1248"/>
    <w:rsid w:val="00BC149B"/>
    <w:rsid w:val="00BC1FF8"/>
    <w:rsid w:val="00BC2B0A"/>
    <w:rsid w:val="00BC2C0F"/>
    <w:rsid w:val="00BC30FE"/>
    <w:rsid w:val="00BC3350"/>
    <w:rsid w:val="00BC38BC"/>
    <w:rsid w:val="00BC3CE2"/>
    <w:rsid w:val="00BC3DCF"/>
    <w:rsid w:val="00BC3FE2"/>
    <w:rsid w:val="00BC442F"/>
    <w:rsid w:val="00BC46D3"/>
    <w:rsid w:val="00BC4994"/>
    <w:rsid w:val="00BC4C08"/>
    <w:rsid w:val="00BC4C5C"/>
    <w:rsid w:val="00BC5484"/>
    <w:rsid w:val="00BC5503"/>
    <w:rsid w:val="00BC59D9"/>
    <w:rsid w:val="00BC5E47"/>
    <w:rsid w:val="00BC5F9B"/>
    <w:rsid w:val="00BC6597"/>
    <w:rsid w:val="00BC6867"/>
    <w:rsid w:val="00BC6C3B"/>
    <w:rsid w:val="00BC733A"/>
    <w:rsid w:val="00BC7604"/>
    <w:rsid w:val="00BC7A48"/>
    <w:rsid w:val="00BC7E95"/>
    <w:rsid w:val="00BC7E97"/>
    <w:rsid w:val="00BD05D9"/>
    <w:rsid w:val="00BD0E66"/>
    <w:rsid w:val="00BD240A"/>
    <w:rsid w:val="00BD28BE"/>
    <w:rsid w:val="00BD3729"/>
    <w:rsid w:val="00BD419E"/>
    <w:rsid w:val="00BD4537"/>
    <w:rsid w:val="00BD4B2B"/>
    <w:rsid w:val="00BD4E1F"/>
    <w:rsid w:val="00BD50BD"/>
    <w:rsid w:val="00BD57BA"/>
    <w:rsid w:val="00BD58B9"/>
    <w:rsid w:val="00BD64A2"/>
    <w:rsid w:val="00BD6975"/>
    <w:rsid w:val="00BD7060"/>
    <w:rsid w:val="00BD75EF"/>
    <w:rsid w:val="00BE006C"/>
    <w:rsid w:val="00BE0C62"/>
    <w:rsid w:val="00BE1639"/>
    <w:rsid w:val="00BE1A58"/>
    <w:rsid w:val="00BE299F"/>
    <w:rsid w:val="00BE2D45"/>
    <w:rsid w:val="00BE2DA0"/>
    <w:rsid w:val="00BE3DC2"/>
    <w:rsid w:val="00BE484C"/>
    <w:rsid w:val="00BE4889"/>
    <w:rsid w:val="00BE4D63"/>
    <w:rsid w:val="00BE4D8B"/>
    <w:rsid w:val="00BE52D2"/>
    <w:rsid w:val="00BE5FAD"/>
    <w:rsid w:val="00BE78A4"/>
    <w:rsid w:val="00BE7D5B"/>
    <w:rsid w:val="00BF02C4"/>
    <w:rsid w:val="00BF0B7E"/>
    <w:rsid w:val="00BF14EE"/>
    <w:rsid w:val="00BF1710"/>
    <w:rsid w:val="00BF1AA9"/>
    <w:rsid w:val="00BF1DB8"/>
    <w:rsid w:val="00BF1F07"/>
    <w:rsid w:val="00BF27DF"/>
    <w:rsid w:val="00BF2B53"/>
    <w:rsid w:val="00BF2C80"/>
    <w:rsid w:val="00BF364D"/>
    <w:rsid w:val="00BF378A"/>
    <w:rsid w:val="00BF402A"/>
    <w:rsid w:val="00BF5118"/>
    <w:rsid w:val="00BF5B36"/>
    <w:rsid w:val="00BF5C16"/>
    <w:rsid w:val="00BF5F81"/>
    <w:rsid w:val="00BF6093"/>
    <w:rsid w:val="00BF62D3"/>
    <w:rsid w:val="00BF6420"/>
    <w:rsid w:val="00BF6888"/>
    <w:rsid w:val="00BF6A58"/>
    <w:rsid w:val="00BF7EB9"/>
    <w:rsid w:val="00C001C9"/>
    <w:rsid w:val="00C001DF"/>
    <w:rsid w:val="00C00287"/>
    <w:rsid w:val="00C00345"/>
    <w:rsid w:val="00C0081A"/>
    <w:rsid w:val="00C00AAD"/>
    <w:rsid w:val="00C00F70"/>
    <w:rsid w:val="00C013E8"/>
    <w:rsid w:val="00C014C7"/>
    <w:rsid w:val="00C01A40"/>
    <w:rsid w:val="00C0214E"/>
    <w:rsid w:val="00C024D5"/>
    <w:rsid w:val="00C026CF"/>
    <w:rsid w:val="00C02BC7"/>
    <w:rsid w:val="00C02F97"/>
    <w:rsid w:val="00C03237"/>
    <w:rsid w:val="00C037A4"/>
    <w:rsid w:val="00C03F79"/>
    <w:rsid w:val="00C04857"/>
    <w:rsid w:val="00C04944"/>
    <w:rsid w:val="00C04956"/>
    <w:rsid w:val="00C05096"/>
    <w:rsid w:val="00C055C4"/>
    <w:rsid w:val="00C05831"/>
    <w:rsid w:val="00C05CBE"/>
    <w:rsid w:val="00C05D5C"/>
    <w:rsid w:val="00C0643F"/>
    <w:rsid w:val="00C06720"/>
    <w:rsid w:val="00C06D98"/>
    <w:rsid w:val="00C0790D"/>
    <w:rsid w:val="00C07CDD"/>
    <w:rsid w:val="00C07D0D"/>
    <w:rsid w:val="00C07D40"/>
    <w:rsid w:val="00C109FE"/>
    <w:rsid w:val="00C10F50"/>
    <w:rsid w:val="00C11065"/>
    <w:rsid w:val="00C11074"/>
    <w:rsid w:val="00C114D0"/>
    <w:rsid w:val="00C11578"/>
    <w:rsid w:val="00C115E2"/>
    <w:rsid w:val="00C13815"/>
    <w:rsid w:val="00C141D2"/>
    <w:rsid w:val="00C14A13"/>
    <w:rsid w:val="00C14D8B"/>
    <w:rsid w:val="00C1550F"/>
    <w:rsid w:val="00C16448"/>
    <w:rsid w:val="00C16840"/>
    <w:rsid w:val="00C16DC0"/>
    <w:rsid w:val="00C200A5"/>
    <w:rsid w:val="00C20591"/>
    <w:rsid w:val="00C20EFD"/>
    <w:rsid w:val="00C21181"/>
    <w:rsid w:val="00C215AF"/>
    <w:rsid w:val="00C219B1"/>
    <w:rsid w:val="00C21CF9"/>
    <w:rsid w:val="00C21D38"/>
    <w:rsid w:val="00C21F84"/>
    <w:rsid w:val="00C22983"/>
    <w:rsid w:val="00C238CD"/>
    <w:rsid w:val="00C23AB2"/>
    <w:rsid w:val="00C23BA4"/>
    <w:rsid w:val="00C23CBD"/>
    <w:rsid w:val="00C24FD3"/>
    <w:rsid w:val="00C250A5"/>
    <w:rsid w:val="00C25457"/>
    <w:rsid w:val="00C257BC"/>
    <w:rsid w:val="00C258BE"/>
    <w:rsid w:val="00C258CE"/>
    <w:rsid w:val="00C25D5A"/>
    <w:rsid w:val="00C26222"/>
    <w:rsid w:val="00C26BFD"/>
    <w:rsid w:val="00C27935"/>
    <w:rsid w:val="00C3003E"/>
    <w:rsid w:val="00C30368"/>
    <w:rsid w:val="00C30B26"/>
    <w:rsid w:val="00C30CBD"/>
    <w:rsid w:val="00C31889"/>
    <w:rsid w:val="00C32738"/>
    <w:rsid w:val="00C32764"/>
    <w:rsid w:val="00C3288A"/>
    <w:rsid w:val="00C3323E"/>
    <w:rsid w:val="00C33372"/>
    <w:rsid w:val="00C35C02"/>
    <w:rsid w:val="00C36CD5"/>
    <w:rsid w:val="00C37085"/>
    <w:rsid w:val="00C40652"/>
    <w:rsid w:val="00C4204A"/>
    <w:rsid w:val="00C42315"/>
    <w:rsid w:val="00C4261C"/>
    <w:rsid w:val="00C4281E"/>
    <w:rsid w:val="00C42C58"/>
    <w:rsid w:val="00C4324C"/>
    <w:rsid w:val="00C43335"/>
    <w:rsid w:val="00C43551"/>
    <w:rsid w:val="00C43666"/>
    <w:rsid w:val="00C43BA2"/>
    <w:rsid w:val="00C43BAE"/>
    <w:rsid w:val="00C43E6C"/>
    <w:rsid w:val="00C447D6"/>
    <w:rsid w:val="00C448F4"/>
    <w:rsid w:val="00C45145"/>
    <w:rsid w:val="00C45329"/>
    <w:rsid w:val="00C457DC"/>
    <w:rsid w:val="00C45A46"/>
    <w:rsid w:val="00C45E63"/>
    <w:rsid w:val="00C45FC8"/>
    <w:rsid w:val="00C464AE"/>
    <w:rsid w:val="00C46B98"/>
    <w:rsid w:val="00C46D0A"/>
    <w:rsid w:val="00C47645"/>
    <w:rsid w:val="00C4768C"/>
    <w:rsid w:val="00C47FD6"/>
    <w:rsid w:val="00C50BA4"/>
    <w:rsid w:val="00C51C9F"/>
    <w:rsid w:val="00C51E0C"/>
    <w:rsid w:val="00C51F5B"/>
    <w:rsid w:val="00C5228F"/>
    <w:rsid w:val="00C52780"/>
    <w:rsid w:val="00C53983"/>
    <w:rsid w:val="00C5478E"/>
    <w:rsid w:val="00C54A5B"/>
    <w:rsid w:val="00C54F88"/>
    <w:rsid w:val="00C5518E"/>
    <w:rsid w:val="00C556FD"/>
    <w:rsid w:val="00C55C6C"/>
    <w:rsid w:val="00C56C0E"/>
    <w:rsid w:val="00C571D8"/>
    <w:rsid w:val="00C57271"/>
    <w:rsid w:val="00C576B1"/>
    <w:rsid w:val="00C60208"/>
    <w:rsid w:val="00C60477"/>
    <w:rsid w:val="00C60E85"/>
    <w:rsid w:val="00C611E5"/>
    <w:rsid w:val="00C61680"/>
    <w:rsid w:val="00C61A2A"/>
    <w:rsid w:val="00C61D0C"/>
    <w:rsid w:val="00C6248C"/>
    <w:rsid w:val="00C62EF6"/>
    <w:rsid w:val="00C62F1F"/>
    <w:rsid w:val="00C631D6"/>
    <w:rsid w:val="00C635D0"/>
    <w:rsid w:val="00C64259"/>
    <w:rsid w:val="00C645C9"/>
    <w:rsid w:val="00C64D75"/>
    <w:rsid w:val="00C65930"/>
    <w:rsid w:val="00C666A3"/>
    <w:rsid w:val="00C66C88"/>
    <w:rsid w:val="00C67348"/>
    <w:rsid w:val="00C67E11"/>
    <w:rsid w:val="00C67E23"/>
    <w:rsid w:val="00C67EB9"/>
    <w:rsid w:val="00C7032F"/>
    <w:rsid w:val="00C7098A"/>
    <w:rsid w:val="00C70ABB"/>
    <w:rsid w:val="00C70D4E"/>
    <w:rsid w:val="00C714F6"/>
    <w:rsid w:val="00C71DFF"/>
    <w:rsid w:val="00C7209C"/>
    <w:rsid w:val="00C7236E"/>
    <w:rsid w:val="00C7275B"/>
    <w:rsid w:val="00C7276D"/>
    <w:rsid w:val="00C7323D"/>
    <w:rsid w:val="00C734A9"/>
    <w:rsid w:val="00C738D8"/>
    <w:rsid w:val="00C73A54"/>
    <w:rsid w:val="00C73E98"/>
    <w:rsid w:val="00C74A6E"/>
    <w:rsid w:val="00C75795"/>
    <w:rsid w:val="00C75A06"/>
    <w:rsid w:val="00C75BD1"/>
    <w:rsid w:val="00C75C1E"/>
    <w:rsid w:val="00C75EA6"/>
    <w:rsid w:val="00C75EE2"/>
    <w:rsid w:val="00C75FED"/>
    <w:rsid w:val="00C77BF5"/>
    <w:rsid w:val="00C80C84"/>
    <w:rsid w:val="00C814D4"/>
    <w:rsid w:val="00C81661"/>
    <w:rsid w:val="00C81B29"/>
    <w:rsid w:val="00C82C47"/>
    <w:rsid w:val="00C83CDA"/>
    <w:rsid w:val="00C84AD7"/>
    <w:rsid w:val="00C84E0B"/>
    <w:rsid w:val="00C8503A"/>
    <w:rsid w:val="00C85300"/>
    <w:rsid w:val="00C861C3"/>
    <w:rsid w:val="00C86C65"/>
    <w:rsid w:val="00C871EF"/>
    <w:rsid w:val="00C872A1"/>
    <w:rsid w:val="00C87384"/>
    <w:rsid w:val="00C875B7"/>
    <w:rsid w:val="00C87704"/>
    <w:rsid w:val="00C87C0A"/>
    <w:rsid w:val="00C909B0"/>
    <w:rsid w:val="00C911AD"/>
    <w:rsid w:val="00C91216"/>
    <w:rsid w:val="00C91925"/>
    <w:rsid w:val="00C919A9"/>
    <w:rsid w:val="00C924ED"/>
    <w:rsid w:val="00C9265C"/>
    <w:rsid w:val="00C929E9"/>
    <w:rsid w:val="00C92D64"/>
    <w:rsid w:val="00C92D9F"/>
    <w:rsid w:val="00C936A2"/>
    <w:rsid w:val="00C93976"/>
    <w:rsid w:val="00C9420D"/>
    <w:rsid w:val="00C94639"/>
    <w:rsid w:val="00C94776"/>
    <w:rsid w:val="00C9499F"/>
    <w:rsid w:val="00C950B2"/>
    <w:rsid w:val="00C95414"/>
    <w:rsid w:val="00C957B8"/>
    <w:rsid w:val="00C95C51"/>
    <w:rsid w:val="00C95D65"/>
    <w:rsid w:val="00C95E97"/>
    <w:rsid w:val="00C9616A"/>
    <w:rsid w:val="00C963A3"/>
    <w:rsid w:val="00C96451"/>
    <w:rsid w:val="00C973B0"/>
    <w:rsid w:val="00C97550"/>
    <w:rsid w:val="00C97FB8"/>
    <w:rsid w:val="00CA00AB"/>
    <w:rsid w:val="00CA0A0C"/>
    <w:rsid w:val="00CA0DF9"/>
    <w:rsid w:val="00CA12A1"/>
    <w:rsid w:val="00CA1BD8"/>
    <w:rsid w:val="00CA1E2E"/>
    <w:rsid w:val="00CA1EB0"/>
    <w:rsid w:val="00CA338A"/>
    <w:rsid w:val="00CA367D"/>
    <w:rsid w:val="00CA4025"/>
    <w:rsid w:val="00CA4C27"/>
    <w:rsid w:val="00CA4C90"/>
    <w:rsid w:val="00CA6325"/>
    <w:rsid w:val="00CA6B71"/>
    <w:rsid w:val="00CA77B0"/>
    <w:rsid w:val="00CB03B1"/>
    <w:rsid w:val="00CB0505"/>
    <w:rsid w:val="00CB0566"/>
    <w:rsid w:val="00CB07EA"/>
    <w:rsid w:val="00CB0AD4"/>
    <w:rsid w:val="00CB0DEA"/>
    <w:rsid w:val="00CB0F34"/>
    <w:rsid w:val="00CB242D"/>
    <w:rsid w:val="00CB2A90"/>
    <w:rsid w:val="00CB2E89"/>
    <w:rsid w:val="00CB34A0"/>
    <w:rsid w:val="00CB3FC7"/>
    <w:rsid w:val="00CB4160"/>
    <w:rsid w:val="00CB4BBA"/>
    <w:rsid w:val="00CB5F30"/>
    <w:rsid w:val="00CB66EC"/>
    <w:rsid w:val="00CB6A45"/>
    <w:rsid w:val="00CB6AE5"/>
    <w:rsid w:val="00CB6E6F"/>
    <w:rsid w:val="00CB751E"/>
    <w:rsid w:val="00CB7A83"/>
    <w:rsid w:val="00CB7C5D"/>
    <w:rsid w:val="00CC0670"/>
    <w:rsid w:val="00CC0D19"/>
    <w:rsid w:val="00CC0F3A"/>
    <w:rsid w:val="00CC1485"/>
    <w:rsid w:val="00CC159C"/>
    <w:rsid w:val="00CC1F87"/>
    <w:rsid w:val="00CC338B"/>
    <w:rsid w:val="00CC3E1A"/>
    <w:rsid w:val="00CC41AD"/>
    <w:rsid w:val="00CC4825"/>
    <w:rsid w:val="00CC48A8"/>
    <w:rsid w:val="00CC49E8"/>
    <w:rsid w:val="00CC5701"/>
    <w:rsid w:val="00CC5EB6"/>
    <w:rsid w:val="00CC609A"/>
    <w:rsid w:val="00CC636C"/>
    <w:rsid w:val="00CC63DA"/>
    <w:rsid w:val="00CC6CC6"/>
    <w:rsid w:val="00CC74EB"/>
    <w:rsid w:val="00CC77FE"/>
    <w:rsid w:val="00CD015C"/>
    <w:rsid w:val="00CD02BC"/>
    <w:rsid w:val="00CD03B9"/>
    <w:rsid w:val="00CD0432"/>
    <w:rsid w:val="00CD179D"/>
    <w:rsid w:val="00CD1882"/>
    <w:rsid w:val="00CD1B98"/>
    <w:rsid w:val="00CD1C3B"/>
    <w:rsid w:val="00CD2BC5"/>
    <w:rsid w:val="00CD30D5"/>
    <w:rsid w:val="00CD39F3"/>
    <w:rsid w:val="00CD3B94"/>
    <w:rsid w:val="00CD3D04"/>
    <w:rsid w:val="00CD464F"/>
    <w:rsid w:val="00CD507A"/>
    <w:rsid w:val="00CD5B87"/>
    <w:rsid w:val="00CD67F2"/>
    <w:rsid w:val="00CD69B8"/>
    <w:rsid w:val="00CD6F53"/>
    <w:rsid w:val="00CD7E2B"/>
    <w:rsid w:val="00CE024A"/>
    <w:rsid w:val="00CE0352"/>
    <w:rsid w:val="00CE03EA"/>
    <w:rsid w:val="00CE0481"/>
    <w:rsid w:val="00CE06BA"/>
    <w:rsid w:val="00CE0B5D"/>
    <w:rsid w:val="00CE0B8F"/>
    <w:rsid w:val="00CE0FBE"/>
    <w:rsid w:val="00CE12C3"/>
    <w:rsid w:val="00CE147A"/>
    <w:rsid w:val="00CE1525"/>
    <w:rsid w:val="00CE1725"/>
    <w:rsid w:val="00CE1C30"/>
    <w:rsid w:val="00CE205B"/>
    <w:rsid w:val="00CE2769"/>
    <w:rsid w:val="00CE3026"/>
    <w:rsid w:val="00CE3482"/>
    <w:rsid w:val="00CE3DB6"/>
    <w:rsid w:val="00CE3E02"/>
    <w:rsid w:val="00CE493A"/>
    <w:rsid w:val="00CE4962"/>
    <w:rsid w:val="00CE4A15"/>
    <w:rsid w:val="00CE51BC"/>
    <w:rsid w:val="00CE55C8"/>
    <w:rsid w:val="00CE5992"/>
    <w:rsid w:val="00CE5A16"/>
    <w:rsid w:val="00CE5B15"/>
    <w:rsid w:val="00CE5C56"/>
    <w:rsid w:val="00CE5E6C"/>
    <w:rsid w:val="00CE614E"/>
    <w:rsid w:val="00CE632B"/>
    <w:rsid w:val="00CE63B9"/>
    <w:rsid w:val="00CE691B"/>
    <w:rsid w:val="00CE6B7A"/>
    <w:rsid w:val="00CE79F7"/>
    <w:rsid w:val="00CE7A00"/>
    <w:rsid w:val="00CE7C5E"/>
    <w:rsid w:val="00CE7D4C"/>
    <w:rsid w:val="00CE7E3F"/>
    <w:rsid w:val="00CF0194"/>
    <w:rsid w:val="00CF03AE"/>
    <w:rsid w:val="00CF0736"/>
    <w:rsid w:val="00CF10F8"/>
    <w:rsid w:val="00CF1928"/>
    <w:rsid w:val="00CF1945"/>
    <w:rsid w:val="00CF1A59"/>
    <w:rsid w:val="00CF1BEA"/>
    <w:rsid w:val="00CF1EBB"/>
    <w:rsid w:val="00CF232D"/>
    <w:rsid w:val="00CF2D6F"/>
    <w:rsid w:val="00CF328D"/>
    <w:rsid w:val="00CF3330"/>
    <w:rsid w:val="00CF3CC3"/>
    <w:rsid w:val="00CF4016"/>
    <w:rsid w:val="00CF459E"/>
    <w:rsid w:val="00CF5089"/>
    <w:rsid w:val="00CF5110"/>
    <w:rsid w:val="00CF5558"/>
    <w:rsid w:val="00CF61B6"/>
    <w:rsid w:val="00CF6DAF"/>
    <w:rsid w:val="00CF72F2"/>
    <w:rsid w:val="00CF7602"/>
    <w:rsid w:val="00CF7873"/>
    <w:rsid w:val="00CF7D5A"/>
    <w:rsid w:val="00D00844"/>
    <w:rsid w:val="00D00959"/>
    <w:rsid w:val="00D00C0F"/>
    <w:rsid w:val="00D01560"/>
    <w:rsid w:val="00D01662"/>
    <w:rsid w:val="00D01765"/>
    <w:rsid w:val="00D01E42"/>
    <w:rsid w:val="00D026D6"/>
    <w:rsid w:val="00D03CF5"/>
    <w:rsid w:val="00D03F02"/>
    <w:rsid w:val="00D0415B"/>
    <w:rsid w:val="00D042D6"/>
    <w:rsid w:val="00D05598"/>
    <w:rsid w:val="00D05957"/>
    <w:rsid w:val="00D065EA"/>
    <w:rsid w:val="00D07839"/>
    <w:rsid w:val="00D0792F"/>
    <w:rsid w:val="00D10049"/>
    <w:rsid w:val="00D1116A"/>
    <w:rsid w:val="00D119D4"/>
    <w:rsid w:val="00D11F12"/>
    <w:rsid w:val="00D129DD"/>
    <w:rsid w:val="00D12B4D"/>
    <w:rsid w:val="00D12CB2"/>
    <w:rsid w:val="00D12EE1"/>
    <w:rsid w:val="00D133CA"/>
    <w:rsid w:val="00D13A6A"/>
    <w:rsid w:val="00D13B4E"/>
    <w:rsid w:val="00D13BA4"/>
    <w:rsid w:val="00D13FDB"/>
    <w:rsid w:val="00D14175"/>
    <w:rsid w:val="00D14343"/>
    <w:rsid w:val="00D14523"/>
    <w:rsid w:val="00D146DD"/>
    <w:rsid w:val="00D14C15"/>
    <w:rsid w:val="00D15A13"/>
    <w:rsid w:val="00D15BBD"/>
    <w:rsid w:val="00D160A6"/>
    <w:rsid w:val="00D17152"/>
    <w:rsid w:val="00D17627"/>
    <w:rsid w:val="00D177D6"/>
    <w:rsid w:val="00D17A26"/>
    <w:rsid w:val="00D20035"/>
    <w:rsid w:val="00D2057F"/>
    <w:rsid w:val="00D20E33"/>
    <w:rsid w:val="00D221DC"/>
    <w:rsid w:val="00D22F48"/>
    <w:rsid w:val="00D239B1"/>
    <w:rsid w:val="00D23A01"/>
    <w:rsid w:val="00D24218"/>
    <w:rsid w:val="00D244EF"/>
    <w:rsid w:val="00D2501B"/>
    <w:rsid w:val="00D257DC"/>
    <w:rsid w:val="00D26638"/>
    <w:rsid w:val="00D2673D"/>
    <w:rsid w:val="00D267C1"/>
    <w:rsid w:val="00D26DF9"/>
    <w:rsid w:val="00D26EE5"/>
    <w:rsid w:val="00D27230"/>
    <w:rsid w:val="00D2756B"/>
    <w:rsid w:val="00D27DB7"/>
    <w:rsid w:val="00D30525"/>
    <w:rsid w:val="00D30857"/>
    <w:rsid w:val="00D30F6A"/>
    <w:rsid w:val="00D31516"/>
    <w:rsid w:val="00D31952"/>
    <w:rsid w:val="00D32113"/>
    <w:rsid w:val="00D32777"/>
    <w:rsid w:val="00D329E1"/>
    <w:rsid w:val="00D33619"/>
    <w:rsid w:val="00D340F5"/>
    <w:rsid w:val="00D34287"/>
    <w:rsid w:val="00D349D5"/>
    <w:rsid w:val="00D35257"/>
    <w:rsid w:val="00D35E1F"/>
    <w:rsid w:val="00D36754"/>
    <w:rsid w:val="00D36BF6"/>
    <w:rsid w:val="00D36EAE"/>
    <w:rsid w:val="00D374E2"/>
    <w:rsid w:val="00D37551"/>
    <w:rsid w:val="00D40143"/>
    <w:rsid w:val="00D4036B"/>
    <w:rsid w:val="00D406A2"/>
    <w:rsid w:val="00D40A9E"/>
    <w:rsid w:val="00D40E67"/>
    <w:rsid w:val="00D40FBF"/>
    <w:rsid w:val="00D41BE7"/>
    <w:rsid w:val="00D421E9"/>
    <w:rsid w:val="00D4222B"/>
    <w:rsid w:val="00D42491"/>
    <w:rsid w:val="00D42A9C"/>
    <w:rsid w:val="00D435A7"/>
    <w:rsid w:val="00D438C3"/>
    <w:rsid w:val="00D439C5"/>
    <w:rsid w:val="00D44210"/>
    <w:rsid w:val="00D44A45"/>
    <w:rsid w:val="00D44AE0"/>
    <w:rsid w:val="00D44C56"/>
    <w:rsid w:val="00D44E23"/>
    <w:rsid w:val="00D458F5"/>
    <w:rsid w:val="00D463C4"/>
    <w:rsid w:val="00D464F7"/>
    <w:rsid w:val="00D46B27"/>
    <w:rsid w:val="00D4704A"/>
    <w:rsid w:val="00D47419"/>
    <w:rsid w:val="00D47DB0"/>
    <w:rsid w:val="00D50693"/>
    <w:rsid w:val="00D50752"/>
    <w:rsid w:val="00D50BEB"/>
    <w:rsid w:val="00D50DD8"/>
    <w:rsid w:val="00D51807"/>
    <w:rsid w:val="00D520DF"/>
    <w:rsid w:val="00D527F4"/>
    <w:rsid w:val="00D52B52"/>
    <w:rsid w:val="00D5372D"/>
    <w:rsid w:val="00D53735"/>
    <w:rsid w:val="00D538B6"/>
    <w:rsid w:val="00D53E2C"/>
    <w:rsid w:val="00D5413A"/>
    <w:rsid w:val="00D5426B"/>
    <w:rsid w:val="00D54492"/>
    <w:rsid w:val="00D5552D"/>
    <w:rsid w:val="00D55C42"/>
    <w:rsid w:val="00D56030"/>
    <w:rsid w:val="00D56573"/>
    <w:rsid w:val="00D568BE"/>
    <w:rsid w:val="00D569D3"/>
    <w:rsid w:val="00D56C0B"/>
    <w:rsid w:val="00D56E30"/>
    <w:rsid w:val="00D573EF"/>
    <w:rsid w:val="00D60840"/>
    <w:rsid w:val="00D60868"/>
    <w:rsid w:val="00D629E4"/>
    <w:rsid w:val="00D64B02"/>
    <w:rsid w:val="00D64F5E"/>
    <w:rsid w:val="00D65CB8"/>
    <w:rsid w:val="00D660B3"/>
    <w:rsid w:val="00D663EE"/>
    <w:rsid w:val="00D6640B"/>
    <w:rsid w:val="00D67146"/>
    <w:rsid w:val="00D67321"/>
    <w:rsid w:val="00D67754"/>
    <w:rsid w:val="00D7013D"/>
    <w:rsid w:val="00D702BE"/>
    <w:rsid w:val="00D7074D"/>
    <w:rsid w:val="00D708B6"/>
    <w:rsid w:val="00D708C0"/>
    <w:rsid w:val="00D70DEB"/>
    <w:rsid w:val="00D711FA"/>
    <w:rsid w:val="00D71F06"/>
    <w:rsid w:val="00D7233C"/>
    <w:rsid w:val="00D726BB"/>
    <w:rsid w:val="00D72BA9"/>
    <w:rsid w:val="00D72C75"/>
    <w:rsid w:val="00D73535"/>
    <w:rsid w:val="00D7397C"/>
    <w:rsid w:val="00D73F79"/>
    <w:rsid w:val="00D7433D"/>
    <w:rsid w:val="00D74370"/>
    <w:rsid w:val="00D74BE2"/>
    <w:rsid w:val="00D74CBF"/>
    <w:rsid w:val="00D752AB"/>
    <w:rsid w:val="00D75891"/>
    <w:rsid w:val="00D75D8F"/>
    <w:rsid w:val="00D7624A"/>
    <w:rsid w:val="00D76268"/>
    <w:rsid w:val="00D765C8"/>
    <w:rsid w:val="00D76D29"/>
    <w:rsid w:val="00D771AF"/>
    <w:rsid w:val="00D77419"/>
    <w:rsid w:val="00D776B4"/>
    <w:rsid w:val="00D77C70"/>
    <w:rsid w:val="00D80272"/>
    <w:rsid w:val="00D80774"/>
    <w:rsid w:val="00D80783"/>
    <w:rsid w:val="00D80A5B"/>
    <w:rsid w:val="00D80B7F"/>
    <w:rsid w:val="00D80D56"/>
    <w:rsid w:val="00D81EB5"/>
    <w:rsid w:val="00D82702"/>
    <w:rsid w:val="00D832A0"/>
    <w:rsid w:val="00D83F77"/>
    <w:rsid w:val="00D84447"/>
    <w:rsid w:val="00D84B2E"/>
    <w:rsid w:val="00D85371"/>
    <w:rsid w:val="00D86354"/>
    <w:rsid w:val="00D86A74"/>
    <w:rsid w:val="00D86BC5"/>
    <w:rsid w:val="00D86C92"/>
    <w:rsid w:val="00D8700A"/>
    <w:rsid w:val="00D8761F"/>
    <w:rsid w:val="00D877F1"/>
    <w:rsid w:val="00D87C3B"/>
    <w:rsid w:val="00D9027C"/>
    <w:rsid w:val="00D903F8"/>
    <w:rsid w:val="00D904C8"/>
    <w:rsid w:val="00D9076D"/>
    <w:rsid w:val="00D90778"/>
    <w:rsid w:val="00D90786"/>
    <w:rsid w:val="00D908DB"/>
    <w:rsid w:val="00D91065"/>
    <w:rsid w:val="00D91125"/>
    <w:rsid w:val="00D91831"/>
    <w:rsid w:val="00D91923"/>
    <w:rsid w:val="00D92517"/>
    <w:rsid w:val="00D935D0"/>
    <w:rsid w:val="00D93DE8"/>
    <w:rsid w:val="00D948EF"/>
    <w:rsid w:val="00D94A91"/>
    <w:rsid w:val="00D94D43"/>
    <w:rsid w:val="00D95530"/>
    <w:rsid w:val="00D95886"/>
    <w:rsid w:val="00D958A5"/>
    <w:rsid w:val="00D958DF"/>
    <w:rsid w:val="00D95B9D"/>
    <w:rsid w:val="00D961C0"/>
    <w:rsid w:val="00D96223"/>
    <w:rsid w:val="00D975B8"/>
    <w:rsid w:val="00D9782A"/>
    <w:rsid w:val="00DA03E6"/>
    <w:rsid w:val="00DA0A83"/>
    <w:rsid w:val="00DA1B41"/>
    <w:rsid w:val="00DA2441"/>
    <w:rsid w:val="00DA2471"/>
    <w:rsid w:val="00DA26BF"/>
    <w:rsid w:val="00DA2CD5"/>
    <w:rsid w:val="00DA362F"/>
    <w:rsid w:val="00DA3875"/>
    <w:rsid w:val="00DA38C7"/>
    <w:rsid w:val="00DA3A4D"/>
    <w:rsid w:val="00DA4588"/>
    <w:rsid w:val="00DA475C"/>
    <w:rsid w:val="00DA4C71"/>
    <w:rsid w:val="00DA4E4D"/>
    <w:rsid w:val="00DA51A1"/>
    <w:rsid w:val="00DA52CE"/>
    <w:rsid w:val="00DA56A2"/>
    <w:rsid w:val="00DA599F"/>
    <w:rsid w:val="00DA69DD"/>
    <w:rsid w:val="00DA726A"/>
    <w:rsid w:val="00DA7BA6"/>
    <w:rsid w:val="00DA7C69"/>
    <w:rsid w:val="00DB0386"/>
    <w:rsid w:val="00DB052E"/>
    <w:rsid w:val="00DB05A2"/>
    <w:rsid w:val="00DB06DB"/>
    <w:rsid w:val="00DB0804"/>
    <w:rsid w:val="00DB0A34"/>
    <w:rsid w:val="00DB16BD"/>
    <w:rsid w:val="00DB1893"/>
    <w:rsid w:val="00DB1F7A"/>
    <w:rsid w:val="00DB2215"/>
    <w:rsid w:val="00DB23C0"/>
    <w:rsid w:val="00DB2CC7"/>
    <w:rsid w:val="00DB36E7"/>
    <w:rsid w:val="00DB370D"/>
    <w:rsid w:val="00DB380C"/>
    <w:rsid w:val="00DB38F8"/>
    <w:rsid w:val="00DB3A5B"/>
    <w:rsid w:val="00DB3A95"/>
    <w:rsid w:val="00DB3E84"/>
    <w:rsid w:val="00DB4151"/>
    <w:rsid w:val="00DB4516"/>
    <w:rsid w:val="00DB4B8B"/>
    <w:rsid w:val="00DB4D2C"/>
    <w:rsid w:val="00DB6713"/>
    <w:rsid w:val="00DB6B99"/>
    <w:rsid w:val="00DB76FD"/>
    <w:rsid w:val="00DC0E2A"/>
    <w:rsid w:val="00DC14F4"/>
    <w:rsid w:val="00DC152A"/>
    <w:rsid w:val="00DC17DD"/>
    <w:rsid w:val="00DC1A38"/>
    <w:rsid w:val="00DC1B94"/>
    <w:rsid w:val="00DC1DF7"/>
    <w:rsid w:val="00DC2201"/>
    <w:rsid w:val="00DC28F4"/>
    <w:rsid w:val="00DC2CC5"/>
    <w:rsid w:val="00DC58BA"/>
    <w:rsid w:val="00DC5C6C"/>
    <w:rsid w:val="00DC5E17"/>
    <w:rsid w:val="00DC6065"/>
    <w:rsid w:val="00DC612E"/>
    <w:rsid w:val="00DC661A"/>
    <w:rsid w:val="00DC7A2D"/>
    <w:rsid w:val="00DD05F8"/>
    <w:rsid w:val="00DD11F7"/>
    <w:rsid w:val="00DD18BD"/>
    <w:rsid w:val="00DD1CF8"/>
    <w:rsid w:val="00DD1D7B"/>
    <w:rsid w:val="00DD1EA5"/>
    <w:rsid w:val="00DD208A"/>
    <w:rsid w:val="00DD2765"/>
    <w:rsid w:val="00DD32B8"/>
    <w:rsid w:val="00DD3808"/>
    <w:rsid w:val="00DD3A1A"/>
    <w:rsid w:val="00DD3FE5"/>
    <w:rsid w:val="00DD436E"/>
    <w:rsid w:val="00DD4534"/>
    <w:rsid w:val="00DD53F8"/>
    <w:rsid w:val="00DD565C"/>
    <w:rsid w:val="00DD570F"/>
    <w:rsid w:val="00DD5AAD"/>
    <w:rsid w:val="00DD6184"/>
    <w:rsid w:val="00DD6C41"/>
    <w:rsid w:val="00DD6DB7"/>
    <w:rsid w:val="00DD6E96"/>
    <w:rsid w:val="00DD736B"/>
    <w:rsid w:val="00DD771F"/>
    <w:rsid w:val="00DD79D5"/>
    <w:rsid w:val="00DD7D01"/>
    <w:rsid w:val="00DE098B"/>
    <w:rsid w:val="00DE0C39"/>
    <w:rsid w:val="00DE0D05"/>
    <w:rsid w:val="00DE0E7D"/>
    <w:rsid w:val="00DE0F97"/>
    <w:rsid w:val="00DE136C"/>
    <w:rsid w:val="00DE1F7A"/>
    <w:rsid w:val="00DE281E"/>
    <w:rsid w:val="00DE2A8E"/>
    <w:rsid w:val="00DE2EAC"/>
    <w:rsid w:val="00DE3FAD"/>
    <w:rsid w:val="00DE40CE"/>
    <w:rsid w:val="00DE4167"/>
    <w:rsid w:val="00DE4564"/>
    <w:rsid w:val="00DE49B4"/>
    <w:rsid w:val="00DE4DBD"/>
    <w:rsid w:val="00DE5887"/>
    <w:rsid w:val="00DE588B"/>
    <w:rsid w:val="00DE5ADD"/>
    <w:rsid w:val="00DE5E80"/>
    <w:rsid w:val="00DE621F"/>
    <w:rsid w:val="00DE655A"/>
    <w:rsid w:val="00DE6DF7"/>
    <w:rsid w:val="00DE6E4A"/>
    <w:rsid w:val="00DE7411"/>
    <w:rsid w:val="00DE75A9"/>
    <w:rsid w:val="00DE782F"/>
    <w:rsid w:val="00DE78D9"/>
    <w:rsid w:val="00DE7C87"/>
    <w:rsid w:val="00DE7CCF"/>
    <w:rsid w:val="00DE7F74"/>
    <w:rsid w:val="00DF0673"/>
    <w:rsid w:val="00DF0E16"/>
    <w:rsid w:val="00DF10F3"/>
    <w:rsid w:val="00DF16B3"/>
    <w:rsid w:val="00DF1710"/>
    <w:rsid w:val="00DF2716"/>
    <w:rsid w:val="00DF272A"/>
    <w:rsid w:val="00DF2B09"/>
    <w:rsid w:val="00DF3717"/>
    <w:rsid w:val="00DF46F0"/>
    <w:rsid w:val="00DF4C9A"/>
    <w:rsid w:val="00DF4E48"/>
    <w:rsid w:val="00DF539C"/>
    <w:rsid w:val="00DF5ADA"/>
    <w:rsid w:val="00DF5E97"/>
    <w:rsid w:val="00DF6133"/>
    <w:rsid w:val="00DF6941"/>
    <w:rsid w:val="00DF6B49"/>
    <w:rsid w:val="00DF7030"/>
    <w:rsid w:val="00DF76CC"/>
    <w:rsid w:val="00DF7AA1"/>
    <w:rsid w:val="00E001D0"/>
    <w:rsid w:val="00E00CA4"/>
    <w:rsid w:val="00E01029"/>
    <w:rsid w:val="00E01133"/>
    <w:rsid w:val="00E015A5"/>
    <w:rsid w:val="00E01F3D"/>
    <w:rsid w:val="00E02108"/>
    <w:rsid w:val="00E02BBF"/>
    <w:rsid w:val="00E02C50"/>
    <w:rsid w:val="00E036C2"/>
    <w:rsid w:val="00E040FC"/>
    <w:rsid w:val="00E0428B"/>
    <w:rsid w:val="00E04468"/>
    <w:rsid w:val="00E04603"/>
    <w:rsid w:val="00E051EF"/>
    <w:rsid w:val="00E052E0"/>
    <w:rsid w:val="00E06237"/>
    <w:rsid w:val="00E062AD"/>
    <w:rsid w:val="00E063DE"/>
    <w:rsid w:val="00E064A0"/>
    <w:rsid w:val="00E068B5"/>
    <w:rsid w:val="00E0694F"/>
    <w:rsid w:val="00E079D2"/>
    <w:rsid w:val="00E100BB"/>
    <w:rsid w:val="00E10208"/>
    <w:rsid w:val="00E10BC4"/>
    <w:rsid w:val="00E10FBA"/>
    <w:rsid w:val="00E116E9"/>
    <w:rsid w:val="00E12336"/>
    <w:rsid w:val="00E124A1"/>
    <w:rsid w:val="00E12E01"/>
    <w:rsid w:val="00E12F47"/>
    <w:rsid w:val="00E13015"/>
    <w:rsid w:val="00E13A62"/>
    <w:rsid w:val="00E1429D"/>
    <w:rsid w:val="00E14A07"/>
    <w:rsid w:val="00E14B30"/>
    <w:rsid w:val="00E14E33"/>
    <w:rsid w:val="00E15415"/>
    <w:rsid w:val="00E157D5"/>
    <w:rsid w:val="00E15DA8"/>
    <w:rsid w:val="00E15DAD"/>
    <w:rsid w:val="00E15F79"/>
    <w:rsid w:val="00E16138"/>
    <w:rsid w:val="00E1640C"/>
    <w:rsid w:val="00E16944"/>
    <w:rsid w:val="00E179CF"/>
    <w:rsid w:val="00E17EE3"/>
    <w:rsid w:val="00E201BD"/>
    <w:rsid w:val="00E205AC"/>
    <w:rsid w:val="00E20673"/>
    <w:rsid w:val="00E224D3"/>
    <w:rsid w:val="00E22E81"/>
    <w:rsid w:val="00E238D0"/>
    <w:rsid w:val="00E239C4"/>
    <w:rsid w:val="00E23D15"/>
    <w:rsid w:val="00E24123"/>
    <w:rsid w:val="00E24413"/>
    <w:rsid w:val="00E24F91"/>
    <w:rsid w:val="00E2595A"/>
    <w:rsid w:val="00E27501"/>
    <w:rsid w:val="00E27EE6"/>
    <w:rsid w:val="00E30A26"/>
    <w:rsid w:val="00E31E6A"/>
    <w:rsid w:val="00E31EE9"/>
    <w:rsid w:val="00E3247C"/>
    <w:rsid w:val="00E3300F"/>
    <w:rsid w:val="00E33758"/>
    <w:rsid w:val="00E33AA4"/>
    <w:rsid w:val="00E33C1E"/>
    <w:rsid w:val="00E33CEB"/>
    <w:rsid w:val="00E34569"/>
    <w:rsid w:val="00E345C2"/>
    <w:rsid w:val="00E34964"/>
    <w:rsid w:val="00E350FA"/>
    <w:rsid w:val="00E35761"/>
    <w:rsid w:val="00E35F65"/>
    <w:rsid w:val="00E368A8"/>
    <w:rsid w:val="00E36E77"/>
    <w:rsid w:val="00E36F11"/>
    <w:rsid w:val="00E376F2"/>
    <w:rsid w:val="00E3783D"/>
    <w:rsid w:val="00E378B3"/>
    <w:rsid w:val="00E37BBA"/>
    <w:rsid w:val="00E37BFF"/>
    <w:rsid w:val="00E405CE"/>
    <w:rsid w:val="00E410E3"/>
    <w:rsid w:val="00E41A06"/>
    <w:rsid w:val="00E42CFA"/>
    <w:rsid w:val="00E43F46"/>
    <w:rsid w:val="00E443DB"/>
    <w:rsid w:val="00E44A1E"/>
    <w:rsid w:val="00E4508C"/>
    <w:rsid w:val="00E45A8B"/>
    <w:rsid w:val="00E45C3F"/>
    <w:rsid w:val="00E45CC5"/>
    <w:rsid w:val="00E45D55"/>
    <w:rsid w:val="00E466A7"/>
    <w:rsid w:val="00E4763B"/>
    <w:rsid w:val="00E47D0F"/>
    <w:rsid w:val="00E5114F"/>
    <w:rsid w:val="00E51B6C"/>
    <w:rsid w:val="00E51E05"/>
    <w:rsid w:val="00E5254C"/>
    <w:rsid w:val="00E52BC8"/>
    <w:rsid w:val="00E52CAF"/>
    <w:rsid w:val="00E52F03"/>
    <w:rsid w:val="00E54E0A"/>
    <w:rsid w:val="00E55AA0"/>
    <w:rsid w:val="00E55CF1"/>
    <w:rsid w:val="00E566B5"/>
    <w:rsid w:val="00E57135"/>
    <w:rsid w:val="00E60176"/>
    <w:rsid w:val="00E60542"/>
    <w:rsid w:val="00E6059A"/>
    <w:rsid w:val="00E61090"/>
    <w:rsid w:val="00E61676"/>
    <w:rsid w:val="00E61BFB"/>
    <w:rsid w:val="00E62399"/>
    <w:rsid w:val="00E63547"/>
    <w:rsid w:val="00E63F6D"/>
    <w:rsid w:val="00E64569"/>
    <w:rsid w:val="00E645CD"/>
    <w:rsid w:val="00E64D73"/>
    <w:rsid w:val="00E6545A"/>
    <w:rsid w:val="00E65487"/>
    <w:rsid w:val="00E65CEA"/>
    <w:rsid w:val="00E65EB6"/>
    <w:rsid w:val="00E661AF"/>
    <w:rsid w:val="00E66565"/>
    <w:rsid w:val="00E665BC"/>
    <w:rsid w:val="00E6685C"/>
    <w:rsid w:val="00E66E3F"/>
    <w:rsid w:val="00E66F7A"/>
    <w:rsid w:val="00E66FF3"/>
    <w:rsid w:val="00E671C9"/>
    <w:rsid w:val="00E70107"/>
    <w:rsid w:val="00E7039B"/>
    <w:rsid w:val="00E7117B"/>
    <w:rsid w:val="00E7145F"/>
    <w:rsid w:val="00E71608"/>
    <w:rsid w:val="00E716D3"/>
    <w:rsid w:val="00E71B84"/>
    <w:rsid w:val="00E71C66"/>
    <w:rsid w:val="00E72101"/>
    <w:rsid w:val="00E725F6"/>
    <w:rsid w:val="00E72811"/>
    <w:rsid w:val="00E735CC"/>
    <w:rsid w:val="00E739D1"/>
    <w:rsid w:val="00E7423D"/>
    <w:rsid w:val="00E7476C"/>
    <w:rsid w:val="00E749C5"/>
    <w:rsid w:val="00E7535E"/>
    <w:rsid w:val="00E75623"/>
    <w:rsid w:val="00E75733"/>
    <w:rsid w:val="00E75C92"/>
    <w:rsid w:val="00E75E0C"/>
    <w:rsid w:val="00E75E19"/>
    <w:rsid w:val="00E761E7"/>
    <w:rsid w:val="00E765EE"/>
    <w:rsid w:val="00E76CA4"/>
    <w:rsid w:val="00E76E5D"/>
    <w:rsid w:val="00E77390"/>
    <w:rsid w:val="00E77488"/>
    <w:rsid w:val="00E80BB3"/>
    <w:rsid w:val="00E81333"/>
    <w:rsid w:val="00E815AF"/>
    <w:rsid w:val="00E81897"/>
    <w:rsid w:val="00E818AF"/>
    <w:rsid w:val="00E819F8"/>
    <w:rsid w:val="00E83055"/>
    <w:rsid w:val="00E83979"/>
    <w:rsid w:val="00E83BF0"/>
    <w:rsid w:val="00E83C59"/>
    <w:rsid w:val="00E8475C"/>
    <w:rsid w:val="00E8490E"/>
    <w:rsid w:val="00E8536C"/>
    <w:rsid w:val="00E853A6"/>
    <w:rsid w:val="00E85E71"/>
    <w:rsid w:val="00E86B5A"/>
    <w:rsid w:val="00E8709A"/>
    <w:rsid w:val="00E8776D"/>
    <w:rsid w:val="00E877D9"/>
    <w:rsid w:val="00E87CE2"/>
    <w:rsid w:val="00E903DD"/>
    <w:rsid w:val="00E90E25"/>
    <w:rsid w:val="00E910FB"/>
    <w:rsid w:val="00E91664"/>
    <w:rsid w:val="00E91871"/>
    <w:rsid w:val="00E91C52"/>
    <w:rsid w:val="00E91E3C"/>
    <w:rsid w:val="00E91E9C"/>
    <w:rsid w:val="00E91FC8"/>
    <w:rsid w:val="00E92310"/>
    <w:rsid w:val="00E92C42"/>
    <w:rsid w:val="00E92D1E"/>
    <w:rsid w:val="00E92FEC"/>
    <w:rsid w:val="00E930AD"/>
    <w:rsid w:val="00E93B1F"/>
    <w:rsid w:val="00E94623"/>
    <w:rsid w:val="00E9552E"/>
    <w:rsid w:val="00E95C5B"/>
    <w:rsid w:val="00E96244"/>
    <w:rsid w:val="00E9674F"/>
    <w:rsid w:val="00E96C56"/>
    <w:rsid w:val="00E97245"/>
    <w:rsid w:val="00E97639"/>
    <w:rsid w:val="00EA0019"/>
    <w:rsid w:val="00EA0632"/>
    <w:rsid w:val="00EA08EB"/>
    <w:rsid w:val="00EA11FB"/>
    <w:rsid w:val="00EA25C7"/>
    <w:rsid w:val="00EA2B90"/>
    <w:rsid w:val="00EA2D86"/>
    <w:rsid w:val="00EA2FF2"/>
    <w:rsid w:val="00EA30A5"/>
    <w:rsid w:val="00EA3474"/>
    <w:rsid w:val="00EA373C"/>
    <w:rsid w:val="00EA389C"/>
    <w:rsid w:val="00EA5E49"/>
    <w:rsid w:val="00EA5E51"/>
    <w:rsid w:val="00EA6012"/>
    <w:rsid w:val="00EA68BC"/>
    <w:rsid w:val="00EA6A1B"/>
    <w:rsid w:val="00EA7DAD"/>
    <w:rsid w:val="00EB00D3"/>
    <w:rsid w:val="00EB0B7B"/>
    <w:rsid w:val="00EB13EF"/>
    <w:rsid w:val="00EB1ED8"/>
    <w:rsid w:val="00EB1F6A"/>
    <w:rsid w:val="00EB20AD"/>
    <w:rsid w:val="00EB2255"/>
    <w:rsid w:val="00EB319D"/>
    <w:rsid w:val="00EB3777"/>
    <w:rsid w:val="00EB4485"/>
    <w:rsid w:val="00EB496B"/>
    <w:rsid w:val="00EB4FC1"/>
    <w:rsid w:val="00EB5138"/>
    <w:rsid w:val="00EB5303"/>
    <w:rsid w:val="00EB53DA"/>
    <w:rsid w:val="00EB6098"/>
    <w:rsid w:val="00EB6140"/>
    <w:rsid w:val="00EB6196"/>
    <w:rsid w:val="00EB61BB"/>
    <w:rsid w:val="00EB6689"/>
    <w:rsid w:val="00EB6F1F"/>
    <w:rsid w:val="00EB7353"/>
    <w:rsid w:val="00EB79CC"/>
    <w:rsid w:val="00EB7AD5"/>
    <w:rsid w:val="00EC022C"/>
    <w:rsid w:val="00EC0265"/>
    <w:rsid w:val="00EC0DCD"/>
    <w:rsid w:val="00EC1C1F"/>
    <w:rsid w:val="00EC2B3F"/>
    <w:rsid w:val="00EC34E6"/>
    <w:rsid w:val="00EC3530"/>
    <w:rsid w:val="00EC3954"/>
    <w:rsid w:val="00EC3CDC"/>
    <w:rsid w:val="00EC3E09"/>
    <w:rsid w:val="00EC4781"/>
    <w:rsid w:val="00EC544C"/>
    <w:rsid w:val="00EC789A"/>
    <w:rsid w:val="00EC7A21"/>
    <w:rsid w:val="00EC7C1C"/>
    <w:rsid w:val="00EC7F0E"/>
    <w:rsid w:val="00ED0397"/>
    <w:rsid w:val="00ED04D5"/>
    <w:rsid w:val="00ED067E"/>
    <w:rsid w:val="00ED080B"/>
    <w:rsid w:val="00ED0DEF"/>
    <w:rsid w:val="00ED0F52"/>
    <w:rsid w:val="00ED135F"/>
    <w:rsid w:val="00ED15A4"/>
    <w:rsid w:val="00ED1BFE"/>
    <w:rsid w:val="00ED1CD7"/>
    <w:rsid w:val="00ED1CE9"/>
    <w:rsid w:val="00ED209C"/>
    <w:rsid w:val="00ED20CD"/>
    <w:rsid w:val="00ED282D"/>
    <w:rsid w:val="00ED2F63"/>
    <w:rsid w:val="00ED3A30"/>
    <w:rsid w:val="00ED3F9B"/>
    <w:rsid w:val="00ED4250"/>
    <w:rsid w:val="00ED4318"/>
    <w:rsid w:val="00ED431A"/>
    <w:rsid w:val="00ED4A64"/>
    <w:rsid w:val="00ED5765"/>
    <w:rsid w:val="00ED59C4"/>
    <w:rsid w:val="00ED5C4A"/>
    <w:rsid w:val="00ED60E2"/>
    <w:rsid w:val="00ED6C82"/>
    <w:rsid w:val="00ED74E5"/>
    <w:rsid w:val="00ED7BF2"/>
    <w:rsid w:val="00ED7F94"/>
    <w:rsid w:val="00EE0211"/>
    <w:rsid w:val="00EE0218"/>
    <w:rsid w:val="00EE0374"/>
    <w:rsid w:val="00EE08BA"/>
    <w:rsid w:val="00EE110A"/>
    <w:rsid w:val="00EE1C7A"/>
    <w:rsid w:val="00EE210C"/>
    <w:rsid w:val="00EE280E"/>
    <w:rsid w:val="00EE29DD"/>
    <w:rsid w:val="00EE2A97"/>
    <w:rsid w:val="00EE2FD8"/>
    <w:rsid w:val="00EE32A5"/>
    <w:rsid w:val="00EE414D"/>
    <w:rsid w:val="00EE515C"/>
    <w:rsid w:val="00EE5165"/>
    <w:rsid w:val="00EE529E"/>
    <w:rsid w:val="00EE544F"/>
    <w:rsid w:val="00EE6201"/>
    <w:rsid w:val="00EE626E"/>
    <w:rsid w:val="00EE633A"/>
    <w:rsid w:val="00EE63CB"/>
    <w:rsid w:val="00EE6763"/>
    <w:rsid w:val="00EE69FF"/>
    <w:rsid w:val="00EE6DAD"/>
    <w:rsid w:val="00EE6FDB"/>
    <w:rsid w:val="00EE70D4"/>
    <w:rsid w:val="00EE725C"/>
    <w:rsid w:val="00EE732D"/>
    <w:rsid w:val="00EE75FB"/>
    <w:rsid w:val="00EE76C3"/>
    <w:rsid w:val="00EF01AE"/>
    <w:rsid w:val="00EF08CE"/>
    <w:rsid w:val="00EF09DE"/>
    <w:rsid w:val="00EF102E"/>
    <w:rsid w:val="00EF16A9"/>
    <w:rsid w:val="00EF184C"/>
    <w:rsid w:val="00EF1965"/>
    <w:rsid w:val="00EF1992"/>
    <w:rsid w:val="00EF1A5A"/>
    <w:rsid w:val="00EF1E9C"/>
    <w:rsid w:val="00EF235F"/>
    <w:rsid w:val="00EF2A3A"/>
    <w:rsid w:val="00EF336F"/>
    <w:rsid w:val="00EF3438"/>
    <w:rsid w:val="00EF37EB"/>
    <w:rsid w:val="00EF454F"/>
    <w:rsid w:val="00EF4839"/>
    <w:rsid w:val="00EF4B7B"/>
    <w:rsid w:val="00EF588C"/>
    <w:rsid w:val="00EF63B8"/>
    <w:rsid w:val="00EF65FC"/>
    <w:rsid w:val="00EF6616"/>
    <w:rsid w:val="00EF6B41"/>
    <w:rsid w:val="00EF6B5A"/>
    <w:rsid w:val="00EF6F87"/>
    <w:rsid w:val="00EF73F2"/>
    <w:rsid w:val="00EF783D"/>
    <w:rsid w:val="00EF7FD4"/>
    <w:rsid w:val="00F000E0"/>
    <w:rsid w:val="00F00B12"/>
    <w:rsid w:val="00F00CF5"/>
    <w:rsid w:val="00F00DDD"/>
    <w:rsid w:val="00F01197"/>
    <w:rsid w:val="00F01956"/>
    <w:rsid w:val="00F01CD0"/>
    <w:rsid w:val="00F01DA6"/>
    <w:rsid w:val="00F01DF8"/>
    <w:rsid w:val="00F01FC5"/>
    <w:rsid w:val="00F0225E"/>
    <w:rsid w:val="00F02D2B"/>
    <w:rsid w:val="00F033DF"/>
    <w:rsid w:val="00F03675"/>
    <w:rsid w:val="00F036EE"/>
    <w:rsid w:val="00F03723"/>
    <w:rsid w:val="00F038A6"/>
    <w:rsid w:val="00F04EC2"/>
    <w:rsid w:val="00F04FA0"/>
    <w:rsid w:val="00F05A45"/>
    <w:rsid w:val="00F05CF1"/>
    <w:rsid w:val="00F062BD"/>
    <w:rsid w:val="00F06A3E"/>
    <w:rsid w:val="00F0714B"/>
    <w:rsid w:val="00F072B0"/>
    <w:rsid w:val="00F07442"/>
    <w:rsid w:val="00F077BC"/>
    <w:rsid w:val="00F0793C"/>
    <w:rsid w:val="00F07D18"/>
    <w:rsid w:val="00F100F3"/>
    <w:rsid w:val="00F104CE"/>
    <w:rsid w:val="00F10618"/>
    <w:rsid w:val="00F10743"/>
    <w:rsid w:val="00F10D5D"/>
    <w:rsid w:val="00F10F23"/>
    <w:rsid w:val="00F11505"/>
    <w:rsid w:val="00F11828"/>
    <w:rsid w:val="00F1193D"/>
    <w:rsid w:val="00F11B75"/>
    <w:rsid w:val="00F11D4D"/>
    <w:rsid w:val="00F12330"/>
    <w:rsid w:val="00F1236F"/>
    <w:rsid w:val="00F12409"/>
    <w:rsid w:val="00F125AB"/>
    <w:rsid w:val="00F129D9"/>
    <w:rsid w:val="00F13372"/>
    <w:rsid w:val="00F14B1F"/>
    <w:rsid w:val="00F14B96"/>
    <w:rsid w:val="00F1551E"/>
    <w:rsid w:val="00F165A6"/>
    <w:rsid w:val="00F16760"/>
    <w:rsid w:val="00F1699B"/>
    <w:rsid w:val="00F16BF0"/>
    <w:rsid w:val="00F20330"/>
    <w:rsid w:val="00F203B4"/>
    <w:rsid w:val="00F20629"/>
    <w:rsid w:val="00F211BC"/>
    <w:rsid w:val="00F211EB"/>
    <w:rsid w:val="00F215A5"/>
    <w:rsid w:val="00F21817"/>
    <w:rsid w:val="00F21C5B"/>
    <w:rsid w:val="00F2271C"/>
    <w:rsid w:val="00F22A80"/>
    <w:rsid w:val="00F22B52"/>
    <w:rsid w:val="00F23494"/>
    <w:rsid w:val="00F23E91"/>
    <w:rsid w:val="00F24041"/>
    <w:rsid w:val="00F243F9"/>
    <w:rsid w:val="00F24766"/>
    <w:rsid w:val="00F24995"/>
    <w:rsid w:val="00F24DE2"/>
    <w:rsid w:val="00F24FBA"/>
    <w:rsid w:val="00F25505"/>
    <w:rsid w:val="00F255FC"/>
    <w:rsid w:val="00F25CCF"/>
    <w:rsid w:val="00F25FD1"/>
    <w:rsid w:val="00F26444"/>
    <w:rsid w:val="00F267DA"/>
    <w:rsid w:val="00F26A73"/>
    <w:rsid w:val="00F26A89"/>
    <w:rsid w:val="00F26E78"/>
    <w:rsid w:val="00F276CE"/>
    <w:rsid w:val="00F30194"/>
    <w:rsid w:val="00F30290"/>
    <w:rsid w:val="00F30312"/>
    <w:rsid w:val="00F30A61"/>
    <w:rsid w:val="00F31D9E"/>
    <w:rsid w:val="00F32683"/>
    <w:rsid w:val="00F32785"/>
    <w:rsid w:val="00F32A19"/>
    <w:rsid w:val="00F32F97"/>
    <w:rsid w:val="00F33227"/>
    <w:rsid w:val="00F33474"/>
    <w:rsid w:val="00F338B1"/>
    <w:rsid w:val="00F34361"/>
    <w:rsid w:val="00F34BBC"/>
    <w:rsid w:val="00F34C84"/>
    <w:rsid w:val="00F351C9"/>
    <w:rsid w:val="00F359D1"/>
    <w:rsid w:val="00F359FD"/>
    <w:rsid w:val="00F35E86"/>
    <w:rsid w:val="00F35FF8"/>
    <w:rsid w:val="00F36D77"/>
    <w:rsid w:val="00F3760B"/>
    <w:rsid w:val="00F37CD6"/>
    <w:rsid w:val="00F415CE"/>
    <w:rsid w:val="00F4190B"/>
    <w:rsid w:val="00F4243C"/>
    <w:rsid w:val="00F424D0"/>
    <w:rsid w:val="00F4252F"/>
    <w:rsid w:val="00F428BB"/>
    <w:rsid w:val="00F42E4F"/>
    <w:rsid w:val="00F43300"/>
    <w:rsid w:val="00F4429C"/>
    <w:rsid w:val="00F447E3"/>
    <w:rsid w:val="00F4547A"/>
    <w:rsid w:val="00F455DF"/>
    <w:rsid w:val="00F45602"/>
    <w:rsid w:val="00F45629"/>
    <w:rsid w:val="00F4581F"/>
    <w:rsid w:val="00F45AEB"/>
    <w:rsid w:val="00F45B94"/>
    <w:rsid w:val="00F45F9C"/>
    <w:rsid w:val="00F4645E"/>
    <w:rsid w:val="00F470AA"/>
    <w:rsid w:val="00F47157"/>
    <w:rsid w:val="00F47867"/>
    <w:rsid w:val="00F47D18"/>
    <w:rsid w:val="00F47E8A"/>
    <w:rsid w:val="00F506EE"/>
    <w:rsid w:val="00F5079A"/>
    <w:rsid w:val="00F508F5"/>
    <w:rsid w:val="00F5096F"/>
    <w:rsid w:val="00F51304"/>
    <w:rsid w:val="00F5149C"/>
    <w:rsid w:val="00F51870"/>
    <w:rsid w:val="00F520BC"/>
    <w:rsid w:val="00F521DF"/>
    <w:rsid w:val="00F529F6"/>
    <w:rsid w:val="00F52C1A"/>
    <w:rsid w:val="00F530DB"/>
    <w:rsid w:val="00F53284"/>
    <w:rsid w:val="00F534CA"/>
    <w:rsid w:val="00F53D68"/>
    <w:rsid w:val="00F54043"/>
    <w:rsid w:val="00F545DE"/>
    <w:rsid w:val="00F54BA3"/>
    <w:rsid w:val="00F54D3A"/>
    <w:rsid w:val="00F558AD"/>
    <w:rsid w:val="00F55B59"/>
    <w:rsid w:val="00F55F60"/>
    <w:rsid w:val="00F56F35"/>
    <w:rsid w:val="00F57060"/>
    <w:rsid w:val="00F57097"/>
    <w:rsid w:val="00F570C6"/>
    <w:rsid w:val="00F578D9"/>
    <w:rsid w:val="00F57F1C"/>
    <w:rsid w:val="00F6030C"/>
    <w:rsid w:val="00F60431"/>
    <w:rsid w:val="00F60E3C"/>
    <w:rsid w:val="00F61675"/>
    <w:rsid w:val="00F616B3"/>
    <w:rsid w:val="00F617E0"/>
    <w:rsid w:val="00F618C1"/>
    <w:rsid w:val="00F61A22"/>
    <w:rsid w:val="00F61D7F"/>
    <w:rsid w:val="00F62198"/>
    <w:rsid w:val="00F623E7"/>
    <w:rsid w:val="00F626ED"/>
    <w:rsid w:val="00F63388"/>
    <w:rsid w:val="00F63AAD"/>
    <w:rsid w:val="00F63DEE"/>
    <w:rsid w:val="00F64482"/>
    <w:rsid w:val="00F64EAA"/>
    <w:rsid w:val="00F6502C"/>
    <w:rsid w:val="00F6537F"/>
    <w:rsid w:val="00F659C6"/>
    <w:rsid w:val="00F65D70"/>
    <w:rsid w:val="00F664C2"/>
    <w:rsid w:val="00F66BFC"/>
    <w:rsid w:val="00F66EFA"/>
    <w:rsid w:val="00F67241"/>
    <w:rsid w:val="00F672E2"/>
    <w:rsid w:val="00F67496"/>
    <w:rsid w:val="00F67BE3"/>
    <w:rsid w:val="00F7011A"/>
    <w:rsid w:val="00F7049D"/>
    <w:rsid w:val="00F70E2E"/>
    <w:rsid w:val="00F71388"/>
    <w:rsid w:val="00F7193A"/>
    <w:rsid w:val="00F71DD4"/>
    <w:rsid w:val="00F72FA1"/>
    <w:rsid w:val="00F731B3"/>
    <w:rsid w:val="00F73372"/>
    <w:rsid w:val="00F73E70"/>
    <w:rsid w:val="00F74D47"/>
    <w:rsid w:val="00F75596"/>
    <w:rsid w:val="00F757AC"/>
    <w:rsid w:val="00F75C2B"/>
    <w:rsid w:val="00F7698A"/>
    <w:rsid w:val="00F76E33"/>
    <w:rsid w:val="00F7712A"/>
    <w:rsid w:val="00F77762"/>
    <w:rsid w:val="00F777E8"/>
    <w:rsid w:val="00F80430"/>
    <w:rsid w:val="00F80630"/>
    <w:rsid w:val="00F80CCF"/>
    <w:rsid w:val="00F8160F"/>
    <w:rsid w:val="00F8183E"/>
    <w:rsid w:val="00F8194D"/>
    <w:rsid w:val="00F81A04"/>
    <w:rsid w:val="00F81AF5"/>
    <w:rsid w:val="00F81AFF"/>
    <w:rsid w:val="00F82003"/>
    <w:rsid w:val="00F82948"/>
    <w:rsid w:val="00F82BD1"/>
    <w:rsid w:val="00F838C8"/>
    <w:rsid w:val="00F83997"/>
    <w:rsid w:val="00F85425"/>
    <w:rsid w:val="00F857DC"/>
    <w:rsid w:val="00F85B6D"/>
    <w:rsid w:val="00F86106"/>
    <w:rsid w:val="00F8674E"/>
    <w:rsid w:val="00F86B46"/>
    <w:rsid w:val="00F87B63"/>
    <w:rsid w:val="00F901E0"/>
    <w:rsid w:val="00F90AF5"/>
    <w:rsid w:val="00F90B5B"/>
    <w:rsid w:val="00F91262"/>
    <w:rsid w:val="00F912C4"/>
    <w:rsid w:val="00F91D4E"/>
    <w:rsid w:val="00F923EA"/>
    <w:rsid w:val="00F9272F"/>
    <w:rsid w:val="00F92BBB"/>
    <w:rsid w:val="00F9320A"/>
    <w:rsid w:val="00F93217"/>
    <w:rsid w:val="00F934A2"/>
    <w:rsid w:val="00F93614"/>
    <w:rsid w:val="00F93E94"/>
    <w:rsid w:val="00F94740"/>
    <w:rsid w:val="00F94BF1"/>
    <w:rsid w:val="00F94C4E"/>
    <w:rsid w:val="00F95969"/>
    <w:rsid w:val="00F96019"/>
    <w:rsid w:val="00F9668D"/>
    <w:rsid w:val="00F96957"/>
    <w:rsid w:val="00F969D1"/>
    <w:rsid w:val="00F9768C"/>
    <w:rsid w:val="00F97B45"/>
    <w:rsid w:val="00F97F16"/>
    <w:rsid w:val="00FA05DA"/>
    <w:rsid w:val="00FA1E65"/>
    <w:rsid w:val="00FA1E77"/>
    <w:rsid w:val="00FA2480"/>
    <w:rsid w:val="00FA24AF"/>
    <w:rsid w:val="00FA2FB9"/>
    <w:rsid w:val="00FA3680"/>
    <w:rsid w:val="00FA4941"/>
    <w:rsid w:val="00FA4B60"/>
    <w:rsid w:val="00FA51C5"/>
    <w:rsid w:val="00FA5310"/>
    <w:rsid w:val="00FA65A6"/>
    <w:rsid w:val="00FA705A"/>
    <w:rsid w:val="00FA732E"/>
    <w:rsid w:val="00FA7414"/>
    <w:rsid w:val="00FA75FA"/>
    <w:rsid w:val="00FA78DB"/>
    <w:rsid w:val="00FB00DE"/>
    <w:rsid w:val="00FB085D"/>
    <w:rsid w:val="00FB187A"/>
    <w:rsid w:val="00FB19A4"/>
    <w:rsid w:val="00FB1FA9"/>
    <w:rsid w:val="00FB21E1"/>
    <w:rsid w:val="00FB22F2"/>
    <w:rsid w:val="00FB269D"/>
    <w:rsid w:val="00FB2951"/>
    <w:rsid w:val="00FB3341"/>
    <w:rsid w:val="00FB3392"/>
    <w:rsid w:val="00FB3E9A"/>
    <w:rsid w:val="00FB4777"/>
    <w:rsid w:val="00FB5172"/>
    <w:rsid w:val="00FB5462"/>
    <w:rsid w:val="00FB59F1"/>
    <w:rsid w:val="00FB5A76"/>
    <w:rsid w:val="00FB611D"/>
    <w:rsid w:val="00FB62F5"/>
    <w:rsid w:val="00FB6880"/>
    <w:rsid w:val="00FB6F03"/>
    <w:rsid w:val="00FB719E"/>
    <w:rsid w:val="00FB750D"/>
    <w:rsid w:val="00FB7E81"/>
    <w:rsid w:val="00FC063A"/>
    <w:rsid w:val="00FC0D03"/>
    <w:rsid w:val="00FC1222"/>
    <w:rsid w:val="00FC1AC1"/>
    <w:rsid w:val="00FC1C36"/>
    <w:rsid w:val="00FC28D8"/>
    <w:rsid w:val="00FC295B"/>
    <w:rsid w:val="00FC418B"/>
    <w:rsid w:val="00FC51A6"/>
    <w:rsid w:val="00FC5A48"/>
    <w:rsid w:val="00FC5A52"/>
    <w:rsid w:val="00FC5E07"/>
    <w:rsid w:val="00FC6794"/>
    <w:rsid w:val="00FC67A7"/>
    <w:rsid w:val="00FC67D8"/>
    <w:rsid w:val="00FC6B74"/>
    <w:rsid w:val="00FC6D14"/>
    <w:rsid w:val="00FC7036"/>
    <w:rsid w:val="00FC7808"/>
    <w:rsid w:val="00FC7913"/>
    <w:rsid w:val="00FC79CD"/>
    <w:rsid w:val="00FD0488"/>
    <w:rsid w:val="00FD052B"/>
    <w:rsid w:val="00FD0DE3"/>
    <w:rsid w:val="00FD0E5A"/>
    <w:rsid w:val="00FD0FDE"/>
    <w:rsid w:val="00FD13D4"/>
    <w:rsid w:val="00FD20FB"/>
    <w:rsid w:val="00FD282B"/>
    <w:rsid w:val="00FD28C9"/>
    <w:rsid w:val="00FD2B17"/>
    <w:rsid w:val="00FD3276"/>
    <w:rsid w:val="00FD3A9F"/>
    <w:rsid w:val="00FD4951"/>
    <w:rsid w:val="00FD497F"/>
    <w:rsid w:val="00FD4F02"/>
    <w:rsid w:val="00FD4FB4"/>
    <w:rsid w:val="00FD5341"/>
    <w:rsid w:val="00FD5AA3"/>
    <w:rsid w:val="00FD5C1B"/>
    <w:rsid w:val="00FD5D16"/>
    <w:rsid w:val="00FD6758"/>
    <w:rsid w:val="00FD6A59"/>
    <w:rsid w:val="00FD6D51"/>
    <w:rsid w:val="00FD6D8A"/>
    <w:rsid w:val="00FD7217"/>
    <w:rsid w:val="00FD72DB"/>
    <w:rsid w:val="00FD7480"/>
    <w:rsid w:val="00FE031D"/>
    <w:rsid w:val="00FE0594"/>
    <w:rsid w:val="00FE0FF5"/>
    <w:rsid w:val="00FE1125"/>
    <w:rsid w:val="00FE1FE5"/>
    <w:rsid w:val="00FE2163"/>
    <w:rsid w:val="00FE2CEE"/>
    <w:rsid w:val="00FE2DA4"/>
    <w:rsid w:val="00FE2FE8"/>
    <w:rsid w:val="00FE37D7"/>
    <w:rsid w:val="00FE39D0"/>
    <w:rsid w:val="00FE3C90"/>
    <w:rsid w:val="00FE3FB6"/>
    <w:rsid w:val="00FE4668"/>
    <w:rsid w:val="00FE5588"/>
    <w:rsid w:val="00FE558C"/>
    <w:rsid w:val="00FE5BE9"/>
    <w:rsid w:val="00FE5E03"/>
    <w:rsid w:val="00FE5E3A"/>
    <w:rsid w:val="00FE7390"/>
    <w:rsid w:val="00FE7A10"/>
    <w:rsid w:val="00FE7FFD"/>
    <w:rsid w:val="00FF0412"/>
    <w:rsid w:val="00FF10FF"/>
    <w:rsid w:val="00FF1498"/>
    <w:rsid w:val="00FF2000"/>
    <w:rsid w:val="00FF2208"/>
    <w:rsid w:val="00FF22A8"/>
    <w:rsid w:val="00FF28FA"/>
    <w:rsid w:val="00FF39B0"/>
    <w:rsid w:val="00FF3C30"/>
    <w:rsid w:val="00FF3F0C"/>
    <w:rsid w:val="00FF447B"/>
    <w:rsid w:val="00FF4563"/>
    <w:rsid w:val="00FF4815"/>
    <w:rsid w:val="00FF495D"/>
    <w:rsid w:val="00FF4AEA"/>
    <w:rsid w:val="00FF532A"/>
    <w:rsid w:val="00FF5788"/>
    <w:rsid w:val="00FF6734"/>
    <w:rsid w:val="00FF69D4"/>
    <w:rsid w:val="00FF7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51B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CD69B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55344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qFormat/>
    <w:rsid w:val="00F64EAA"/>
    <w:pPr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character" w:styleId="Hipervnculo">
    <w:name w:val="Hyperlink"/>
    <w:rsid w:val="00E665B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E6354"/>
    <w:pPr>
      <w:spacing w:before="100" w:beforeAutospacing="1" w:after="100" w:afterAutospacing="1"/>
    </w:pPr>
    <w:rPr>
      <w:lang w:val="en-US" w:eastAsia="en-US"/>
    </w:rPr>
  </w:style>
  <w:style w:type="paragraph" w:styleId="Prrafodelista">
    <w:name w:val="List Paragraph"/>
    <w:aliases w:val="Párrafo de lista1"/>
    <w:basedOn w:val="Normal"/>
    <w:link w:val="PrrafodelistaCar"/>
    <w:uiPriority w:val="34"/>
    <w:qFormat/>
    <w:rsid w:val="00B45B77"/>
    <w:pPr>
      <w:ind w:left="720"/>
      <w:contextualSpacing/>
    </w:pPr>
  </w:style>
  <w:style w:type="character" w:styleId="Refdecomentario">
    <w:name w:val="annotation reference"/>
    <w:rsid w:val="0038478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84789"/>
    <w:rPr>
      <w:sz w:val="20"/>
      <w:szCs w:val="20"/>
    </w:rPr>
  </w:style>
  <w:style w:type="character" w:customStyle="1" w:styleId="TextocomentarioCar">
    <w:name w:val="Texto comentario Car"/>
    <w:link w:val="Textocomentario"/>
    <w:rsid w:val="00384789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84789"/>
    <w:rPr>
      <w:b/>
      <w:bCs/>
    </w:rPr>
  </w:style>
  <w:style w:type="character" w:customStyle="1" w:styleId="AsuntodelcomentarioCar">
    <w:name w:val="Asunto del comentario Car"/>
    <w:link w:val="Asuntodelcomentario"/>
    <w:rsid w:val="00384789"/>
    <w:rPr>
      <w:b/>
      <w:bCs/>
      <w:lang w:val="es-ES" w:eastAsia="es-ES"/>
    </w:rPr>
  </w:style>
  <w:style w:type="paragraph" w:styleId="Encabezado">
    <w:name w:val="header"/>
    <w:basedOn w:val="Normal"/>
    <w:link w:val="EncabezadoCar"/>
    <w:rsid w:val="002D15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D15D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2D15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D15DE"/>
    <w:rPr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EE633A"/>
    <w:rPr>
      <w:sz w:val="20"/>
      <w:szCs w:val="20"/>
    </w:rPr>
  </w:style>
  <w:style w:type="character" w:customStyle="1" w:styleId="TextonotapieCar">
    <w:name w:val="Texto nota pie Car"/>
    <w:link w:val="Textonotapie"/>
    <w:rsid w:val="00EE633A"/>
    <w:rPr>
      <w:lang w:val="es-ES" w:eastAsia="es-ES"/>
    </w:rPr>
  </w:style>
  <w:style w:type="character" w:styleId="Refdenotaalpie">
    <w:name w:val="footnote reference"/>
    <w:rsid w:val="00EE633A"/>
    <w:rPr>
      <w:vertAlign w:val="superscript"/>
    </w:rPr>
  </w:style>
  <w:style w:type="table" w:styleId="Tablaconcuadrcula">
    <w:name w:val="Table Grid"/>
    <w:basedOn w:val="Tablanormal"/>
    <w:rsid w:val="00FA2F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A2FB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aconvietas">
    <w:name w:val="List Bullet"/>
    <w:basedOn w:val="Normal"/>
    <w:rsid w:val="009E63A8"/>
    <w:pPr>
      <w:numPr>
        <w:numId w:val="1"/>
      </w:numPr>
      <w:contextualSpacing/>
    </w:pPr>
  </w:style>
  <w:style w:type="paragraph" w:styleId="Sinespaciado">
    <w:name w:val="No Spacing"/>
    <w:uiPriority w:val="1"/>
    <w:qFormat/>
    <w:rsid w:val="00BC2C0F"/>
    <w:rPr>
      <w:rFonts w:ascii="Calibri" w:eastAsia="Calibri" w:hAnsi="Calibri"/>
      <w:sz w:val="22"/>
      <w:szCs w:val="22"/>
      <w:lang w:val="es-ES" w:eastAsia="en-US"/>
    </w:rPr>
  </w:style>
  <w:style w:type="character" w:customStyle="1" w:styleId="Ttulo2Car">
    <w:name w:val="Título 2 Car"/>
    <w:link w:val="Ttulo2"/>
    <w:rsid w:val="00CD69B8"/>
    <w:rPr>
      <w:rFonts w:ascii="Cambria" w:eastAsia="Times New Roman" w:hAnsi="Cambria" w:cs="Times New Roman"/>
      <w:b/>
      <w:bCs/>
      <w:color w:val="4F81BD"/>
      <w:sz w:val="26"/>
      <w:szCs w:val="26"/>
      <w:lang w:val="es-ES" w:eastAsia="es-ES"/>
    </w:rPr>
  </w:style>
  <w:style w:type="paragraph" w:customStyle="1" w:styleId="Default">
    <w:name w:val="Default"/>
    <w:rsid w:val="00113E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650E93"/>
    <w:rPr>
      <w:sz w:val="24"/>
      <w:szCs w:val="24"/>
      <w:lang w:val="es-ES" w:eastAsia="es-ES"/>
    </w:rPr>
  </w:style>
  <w:style w:type="character" w:customStyle="1" w:styleId="PrrafodelistaCar">
    <w:name w:val="Párrafo de lista Car"/>
    <w:aliases w:val="Párrafo de lista1 Car"/>
    <w:link w:val="Prrafodelista"/>
    <w:uiPriority w:val="34"/>
    <w:locked/>
    <w:rsid w:val="002E2EC6"/>
    <w:rPr>
      <w:sz w:val="24"/>
      <w:szCs w:val="24"/>
      <w:lang w:val="es-ES" w:eastAsia="es-ES"/>
    </w:rPr>
  </w:style>
  <w:style w:type="table" w:customStyle="1" w:styleId="Sombreadoclaro2">
    <w:name w:val="Sombreado claro2"/>
    <w:basedOn w:val="Tablanormal"/>
    <w:uiPriority w:val="60"/>
    <w:rsid w:val="00C873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4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0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1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91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21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11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0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6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09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61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64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187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83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42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0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7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7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92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8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5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638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9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5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90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376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687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382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9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671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7285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121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563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619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334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667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401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55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6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3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8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0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0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50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2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3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09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5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70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6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5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1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5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0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5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9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4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2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7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9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2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15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89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4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30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74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9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5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4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1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7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9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3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2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71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548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52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785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63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288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4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97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0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9426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0878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38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31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508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133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91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54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2835">
          <w:marLeft w:val="83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137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7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791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8718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181">
          <w:marLeft w:val="83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441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0960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2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87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6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8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8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8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676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71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5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6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4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3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0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0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2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8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46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6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9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1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29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7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71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461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46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3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5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9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6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48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59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6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834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8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66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405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60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4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30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7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2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8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6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5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4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7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5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5025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595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091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648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3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788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2827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944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229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531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309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30444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598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90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16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9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001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45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37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872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71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3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3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0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7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3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7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7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8871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26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49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67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28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029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84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6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6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180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426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93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66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6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64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5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6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27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5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9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7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5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2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2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0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6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7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8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448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5445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456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7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5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4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1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5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0965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12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4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3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0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1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0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61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20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88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28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1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8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7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1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4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2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806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939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90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02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31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72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615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93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727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6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0072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3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4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0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438">
          <w:marLeft w:val="69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31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533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1114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95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43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4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575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72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3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19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736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46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34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832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4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9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6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2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0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316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566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490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16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992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65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110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982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3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93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36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1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5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9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77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07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9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5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7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6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77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3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5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683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07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0379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815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337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247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52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96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515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6473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317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556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926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976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7302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0551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77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3058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3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4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21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3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6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4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9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8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8000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476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000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1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2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45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53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6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1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89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9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2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2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0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2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5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77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48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31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26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48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4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89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5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5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01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597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263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8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127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78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20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066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7341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004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768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395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31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96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09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98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08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66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637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27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83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0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895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8752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365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6891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1944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2806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5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0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40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66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7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89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0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8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29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61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3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40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7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4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4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8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6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4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2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0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89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4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1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9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72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5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33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3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7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0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4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71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335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87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82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85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14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582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30104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952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846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4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7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5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4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1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3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4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1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0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3FC05-37F4-4FC2-BD24-B25232E4F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2206</Words>
  <Characters>11689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REUNIÓN ORDINARIA</vt:lpstr>
      <vt:lpstr>REUNIÓN ORDINARIA</vt:lpstr>
    </vt:vector>
  </TitlesOfParts>
  <Company>Bolsa Nacional Agropecuaria</Company>
  <LinksUpToDate>false</LinksUpToDate>
  <CharactersWithSpaces>13868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REUNIÓN ORDINARIA</dc:title>
  <dc:creator>jvalencia</dc:creator>
  <cp:lastModifiedBy>jromero</cp:lastModifiedBy>
  <cp:revision>4</cp:revision>
  <cp:lastPrinted>2017-05-03T21:38:00Z</cp:lastPrinted>
  <dcterms:created xsi:type="dcterms:W3CDTF">2017-12-01T14:14:00Z</dcterms:created>
  <dcterms:modified xsi:type="dcterms:W3CDTF">2017-12-01T21:07:00Z</dcterms:modified>
</cp:coreProperties>
</file>