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7EBF8" w14:textId="14F90CFA" w:rsidR="12FC2539" w:rsidRPr="000C0582" w:rsidRDefault="12FC2539" w:rsidP="001169D0">
      <w:pPr>
        <w:jc w:val="center"/>
        <w:rPr>
          <w:rFonts w:ascii="Segoe UI Historic" w:eastAsia="Microsoft JhengHei Light" w:hAnsi="Segoe UI Historic" w:cs="Segoe UI Historic"/>
          <w:i/>
          <w:sz w:val="28"/>
        </w:rPr>
      </w:pPr>
      <w:r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Manual de</w:t>
      </w:r>
      <w:r w:rsidR="001169D0"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l</w:t>
      </w:r>
      <w:r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 xml:space="preserve"> Usuario</w:t>
      </w:r>
      <w:r w:rsidR="001169D0"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.</w:t>
      </w:r>
    </w:p>
    <w:p w14:paraId="3032823D" w14:textId="6D758BCD" w:rsidR="12FC2539" w:rsidRDefault="12FC2539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5CB054E" w14:textId="4B355946" w:rsidR="12FC2539" w:rsidRPr="00F31199" w:rsidRDefault="00F31199" w:rsidP="12FC2539">
      <w:pPr>
        <w:jc w:val="center"/>
        <w:rPr>
          <w:rFonts w:ascii="Arial" w:eastAsia="Arial" w:hAnsi="Arial" w:cs="Arial"/>
          <w:i/>
          <w:sz w:val="48"/>
          <w:szCs w:val="48"/>
          <w:u w:val="single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Objetivo del juego.</w:t>
      </w:r>
    </w:p>
    <w:p w14:paraId="62A8FD94" w14:textId="7A46F375" w:rsidR="12FC2539" w:rsidRDefault="006307C5" w:rsidP="12FC253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el Simulador de Mercado de FIFA 20 tendrás la posibilidad de administrar tu propio club. En el mismo, podrás comprar y vender jugadores con precios cambiante</w:t>
      </w:r>
      <w:bookmarkStart w:id="0" w:name="_GoBack"/>
      <w:bookmarkEnd w:id="0"/>
      <w:r>
        <w:rPr>
          <w:rFonts w:ascii="Arial" w:eastAsia="Arial" w:hAnsi="Arial" w:cs="Arial"/>
          <w:sz w:val="28"/>
          <w:szCs w:val="28"/>
        </w:rPr>
        <w:t>s, editar tu camiseta, tu estadio y nombre de club y, lo más divertido, ¡simular partidos contra equipos de la vida real!</w:t>
      </w:r>
    </w:p>
    <w:p w14:paraId="0AEE99E9" w14:textId="14FD13EC" w:rsidR="006307C5" w:rsidRDefault="006307C5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Cuantas más monedas ganes, mejores jugadores podrás comprar y así podrás tener una mejo</w:t>
      </w:r>
      <w:r w:rsidR="00C26906">
        <w:rPr>
          <w:rFonts w:ascii="Arial" w:eastAsia="Arial" w:hAnsi="Arial" w:cs="Arial"/>
          <w:sz w:val="28"/>
          <w:szCs w:val="28"/>
        </w:rPr>
        <w:t>r plantilla ¡Suerte en tu camino a la gloria!</w:t>
      </w:r>
    </w:p>
    <w:p w14:paraId="50C7AB89" w14:textId="57490502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56D5554F" w14:textId="557A34A5" w:rsidR="12FC2539" w:rsidRPr="00F31199" w:rsidRDefault="00F31199" w:rsidP="12FC2539">
      <w:pPr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Preparativos.</w:t>
      </w:r>
    </w:p>
    <w:p w14:paraId="4B336254" w14:textId="0D485089" w:rsidR="12FC2539" w:rsidRPr="00C26906" w:rsidRDefault="12FC2539" w:rsidP="00C26906">
      <w:pPr>
        <w:pStyle w:val="Prrafodelista"/>
        <w:numPr>
          <w:ilvl w:val="0"/>
          <w:numId w:val="1"/>
        </w:num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C26906">
        <w:rPr>
          <w:rFonts w:ascii="Arial" w:eastAsia="Arial" w:hAnsi="Arial" w:cs="Arial"/>
          <w:sz w:val="28"/>
          <w:szCs w:val="28"/>
        </w:rPr>
        <w:t xml:space="preserve">Crear </w:t>
      </w:r>
      <w:r w:rsidR="00C26906">
        <w:rPr>
          <w:rFonts w:ascii="Arial" w:eastAsia="Arial" w:hAnsi="Arial" w:cs="Arial"/>
          <w:sz w:val="28"/>
          <w:szCs w:val="28"/>
        </w:rPr>
        <w:t>tu</w:t>
      </w:r>
      <w:r w:rsidRPr="00C26906">
        <w:rPr>
          <w:rFonts w:ascii="Arial" w:eastAsia="Arial" w:hAnsi="Arial" w:cs="Arial"/>
          <w:sz w:val="28"/>
          <w:szCs w:val="28"/>
        </w:rPr>
        <w:t xml:space="preserve"> usuario con su respectiva contraseña.</w:t>
      </w:r>
      <w:r w:rsidR="00C26906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C26906">
        <w:rPr>
          <w:rFonts w:ascii="Arial" w:eastAsia="Arial" w:hAnsi="Arial" w:cs="Arial"/>
          <w:sz w:val="28"/>
          <w:szCs w:val="28"/>
        </w:rPr>
        <w:t>Tené</w:t>
      </w:r>
      <w:proofErr w:type="spellEnd"/>
      <w:r w:rsidR="00C26906">
        <w:rPr>
          <w:rFonts w:ascii="Arial" w:eastAsia="Arial" w:hAnsi="Arial" w:cs="Arial"/>
          <w:sz w:val="28"/>
          <w:szCs w:val="28"/>
        </w:rPr>
        <w:t xml:space="preserve"> en cuenta que, si el nombre de usuario ya existe, deberás elegir uno nuevo.</w:t>
      </w:r>
    </w:p>
    <w:p w14:paraId="7C6F1078" w14:textId="2E6BD5D4" w:rsidR="12FC2539" w:rsidRDefault="00C26906" w:rsidP="00C26906">
      <w:pPr>
        <w:pStyle w:val="Prrafodelista"/>
        <w:numPr>
          <w:ilvl w:val="0"/>
          <w:numId w:val="1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Crear tu club. Deberás elegir libremente el nombre del mismo, la camiseta y su estadio.</w:t>
      </w:r>
    </w:p>
    <w:p w14:paraId="79F6E6E6" w14:textId="7AD6CA1D" w:rsidR="00C26906" w:rsidRPr="00C26906" w:rsidRDefault="00C26906" w:rsidP="00C26906">
      <w:pPr>
        <w:pStyle w:val="Prrafodelista"/>
        <w:numPr>
          <w:ilvl w:val="0"/>
          <w:numId w:val="1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Comenzar con la compra de jugadores. Tendrás que comprar 11 jugadores para poder jugar tu primer partido. Si </w:t>
      </w:r>
      <w:proofErr w:type="spellStart"/>
      <w:r>
        <w:rPr>
          <w:rFonts w:ascii="Arial" w:eastAsia="Arial" w:hAnsi="Arial" w:cs="Arial"/>
          <w:sz w:val="28"/>
          <w:szCs w:val="28"/>
        </w:rPr>
        <w:t>querés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comprar otro más, tendrás que vender uno para hacerle espacio al nuevo fichaje.</w:t>
      </w:r>
    </w:p>
    <w:p w14:paraId="502CEA1D" w14:textId="0F8CCC55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53F4D160" w14:textId="67E83F3E" w:rsidR="12FC2539" w:rsidRPr="00F31199" w:rsidRDefault="12FC2539" w:rsidP="12FC2539">
      <w:pPr>
        <w:jc w:val="center"/>
        <w:rPr>
          <w:rFonts w:ascii="Arial" w:eastAsia="Arial" w:hAnsi="Arial" w:cs="Arial"/>
          <w:i/>
          <w:sz w:val="28"/>
          <w:szCs w:val="28"/>
        </w:rPr>
      </w:pP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>¿Cómo jugar</w:t>
      </w:r>
      <w:r w:rsidR="00C26906" w:rsidRPr="00F31199">
        <w:rPr>
          <w:rFonts w:ascii="Arial" w:eastAsia="Arial" w:hAnsi="Arial" w:cs="Arial"/>
          <w:b/>
          <w:bCs/>
          <w:i/>
          <w:sz w:val="28"/>
          <w:szCs w:val="28"/>
        </w:rPr>
        <w:t xml:space="preserve"> un partido</w:t>
      </w: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>?</w:t>
      </w:r>
    </w:p>
    <w:p w14:paraId="43D8EC63" w14:textId="6742FEC0" w:rsidR="12FC2539" w:rsidRDefault="00C26906" w:rsidP="00C26906">
      <w:pPr>
        <w:pStyle w:val="Prrafodelista"/>
        <w:numPr>
          <w:ilvl w:val="0"/>
          <w:numId w:val="2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Deberás </w:t>
      </w:r>
      <w:r w:rsidR="12FC2539" w:rsidRPr="00C26906">
        <w:rPr>
          <w:rFonts w:ascii="Arial" w:eastAsia="Arial" w:hAnsi="Arial" w:cs="Arial"/>
          <w:sz w:val="28"/>
          <w:szCs w:val="28"/>
        </w:rPr>
        <w:t xml:space="preserve">elegir la liga y </w:t>
      </w:r>
      <w:r>
        <w:rPr>
          <w:rFonts w:ascii="Arial" w:eastAsia="Arial" w:hAnsi="Arial" w:cs="Arial"/>
          <w:sz w:val="28"/>
          <w:szCs w:val="28"/>
        </w:rPr>
        <w:t>luego el equipo contra quien jugar. Se podrá comenzar el partido si el equipo seleccionado fue encontrado y tanto ese como el tuyo</w:t>
      </w:r>
      <w:r w:rsidR="12FC2539" w:rsidRPr="00C26906">
        <w:rPr>
          <w:rFonts w:ascii="Arial" w:eastAsia="Arial" w:hAnsi="Arial" w:cs="Arial"/>
          <w:sz w:val="28"/>
          <w:szCs w:val="28"/>
        </w:rPr>
        <w:t xml:space="preserve"> conten</w:t>
      </w:r>
      <w:r>
        <w:rPr>
          <w:rFonts w:ascii="Arial" w:eastAsia="Arial" w:hAnsi="Arial" w:cs="Arial"/>
          <w:sz w:val="28"/>
          <w:szCs w:val="28"/>
        </w:rPr>
        <w:t>gan 11 jugadores cada uno.</w:t>
      </w:r>
    </w:p>
    <w:p w14:paraId="1033FC85" w14:textId="4EB3EEE3" w:rsidR="00C26906" w:rsidRPr="00C26906" w:rsidRDefault="00C26906" w:rsidP="00C26906">
      <w:pPr>
        <w:pStyle w:val="Prrafodelista"/>
        <w:numPr>
          <w:ilvl w:val="0"/>
          <w:numId w:val="2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 te informará si el partido es posible de ser jugado, y pasarás a la pantalla de simulación.</w:t>
      </w:r>
    </w:p>
    <w:p w14:paraId="2F92666D" w14:textId="0A42E2AC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4FE76756" w14:textId="590FCFBC" w:rsidR="12FC2539" w:rsidRPr="00F31199" w:rsidRDefault="00F31199" w:rsidP="12FC2539">
      <w:pPr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Simulación de los partidos.</w:t>
      </w:r>
    </w:p>
    <w:p w14:paraId="0C23E779" w14:textId="019D109D" w:rsidR="001169D0" w:rsidRDefault="00C26906" w:rsidP="001169D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El resultado del partido se basa en las calificaciones de los jugadores de cada equipo</w:t>
      </w:r>
      <w:r w:rsidR="12FC2539" w:rsidRPr="12FC2539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De esta forma, tenderá a ganar el equipo con mejores </w:t>
      </w:r>
      <w:r>
        <w:rPr>
          <w:rFonts w:ascii="Arial" w:eastAsia="Arial" w:hAnsi="Arial" w:cs="Arial"/>
          <w:sz w:val="28"/>
          <w:szCs w:val="28"/>
        </w:rPr>
        <w:lastRenderedPageBreak/>
        <w:t>jugadores, pero el resultado y la cantidad de goles no serán siempre los mismos.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 S</w:t>
      </w:r>
      <w:r>
        <w:rPr>
          <w:rFonts w:ascii="Arial" w:eastAsia="Arial" w:hAnsi="Arial" w:cs="Arial"/>
          <w:sz w:val="28"/>
          <w:szCs w:val="28"/>
        </w:rPr>
        <w:t>e sumará una base de 250 monedas si t</w:t>
      </w:r>
      <w:r w:rsidR="12FC2539" w:rsidRPr="12FC2539">
        <w:rPr>
          <w:rFonts w:ascii="Arial" w:eastAsia="Arial" w:hAnsi="Arial" w:cs="Arial"/>
          <w:sz w:val="28"/>
          <w:szCs w:val="28"/>
        </w:rPr>
        <w:t>u equipo ga</w:t>
      </w:r>
      <w:r>
        <w:rPr>
          <w:rFonts w:ascii="Arial" w:eastAsia="Arial" w:hAnsi="Arial" w:cs="Arial"/>
          <w:sz w:val="28"/>
          <w:szCs w:val="28"/>
        </w:rPr>
        <w:t>na, 200 si hay empate y 150 si t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u equipo </w:t>
      </w:r>
      <w:r>
        <w:rPr>
          <w:rFonts w:ascii="Arial" w:eastAsia="Arial" w:hAnsi="Arial" w:cs="Arial"/>
          <w:sz w:val="28"/>
          <w:szCs w:val="28"/>
        </w:rPr>
        <w:t>pierde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 xml:space="preserve">Además, </w:t>
      </w:r>
      <w:r w:rsidR="12FC2539" w:rsidRPr="12FC2539">
        <w:rPr>
          <w:rFonts w:ascii="Arial" w:eastAsia="Arial" w:hAnsi="Arial" w:cs="Arial"/>
          <w:sz w:val="28"/>
          <w:szCs w:val="28"/>
        </w:rPr>
        <w:t>se suma</w:t>
      </w:r>
      <w:r>
        <w:rPr>
          <w:rFonts w:ascii="Arial" w:eastAsia="Arial" w:hAnsi="Arial" w:cs="Arial"/>
          <w:sz w:val="28"/>
          <w:szCs w:val="28"/>
        </w:rPr>
        <w:t>rán 30 monedas por cada gol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 a favor y se resta</w:t>
      </w:r>
      <w:r>
        <w:rPr>
          <w:rFonts w:ascii="Arial" w:eastAsia="Arial" w:hAnsi="Arial" w:cs="Arial"/>
          <w:sz w:val="28"/>
          <w:szCs w:val="28"/>
        </w:rPr>
        <w:t>rán 20 por cada gol sufrido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En cada partido habr</w:t>
      </w:r>
      <w:r w:rsidR="001169D0">
        <w:rPr>
          <w:rFonts w:ascii="Arial" w:eastAsia="Arial" w:hAnsi="Arial" w:cs="Arial"/>
          <w:sz w:val="28"/>
          <w:szCs w:val="28"/>
        </w:rPr>
        <w:t>á un tope de 5 goles por equipo.</w:t>
      </w:r>
    </w:p>
    <w:p w14:paraId="77D15DFA" w14:textId="3626DD76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3670AB88" w14:textId="18E29D7F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b/>
          <w:bCs/>
          <w:sz w:val="32"/>
          <w:szCs w:val="32"/>
        </w:rPr>
        <w:t>¡Buena suerte y a jugar!</w:t>
      </w:r>
    </w:p>
    <w:p w14:paraId="2B52516D" w14:textId="1757C9F9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0E48D51D" w14:textId="0192FEE7" w:rsidR="001169D0" w:rsidRDefault="001169D0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0EC05DD7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25024788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185F303F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766DD126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367EF940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16CB8349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5BC0692A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3811A7A2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201B2787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37C6641B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7F49894E" w14:textId="50FB21F8" w:rsid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4D530FD8" w14:textId="0693A8C4" w:rsidR="12FC2539" w:rsidRPr="001169D0" w:rsidRDefault="001169D0" w:rsidP="001169D0">
      <w:pPr>
        <w:tabs>
          <w:tab w:val="left" w:pos="399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sectPr w:rsidR="12FC2539" w:rsidRPr="001169D0" w:rsidSect="001169D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E1BCC" w14:textId="77777777" w:rsidR="00490D04" w:rsidRDefault="00490D04" w:rsidP="00C30CFC">
      <w:pPr>
        <w:spacing w:after="0" w:line="240" w:lineRule="auto"/>
      </w:pPr>
      <w:r>
        <w:separator/>
      </w:r>
    </w:p>
  </w:endnote>
  <w:endnote w:type="continuationSeparator" w:id="0">
    <w:p w14:paraId="4CEE7A70" w14:textId="77777777" w:rsidR="00490D04" w:rsidRDefault="00490D04" w:rsidP="00C3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C97B" w14:textId="3AD6509F" w:rsidR="00C30CFC" w:rsidRPr="001169D0" w:rsidRDefault="001169D0" w:rsidP="001169D0">
    <w:pPr>
      <w:pStyle w:val="Piedepgina"/>
      <w:jc w:val="center"/>
      <w:rPr>
        <w:i/>
        <w:sz w:val="20"/>
        <w:lang w:val="es-AR"/>
      </w:rPr>
    </w:pPr>
    <w:r w:rsidRPr="001169D0">
      <w:rPr>
        <w:i/>
        <w:sz w:val="20"/>
        <w:lang w:val="es-AR"/>
      </w:rPr>
      <w:t>¡No dejes de buscar el menú oculto!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F216A" w14:textId="77777777" w:rsidR="00490D04" w:rsidRDefault="00490D04" w:rsidP="00C30CFC">
      <w:pPr>
        <w:spacing w:after="0" w:line="240" w:lineRule="auto"/>
      </w:pPr>
      <w:r>
        <w:separator/>
      </w:r>
    </w:p>
  </w:footnote>
  <w:footnote w:type="continuationSeparator" w:id="0">
    <w:p w14:paraId="2AFB1FCB" w14:textId="77777777" w:rsidR="00490D04" w:rsidRDefault="00490D04" w:rsidP="00C3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A03E3" w14:textId="4DB3E35A" w:rsidR="00C30CFC" w:rsidRDefault="007E1B34">
    <w:pPr>
      <w:pStyle w:val="Encabezado"/>
    </w:pPr>
    <w:r>
      <w:rPr>
        <w:noProof/>
      </w:rPr>
      <w:pict w14:anchorId="0925C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79" o:spid="_x0000_s2050" type="#_x0000_t75" style="position:absolute;margin-left:0;margin-top:0;width:450.9pt;height:236.7pt;z-index:-251657216;mso-position-horizontal:center;mso-position-horizontal-relative:margin;mso-position-vertical:center;mso-position-vertical-relative:margin" o:allowincell="f">
          <v:imagedata r:id="rId1" o:title="logo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408E2" w14:textId="091FDFE5" w:rsidR="00C30CFC" w:rsidRDefault="007E1B34">
    <w:pPr>
      <w:pStyle w:val="Encabezado"/>
    </w:pPr>
    <w:r>
      <w:rPr>
        <w:noProof/>
      </w:rPr>
      <w:pict w14:anchorId="26DD0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80" o:spid="_x0000_s2051" type="#_x0000_t75" style="position:absolute;margin-left:0;margin-top:0;width:450.9pt;height:236.7pt;z-index:-251656192;mso-position-horizontal:center;mso-position-horizontal-relative:margin;mso-position-vertical:center;mso-position-vertical-relative:margin" o:allowincell="f">
          <v:imagedata r:id="rId1" o:title="logoE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9165C" w14:textId="55BA6B4B" w:rsidR="00C30CFC" w:rsidRDefault="007E1B34">
    <w:pPr>
      <w:pStyle w:val="Encabezado"/>
    </w:pPr>
    <w:r>
      <w:rPr>
        <w:noProof/>
      </w:rPr>
      <w:pict w14:anchorId="6BB30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78" o:spid="_x0000_s2049" type="#_x0000_t75" style="position:absolute;margin-left:0;margin-top:0;width:450.9pt;height:236.7pt;z-index:-251658240;mso-position-horizontal:center;mso-position-horizontal-relative:margin;mso-position-vertical:center;mso-position-vertical-relative:margin" o:allowincell="f">
          <v:imagedata r:id="rId1" o:title="logoE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FB8"/>
    <w:multiLevelType w:val="hybridMultilevel"/>
    <w:tmpl w:val="7D964F4C"/>
    <w:lvl w:ilvl="0" w:tplc="077A3F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86566"/>
    <w:multiLevelType w:val="hybridMultilevel"/>
    <w:tmpl w:val="73666C8C"/>
    <w:lvl w:ilvl="0" w:tplc="3654B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ECF02"/>
    <w:rsid w:val="000C0582"/>
    <w:rsid w:val="001169D0"/>
    <w:rsid w:val="00490D04"/>
    <w:rsid w:val="006307C5"/>
    <w:rsid w:val="007E1B34"/>
    <w:rsid w:val="00805A79"/>
    <w:rsid w:val="00C26906"/>
    <w:rsid w:val="00C30CFC"/>
    <w:rsid w:val="00F31199"/>
    <w:rsid w:val="043ECF02"/>
    <w:rsid w:val="12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43EC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CFC"/>
  </w:style>
  <w:style w:type="paragraph" w:styleId="Piedepgina">
    <w:name w:val="footer"/>
    <w:basedOn w:val="Normal"/>
    <w:link w:val="Piedepgina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CFC"/>
  </w:style>
  <w:style w:type="paragraph" w:styleId="Prrafodelista">
    <w:name w:val="List Paragraph"/>
    <w:basedOn w:val="Normal"/>
    <w:uiPriority w:val="34"/>
    <w:qFormat/>
    <w:rsid w:val="00C26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CFC"/>
  </w:style>
  <w:style w:type="paragraph" w:styleId="Piedepgina">
    <w:name w:val="footer"/>
    <w:basedOn w:val="Normal"/>
    <w:link w:val="Piedepgina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CFC"/>
  </w:style>
  <w:style w:type="paragraph" w:styleId="Prrafodelista">
    <w:name w:val="List Paragraph"/>
    <w:basedOn w:val="Normal"/>
    <w:uiPriority w:val="34"/>
    <w:qFormat/>
    <w:rsid w:val="00C2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albarracin</dc:creator>
  <cp:keywords/>
  <dc:description/>
  <cp:lastModifiedBy>Usuario de Windows</cp:lastModifiedBy>
  <cp:revision>8</cp:revision>
  <dcterms:created xsi:type="dcterms:W3CDTF">2019-11-19T01:11:00Z</dcterms:created>
  <dcterms:modified xsi:type="dcterms:W3CDTF">2019-11-19T16:53:00Z</dcterms:modified>
</cp:coreProperties>
</file>