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3121"/>
        <w:gridCol w:w="2683"/>
        <w:gridCol w:w="2407"/>
        <w:gridCol w:w="3369"/>
      </w:tblGrid>
      <w:tr w:rsidR="000D6359" w:rsidRPr="000D6359" w14:paraId="4F1B3856" w14:textId="77777777" w:rsidTr="000D63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F1823C" w14:textId="77777777" w:rsidR="000D6359" w:rsidRPr="000D6359" w:rsidRDefault="000D6359" w:rsidP="000D6359">
            <w:pPr>
              <w:rPr>
                <w:b/>
                <w:bCs/>
                <w:lang w:val="en-US"/>
              </w:rPr>
            </w:pPr>
            <w:r w:rsidRPr="000D6359">
              <w:rPr>
                <w:b/>
                <w:bCs/>
                <w:lang w:val="en-US"/>
              </w:rPr>
              <w:t>Persona / Title</w:t>
            </w:r>
          </w:p>
        </w:tc>
        <w:tc>
          <w:tcPr>
            <w:tcW w:w="0" w:type="auto"/>
            <w:vAlign w:val="center"/>
            <w:hideMark/>
          </w:tcPr>
          <w:p w14:paraId="311DFB02" w14:textId="77777777" w:rsidR="000D6359" w:rsidRPr="000D6359" w:rsidRDefault="000D6359" w:rsidP="000D6359">
            <w:pPr>
              <w:rPr>
                <w:b/>
                <w:bCs/>
                <w:lang w:val="en-US"/>
              </w:rPr>
            </w:pPr>
            <w:r w:rsidRPr="000D6359">
              <w:rPr>
                <w:b/>
                <w:bCs/>
                <w:lang w:val="en-US"/>
              </w:rPr>
              <w:t>Top 3 Challenges</w:t>
            </w:r>
          </w:p>
        </w:tc>
        <w:tc>
          <w:tcPr>
            <w:tcW w:w="0" w:type="auto"/>
            <w:vAlign w:val="center"/>
            <w:hideMark/>
          </w:tcPr>
          <w:p w14:paraId="663352F1" w14:textId="77777777" w:rsidR="000D6359" w:rsidRPr="000D6359" w:rsidRDefault="000D6359" w:rsidP="000D6359">
            <w:pPr>
              <w:rPr>
                <w:b/>
                <w:bCs/>
                <w:lang w:val="en-US"/>
              </w:rPr>
            </w:pPr>
            <w:r w:rsidRPr="000D6359">
              <w:rPr>
                <w:b/>
                <w:bCs/>
                <w:lang w:val="en-US"/>
              </w:rPr>
              <w:t>Symptoms</w:t>
            </w:r>
          </w:p>
        </w:tc>
        <w:tc>
          <w:tcPr>
            <w:tcW w:w="0" w:type="auto"/>
            <w:vAlign w:val="center"/>
            <w:hideMark/>
          </w:tcPr>
          <w:p w14:paraId="5A01D1DF" w14:textId="77777777" w:rsidR="000D6359" w:rsidRPr="000D6359" w:rsidRDefault="000D6359" w:rsidP="000D6359">
            <w:pPr>
              <w:rPr>
                <w:b/>
                <w:bCs/>
                <w:lang w:val="en-US"/>
              </w:rPr>
            </w:pPr>
            <w:r w:rsidRPr="000D6359">
              <w:rPr>
                <w:b/>
                <w:bCs/>
                <w:lang w:val="en-US"/>
              </w:rPr>
              <w:t>Impact on KPIs / Business</w:t>
            </w:r>
          </w:p>
        </w:tc>
        <w:tc>
          <w:tcPr>
            <w:tcW w:w="0" w:type="auto"/>
            <w:vAlign w:val="center"/>
            <w:hideMark/>
          </w:tcPr>
          <w:p w14:paraId="12DD4E8D" w14:textId="77777777" w:rsidR="000D6359" w:rsidRPr="000D6359" w:rsidRDefault="000D6359" w:rsidP="000D6359">
            <w:pPr>
              <w:rPr>
                <w:b/>
                <w:bCs/>
                <w:lang w:val="en-US"/>
              </w:rPr>
            </w:pPr>
            <w:r w:rsidRPr="000D6359">
              <w:rPr>
                <w:b/>
                <w:bCs/>
                <w:lang w:val="en-US"/>
              </w:rPr>
              <w:t>Seeburger Benefits</w:t>
            </w:r>
          </w:p>
        </w:tc>
      </w:tr>
      <w:tr w:rsidR="000D6359" w:rsidRPr="000D6359" w14:paraId="4BEB3FD6" w14:textId="77777777" w:rsidTr="000D6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D0F29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b/>
                <w:bCs/>
                <w:lang w:val="en-US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14:paraId="414B8285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 xml:space="preserve">- Legacy systems limit agility - Disconnected vendor, store &amp; </w:t>
            </w:r>
            <w:proofErr w:type="spellStart"/>
            <w:r w:rsidRPr="000D6359">
              <w:rPr>
                <w:lang w:val="en-US"/>
              </w:rPr>
              <w:t>eCom</w:t>
            </w:r>
            <w:proofErr w:type="spellEnd"/>
            <w:r w:rsidRPr="000D6359">
              <w:rPr>
                <w:lang w:val="en-US"/>
              </w:rPr>
              <w:t xml:space="preserve"> flows - High integration maintenance costs</w:t>
            </w:r>
          </w:p>
        </w:tc>
        <w:tc>
          <w:tcPr>
            <w:tcW w:w="0" w:type="auto"/>
            <w:vAlign w:val="center"/>
            <w:hideMark/>
          </w:tcPr>
          <w:p w14:paraId="08DAEE01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 xml:space="preserve">- Campaigns launch inconsistently - </w:t>
            </w:r>
            <w:proofErr w:type="gramStart"/>
            <w:r w:rsidRPr="000D6359">
              <w:rPr>
                <w:lang w:val="en-US"/>
              </w:rPr>
              <w:t>Long</w:t>
            </w:r>
            <w:proofErr w:type="gramEnd"/>
            <w:r w:rsidRPr="000D6359">
              <w:rPr>
                <w:lang w:val="en-US"/>
              </w:rPr>
              <w:t xml:space="preserve"> vendor onboarding - IT stretched thin</w:t>
            </w:r>
          </w:p>
        </w:tc>
        <w:tc>
          <w:tcPr>
            <w:tcW w:w="0" w:type="auto"/>
            <w:vAlign w:val="center"/>
            <w:hideMark/>
          </w:tcPr>
          <w:p w14:paraId="51E94CFE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>- Delayed time to market - Cost overruns - Poor cross-channel alignment</w:t>
            </w:r>
          </w:p>
        </w:tc>
        <w:tc>
          <w:tcPr>
            <w:tcW w:w="0" w:type="auto"/>
            <w:vAlign w:val="center"/>
            <w:hideMark/>
          </w:tcPr>
          <w:p w14:paraId="7E3B81B0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 xml:space="preserve">1. Cut go-live delays by up to </w:t>
            </w:r>
            <w:r w:rsidRPr="000D6359">
              <w:rPr>
                <w:b/>
                <w:bCs/>
                <w:lang w:val="en-US"/>
              </w:rPr>
              <w:t>40%</w:t>
            </w:r>
            <w:r w:rsidRPr="000D6359">
              <w:rPr>
                <w:lang w:val="en-US"/>
              </w:rPr>
              <w:t xml:space="preserve"> 2. Reduce IT overhead by </w:t>
            </w:r>
            <w:r w:rsidRPr="000D6359">
              <w:rPr>
                <w:b/>
                <w:bCs/>
                <w:lang w:val="en-US"/>
              </w:rPr>
              <w:t>30–50%</w:t>
            </w:r>
            <w:r w:rsidRPr="000D6359">
              <w:rPr>
                <w:lang w:val="en-US"/>
              </w:rPr>
              <w:t xml:space="preserve"> 3. Unify tech under one integration layer</w:t>
            </w:r>
          </w:p>
        </w:tc>
      </w:tr>
      <w:tr w:rsidR="000D6359" w:rsidRPr="000D6359" w14:paraId="30C4F31F" w14:textId="77777777" w:rsidTr="000D6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CDB2C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b/>
                <w:bCs/>
                <w:lang w:val="en-US"/>
              </w:rPr>
              <w:t xml:space="preserve">Head of IT / IT </w:t>
            </w:r>
            <w:proofErr w:type="spellStart"/>
            <w:r w:rsidRPr="000D6359">
              <w:rPr>
                <w:b/>
                <w:bCs/>
                <w:lang w:val="en-US"/>
              </w:rPr>
              <w:t>Mgr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70E612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>- Promo spikes cause backend overload - Tool fragmentation - Reactive issue tracing</w:t>
            </w:r>
          </w:p>
        </w:tc>
        <w:tc>
          <w:tcPr>
            <w:tcW w:w="0" w:type="auto"/>
            <w:vAlign w:val="center"/>
            <w:hideMark/>
          </w:tcPr>
          <w:p w14:paraId="13373E7F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>- Surge in tickets - System timeouts or sync failures - High troubleshooting time</w:t>
            </w:r>
          </w:p>
        </w:tc>
        <w:tc>
          <w:tcPr>
            <w:tcW w:w="0" w:type="auto"/>
            <w:vAlign w:val="center"/>
            <w:hideMark/>
          </w:tcPr>
          <w:p w14:paraId="49654EA6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>- Unreliable launches - Higher IT cost per drop - Lost productivity</w:t>
            </w:r>
          </w:p>
        </w:tc>
        <w:tc>
          <w:tcPr>
            <w:tcW w:w="0" w:type="auto"/>
            <w:vAlign w:val="center"/>
            <w:hideMark/>
          </w:tcPr>
          <w:p w14:paraId="4E871F34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 xml:space="preserve">1. Reduce tickets by </w:t>
            </w:r>
            <w:r w:rsidRPr="000D6359">
              <w:rPr>
                <w:b/>
                <w:bCs/>
                <w:lang w:val="en-US"/>
              </w:rPr>
              <w:t>47%</w:t>
            </w:r>
            <w:r w:rsidRPr="000D6359">
              <w:rPr>
                <w:lang w:val="en-US"/>
              </w:rPr>
              <w:t xml:space="preserve"> 2. Gain real-time visibility across all flows 3. Integrate without ripping existing tools</w:t>
            </w:r>
          </w:p>
        </w:tc>
      </w:tr>
      <w:tr w:rsidR="000D6359" w:rsidRPr="000D6359" w14:paraId="67CEB122" w14:textId="77777777" w:rsidTr="000D6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FAEF4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b/>
                <w:bCs/>
                <w:lang w:val="en-US"/>
              </w:rPr>
              <w:t>Application Manager</w:t>
            </w:r>
          </w:p>
        </w:tc>
        <w:tc>
          <w:tcPr>
            <w:tcW w:w="0" w:type="auto"/>
            <w:vAlign w:val="center"/>
            <w:hideMark/>
          </w:tcPr>
          <w:p w14:paraId="04D76D15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>- App sync failures (PIM, OMS, POS) - High custom dev time - Limited reuse across campaigns</w:t>
            </w:r>
          </w:p>
        </w:tc>
        <w:tc>
          <w:tcPr>
            <w:tcW w:w="0" w:type="auto"/>
            <w:vAlign w:val="center"/>
            <w:hideMark/>
          </w:tcPr>
          <w:p w14:paraId="57807912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>- Stock/pricing mismatches - Manual mapping each launch - QA slows execution</w:t>
            </w:r>
          </w:p>
        </w:tc>
        <w:tc>
          <w:tcPr>
            <w:tcW w:w="0" w:type="auto"/>
            <w:vAlign w:val="center"/>
            <w:hideMark/>
          </w:tcPr>
          <w:p w14:paraId="76B19B73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>- Lost sales - Low productivity - Error-prone launches</w:t>
            </w:r>
          </w:p>
        </w:tc>
        <w:tc>
          <w:tcPr>
            <w:tcW w:w="0" w:type="auto"/>
            <w:vAlign w:val="center"/>
            <w:hideMark/>
          </w:tcPr>
          <w:p w14:paraId="16A58AE8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 xml:space="preserve">1. Cut manual mapping effort by </w:t>
            </w:r>
            <w:r w:rsidRPr="000D6359">
              <w:rPr>
                <w:b/>
                <w:bCs/>
                <w:lang w:val="en-US"/>
              </w:rPr>
              <w:t>60%</w:t>
            </w:r>
            <w:r w:rsidRPr="000D6359">
              <w:rPr>
                <w:lang w:val="en-US"/>
              </w:rPr>
              <w:t xml:space="preserve"> 2. Enable flow reuse across drops 3. Reduce launch prep time by </w:t>
            </w:r>
            <w:r w:rsidRPr="000D6359">
              <w:rPr>
                <w:b/>
                <w:bCs/>
                <w:lang w:val="en-US"/>
              </w:rPr>
              <w:t>30–40%</w:t>
            </w:r>
          </w:p>
        </w:tc>
      </w:tr>
      <w:tr w:rsidR="000D6359" w:rsidRPr="000D6359" w14:paraId="2A4E2C96" w14:textId="77777777" w:rsidTr="000D6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E50CC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b/>
                <w:bCs/>
                <w:lang w:val="en-US"/>
              </w:rPr>
              <w:t xml:space="preserve">Customer Service </w:t>
            </w:r>
            <w:proofErr w:type="spellStart"/>
            <w:r w:rsidRPr="000D6359">
              <w:rPr>
                <w:b/>
                <w:bCs/>
                <w:lang w:val="en-US"/>
              </w:rPr>
              <w:t>Mgr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1E8E15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>- CS blind during drops - Spikes in WISMO + refunds - Agents use outdated systems</w:t>
            </w:r>
          </w:p>
        </w:tc>
        <w:tc>
          <w:tcPr>
            <w:tcW w:w="0" w:type="auto"/>
            <w:vAlign w:val="center"/>
            <w:hideMark/>
          </w:tcPr>
          <w:p w14:paraId="1D3D8BBB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>- High handle time - Missed SLAs - Angry customers</w:t>
            </w:r>
          </w:p>
        </w:tc>
        <w:tc>
          <w:tcPr>
            <w:tcW w:w="0" w:type="auto"/>
            <w:vAlign w:val="center"/>
            <w:hideMark/>
          </w:tcPr>
          <w:p w14:paraId="5D263F14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>- Low NPS - High churn - High cost per contact</w:t>
            </w:r>
          </w:p>
        </w:tc>
        <w:tc>
          <w:tcPr>
            <w:tcW w:w="0" w:type="auto"/>
            <w:vAlign w:val="center"/>
            <w:hideMark/>
          </w:tcPr>
          <w:p w14:paraId="1F4EBA4F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 xml:space="preserve">1. Reduce WISMO by </w:t>
            </w:r>
            <w:r w:rsidRPr="000D6359">
              <w:rPr>
                <w:b/>
                <w:bCs/>
                <w:lang w:val="en-US"/>
              </w:rPr>
              <w:t>33–42%</w:t>
            </w:r>
            <w:r w:rsidRPr="000D6359">
              <w:rPr>
                <w:lang w:val="en-US"/>
              </w:rPr>
              <w:t xml:space="preserve"> 2. Add live inventory/order visibility in CRM 3. Improve NPS &amp; loyalty metrics</w:t>
            </w:r>
          </w:p>
        </w:tc>
      </w:tr>
      <w:tr w:rsidR="000D6359" w:rsidRPr="000D6359" w14:paraId="7CC0245A" w14:textId="77777777" w:rsidTr="000D6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13FB3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b/>
                <w:bCs/>
                <w:lang w:val="en-US"/>
              </w:rPr>
              <w:t>EDI Manager</w:t>
            </w:r>
          </w:p>
        </w:tc>
        <w:tc>
          <w:tcPr>
            <w:tcW w:w="0" w:type="auto"/>
            <w:vAlign w:val="center"/>
            <w:hideMark/>
          </w:tcPr>
          <w:p w14:paraId="74C57B42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>- Manual mapping workload - Partner integration is slow - No visibility into failed flows</w:t>
            </w:r>
          </w:p>
        </w:tc>
        <w:tc>
          <w:tcPr>
            <w:tcW w:w="0" w:type="auto"/>
            <w:vAlign w:val="center"/>
            <w:hideMark/>
          </w:tcPr>
          <w:p w14:paraId="57168CE2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>- Late ASNs - Complaints from vendors - High backlog of fixes</w:t>
            </w:r>
          </w:p>
        </w:tc>
        <w:tc>
          <w:tcPr>
            <w:tcW w:w="0" w:type="auto"/>
            <w:vAlign w:val="center"/>
            <w:hideMark/>
          </w:tcPr>
          <w:p w14:paraId="1727A853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>- Missed SLAs - Partner frustration - Launch delay</w:t>
            </w:r>
          </w:p>
        </w:tc>
        <w:tc>
          <w:tcPr>
            <w:tcW w:w="0" w:type="auto"/>
            <w:vAlign w:val="center"/>
            <w:hideMark/>
          </w:tcPr>
          <w:p w14:paraId="6771330B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 xml:space="preserve">1. 20K+ prebuilt mappings 2. 60% faster partner onboarding 3. Detect errors </w:t>
            </w:r>
            <w:r w:rsidRPr="000D6359">
              <w:rPr>
                <w:b/>
                <w:bCs/>
                <w:lang w:val="en-US"/>
              </w:rPr>
              <w:t>3x faster</w:t>
            </w:r>
          </w:p>
        </w:tc>
      </w:tr>
      <w:tr w:rsidR="000D6359" w:rsidRPr="000D6359" w14:paraId="668BA033" w14:textId="77777777" w:rsidTr="000D6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F9E75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b/>
                <w:bCs/>
                <w:lang w:val="en-US"/>
              </w:rPr>
              <w:t>ICT Manager / Director</w:t>
            </w:r>
          </w:p>
        </w:tc>
        <w:tc>
          <w:tcPr>
            <w:tcW w:w="0" w:type="auto"/>
            <w:vAlign w:val="center"/>
            <w:hideMark/>
          </w:tcPr>
          <w:p w14:paraId="0DAEE1D2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>- Region/store tech is fragmented - No standard integration model - High dependence on local support</w:t>
            </w:r>
          </w:p>
        </w:tc>
        <w:tc>
          <w:tcPr>
            <w:tcW w:w="0" w:type="auto"/>
            <w:vAlign w:val="center"/>
            <w:hideMark/>
          </w:tcPr>
          <w:p w14:paraId="0919FDC0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>- High system variation - Low central control - Resource drain</w:t>
            </w:r>
          </w:p>
        </w:tc>
        <w:tc>
          <w:tcPr>
            <w:tcW w:w="0" w:type="auto"/>
            <w:vAlign w:val="center"/>
            <w:hideMark/>
          </w:tcPr>
          <w:p w14:paraId="452854AA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 xml:space="preserve">- Inefficiency - Inconsistent service levels - Elevated </w:t>
            </w:r>
            <w:proofErr w:type="spellStart"/>
            <w:r w:rsidRPr="000D6359">
              <w:rPr>
                <w:lang w:val="en-US"/>
              </w:rPr>
              <w:t>opex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44D427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 xml:space="preserve">1. Consolidate infrastructure footprint by </w:t>
            </w:r>
            <w:r w:rsidRPr="000D6359">
              <w:rPr>
                <w:b/>
                <w:bCs/>
                <w:lang w:val="en-US"/>
              </w:rPr>
              <w:t>35%</w:t>
            </w:r>
            <w:r w:rsidRPr="000D6359">
              <w:rPr>
                <w:lang w:val="en-US"/>
              </w:rPr>
              <w:t xml:space="preserve"> 2. Unify store/backend flows 3. Standardize platforms company-wide</w:t>
            </w:r>
          </w:p>
        </w:tc>
      </w:tr>
      <w:tr w:rsidR="000D6359" w:rsidRPr="000D6359" w14:paraId="60136B62" w14:textId="77777777" w:rsidTr="000D6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DC209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b/>
                <w:bCs/>
                <w:lang w:val="en-US"/>
              </w:rPr>
              <w:lastRenderedPageBreak/>
              <w:t>Supply Chain Manager</w:t>
            </w:r>
          </w:p>
        </w:tc>
        <w:tc>
          <w:tcPr>
            <w:tcW w:w="0" w:type="auto"/>
            <w:vAlign w:val="center"/>
            <w:hideMark/>
          </w:tcPr>
          <w:p w14:paraId="7A599042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>- Broken vendor-store flow - No real-time launch readiness - Misallocations across regions</w:t>
            </w:r>
          </w:p>
        </w:tc>
        <w:tc>
          <w:tcPr>
            <w:tcW w:w="0" w:type="auto"/>
            <w:vAlign w:val="center"/>
            <w:hideMark/>
          </w:tcPr>
          <w:p w14:paraId="59002EA2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>- Inventory mismatch at drop - Wrong item placement - Store out-of-stocks</w:t>
            </w:r>
          </w:p>
        </w:tc>
        <w:tc>
          <w:tcPr>
            <w:tcW w:w="0" w:type="auto"/>
            <w:vAlign w:val="center"/>
            <w:hideMark/>
          </w:tcPr>
          <w:p w14:paraId="7709E406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>- Missed revenue - High logistics cost - Slow response time</w:t>
            </w:r>
          </w:p>
        </w:tc>
        <w:tc>
          <w:tcPr>
            <w:tcW w:w="0" w:type="auto"/>
            <w:vAlign w:val="center"/>
            <w:hideMark/>
          </w:tcPr>
          <w:p w14:paraId="517DBEF4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 xml:space="preserve">1. Improve delivery accuracy by </w:t>
            </w:r>
            <w:r w:rsidRPr="000D6359">
              <w:rPr>
                <w:b/>
                <w:bCs/>
                <w:lang w:val="en-US"/>
              </w:rPr>
              <w:t>33%</w:t>
            </w:r>
            <w:r w:rsidRPr="000D6359">
              <w:rPr>
                <w:lang w:val="en-US"/>
              </w:rPr>
              <w:t xml:space="preserve"> 2. Sync vendor allocation live 3. Cut planning errors by </w:t>
            </w:r>
            <w:r w:rsidRPr="000D6359">
              <w:rPr>
                <w:b/>
                <w:bCs/>
                <w:lang w:val="en-US"/>
              </w:rPr>
              <w:t>40%</w:t>
            </w:r>
          </w:p>
        </w:tc>
      </w:tr>
      <w:tr w:rsidR="000D6359" w:rsidRPr="000D6359" w14:paraId="1B83C9B4" w14:textId="77777777" w:rsidTr="000D6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B7926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b/>
                <w:bCs/>
                <w:lang w:val="en-US"/>
              </w:rPr>
              <w:t>Logistics Manager</w:t>
            </w:r>
          </w:p>
        </w:tc>
        <w:tc>
          <w:tcPr>
            <w:tcW w:w="0" w:type="auto"/>
            <w:vAlign w:val="center"/>
            <w:hideMark/>
          </w:tcPr>
          <w:p w14:paraId="27338BE3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>- Peak delivery overload - Lack of route visibility - Carrier systems not connected</w:t>
            </w:r>
          </w:p>
        </w:tc>
        <w:tc>
          <w:tcPr>
            <w:tcW w:w="0" w:type="auto"/>
            <w:vAlign w:val="center"/>
            <w:hideMark/>
          </w:tcPr>
          <w:p w14:paraId="7F8A3836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>- Missed windows - Manual rerouting - No delivery status during promos</w:t>
            </w:r>
          </w:p>
        </w:tc>
        <w:tc>
          <w:tcPr>
            <w:tcW w:w="0" w:type="auto"/>
            <w:vAlign w:val="center"/>
            <w:hideMark/>
          </w:tcPr>
          <w:p w14:paraId="749B6B05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>- Higher penalties - Failed SLA - Store frustration</w:t>
            </w:r>
          </w:p>
        </w:tc>
        <w:tc>
          <w:tcPr>
            <w:tcW w:w="0" w:type="auto"/>
            <w:vAlign w:val="center"/>
            <w:hideMark/>
          </w:tcPr>
          <w:p w14:paraId="0965A551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 xml:space="preserve">1. Reduce late deliveries by </w:t>
            </w:r>
            <w:r w:rsidRPr="000D6359">
              <w:rPr>
                <w:b/>
                <w:bCs/>
                <w:lang w:val="en-US"/>
              </w:rPr>
              <w:t>36%</w:t>
            </w:r>
            <w:r w:rsidRPr="000D6359">
              <w:rPr>
                <w:lang w:val="en-US"/>
              </w:rPr>
              <w:t xml:space="preserve"> 2. Add real-time route alerts 3. Monitor 3PLs in one hub</w:t>
            </w:r>
          </w:p>
        </w:tc>
      </w:tr>
      <w:tr w:rsidR="000D6359" w:rsidRPr="000D6359" w14:paraId="67124182" w14:textId="77777777" w:rsidTr="000D6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DB77D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b/>
                <w:bCs/>
                <w:lang w:val="en-US"/>
              </w:rPr>
              <w:t>eCommerce Manager</w:t>
            </w:r>
          </w:p>
        </w:tc>
        <w:tc>
          <w:tcPr>
            <w:tcW w:w="0" w:type="auto"/>
            <w:vAlign w:val="center"/>
            <w:hideMark/>
          </w:tcPr>
          <w:p w14:paraId="39D4F99F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>- Backend systems out of sync - Promo launches with bad data - Substitution issues not tracked</w:t>
            </w:r>
          </w:p>
        </w:tc>
        <w:tc>
          <w:tcPr>
            <w:tcW w:w="0" w:type="auto"/>
            <w:vAlign w:val="center"/>
            <w:hideMark/>
          </w:tcPr>
          <w:p w14:paraId="3A791FFB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>- Cart errors - Wrong prices or stock shown - Order failures</w:t>
            </w:r>
          </w:p>
        </w:tc>
        <w:tc>
          <w:tcPr>
            <w:tcW w:w="0" w:type="auto"/>
            <w:vAlign w:val="center"/>
            <w:hideMark/>
          </w:tcPr>
          <w:p w14:paraId="53CCA425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>- High abandonment rate - Refund volume ↑ - Customer trust ↓</w:t>
            </w:r>
          </w:p>
        </w:tc>
        <w:tc>
          <w:tcPr>
            <w:tcW w:w="0" w:type="auto"/>
            <w:vAlign w:val="center"/>
            <w:hideMark/>
          </w:tcPr>
          <w:p w14:paraId="6CC1EF9D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 xml:space="preserve">1. Drop cart error rate by </w:t>
            </w:r>
            <w:r w:rsidRPr="000D6359">
              <w:rPr>
                <w:b/>
                <w:bCs/>
                <w:lang w:val="en-US"/>
              </w:rPr>
              <w:t>25–28%</w:t>
            </w:r>
            <w:r w:rsidRPr="000D6359">
              <w:rPr>
                <w:lang w:val="en-US"/>
              </w:rPr>
              <w:t xml:space="preserve"> 2. Sync inventory &amp; promo flows live 3. Improve conversion and CX</w:t>
            </w:r>
          </w:p>
        </w:tc>
      </w:tr>
      <w:tr w:rsidR="000D6359" w:rsidRPr="000D6359" w14:paraId="4346F823" w14:textId="77777777" w:rsidTr="000D6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81296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b/>
                <w:bCs/>
                <w:lang w:val="en-US"/>
              </w:rPr>
              <w:t>CISO Manager</w:t>
            </w:r>
          </w:p>
        </w:tc>
        <w:tc>
          <w:tcPr>
            <w:tcW w:w="0" w:type="auto"/>
            <w:vAlign w:val="center"/>
            <w:hideMark/>
          </w:tcPr>
          <w:p w14:paraId="2D9DCFB9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>- Insecure partner data flows - No policy enforcement at the integration layer - Lack of real-time audit</w:t>
            </w:r>
          </w:p>
        </w:tc>
        <w:tc>
          <w:tcPr>
            <w:tcW w:w="0" w:type="auto"/>
            <w:vAlign w:val="center"/>
            <w:hideMark/>
          </w:tcPr>
          <w:p w14:paraId="1A36ADC6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>- Missed compliance flags - Shadow integrations - Delayed breach detection</w:t>
            </w:r>
          </w:p>
        </w:tc>
        <w:tc>
          <w:tcPr>
            <w:tcW w:w="0" w:type="auto"/>
            <w:vAlign w:val="center"/>
            <w:hideMark/>
          </w:tcPr>
          <w:p w14:paraId="3EB535EF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>- Audit risk ↑ - Regulatory exposure ↑ - Lower vendor accountability</w:t>
            </w:r>
          </w:p>
        </w:tc>
        <w:tc>
          <w:tcPr>
            <w:tcW w:w="0" w:type="auto"/>
            <w:vAlign w:val="center"/>
            <w:hideMark/>
          </w:tcPr>
          <w:p w14:paraId="48E2E3B8" w14:textId="77777777" w:rsidR="000D6359" w:rsidRPr="000D6359" w:rsidRDefault="000D6359" w:rsidP="000D6359">
            <w:pPr>
              <w:rPr>
                <w:lang w:val="en-US"/>
              </w:rPr>
            </w:pPr>
            <w:r w:rsidRPr="000D6359">
              <w:rPr>
                <w:lang w:val="en-US"/>
              </w:rPr>
              <w:t xml:space="preserve">1. Enforce policies at flow level 2. Reduce integration blind spots by </w:t>
            </w:r>
            <w:r w:rsidRPr="000D6359">
              <w:rPr>
                <w:b/>
                <w:bCs/>
                <w:lang w:val="en-US"/>
              </w:rPr>
              <w:t>50–60%</w:t>
            </w:r>
            <w:r w:rsidRPr="000D6359">
              <w:rPr>
                <w:lang w:val="en-US"/>
              </w:rPr>
              <w:t xml:space="preserve"> 3. Improve audit readiness score</w:t>
            </w:r>
          </w:p>
        </w:tc>
      </w:tr>
    </w:tbl>
    <w:p w14:paraId="70DBE393" w14:textId="77777777" w:rsidR="00D00F92" w:rsidRDefault="00D00F92"/>
    <w:sectPr w:rsidR="00D00F92" w:rsidSect="003435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CE"/>
    <w:rsid w:val="000D6359"/>
    <w:rsid w:val="003435F8"/>
    <w:rsid w:val="00B578CE"/>
    <w:rsid w:val="00D0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9A3D8-EFED-495D-AFB4-5DEE12AD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5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Seeburger AG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Tempella. Federico</dc:creator>
  <cp:keywords/>
  <dc:description/>
  <cp:lastModifiedBy>Tempella. Federico</cp:lastModifiedBy>
  <cp:revision>2</cp:revision>
  <dcterms:created xsi:type="dcterms:W3CDTF">2025-05-26T09:29:00Z</dcterms:created>
  <dcterms:modified xsi:type="dcterms:W3CDTF">2025-05-26T09:32:00Z</dcterms:modified>
</cp:coreProperties>
</file>