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83BC" w14:textId="1406A5BD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object w:dxaOrig="1440" w:dyaOrig="1440" w14:anchorId="4AEE2E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1pt;height:18pt" o:ole="">
            <v:imagedata r:id="rId4" o:title=""/>
          </v:shape>
          <w:control r:id="rId5" w:name="DefaultOcxName" w:shapeid="_x0000_i1029"/>
        </w:object>
      </w:r>
    </w:p>
    <w:p w14:paraId="3F48888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0:00</w:t>
      </w:r>
    </w:p>
    <w:p w14:paraId="5CAA9CF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if you ever walk out of a discovery call</w:t>
      </w:r>
    </w:p>
    <w:p w14:paraId="1854046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0:02</w:t>
      </w:r>
    </w:p>
    <w:p w14:paraId="6A3A7D8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thinking something like "Hey that was</w:t>
      </w:r>
    </w:p>
    <w:p w14:paraId="60EE52C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0:04</w:t>
      </w:r>
    </w:p>
    <w:p w14:paraId="31EB432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okay but to be honest I have no idea</w:t>
      </w:r>
    </w:p>
    <w:p w14:paraId="297B663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0:07</w:t>
      </w:r>
    </w:p>
    <w:p w14:paraId="7E0C1C6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where this deal is going and what I have</w:t>
      </w:r>
    </w:p>
    <w:p w14:paraId="31AB450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0:09</w:t>
      </w:r>
    </w:p>
    <w:p w14:paraId="1284300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to do next." Then this video is going to</w:t>
      </w:r>
    </w:p>
    <w:p w14:paraId="74335A8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0:11</w:t>
      </w:r>
    </w:p>
    <w:p w14:paraId="7123D82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hit hard on you and you must watch till</w:t>
      </w:r>
    </w:p>
    <w:p w14:paraId="072879E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0:13</w:t>
      </w:r>
    </w:p>
    <w:p w14:paraId="36D8969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 end I'm about to hand you a six</w:t>
      </w:r>
    </w:p>
    <w:p w14:paraId="2E16D1C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0:15</w:t>
      </w:r>
    </w:p>
    <w:p w14:paraId="3C79FFA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 proven system that will</w:t>
      </w:r>
    </w:p>
    <w:p w14:paraId="2F5287E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0:17</w:t>
      </w:r>
    </w:p>
    <w:p w14:paraId="0C33C27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instantly change how buyer see you how</w:t>
      </w:r>
    </w:p>
    <w:p w14:paraId="38B92A0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0:20</w:t>
      </w:r>
    </w:p>
    <w:p w14:paraId="328D0DC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your prospect understands you and how</w:t>
      </w:r>
    </w:p>
    <w:p w14:paraId="6855711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0:22</w:t>
      </w:r>
    </w:p>
    <w:p w14:paraId="30E0603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fast you can move your deal forward And</w:t>
      </w:r>
    </w:p>
    <w:p w14:paraId="2AD8D8AE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0:25</w:t>
      </w:r>
    </w:p>
    <w:p w14:paraId="5BFD60D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again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this is not just some kind of</w:t>
      </w:r>
    </w:p>
    <w:p w14:paraId="22797CA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0:27</w:t>
      </w:r>
    </w:p>
    <w:p w14:paraId="29AF533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fancy theory It's been battle tested in</w:t>
      </w:r>
    </w:p>
    <w:p w14:paraId="4617D18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0:30</w:t>
      </w:r>
    </w:p>
    <w:p w14:paraId="1ACCECA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sales cycles from two to six months and</w:t>
      </w:r>
    </w:p>
    <w:p w14:paraId="429F6B4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0:33</w:t>
      </w:r>
    </w:p>
    <w:p w14:paraId="78E36DD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from 5K to half a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million dollar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deals</w:t>
      </w:r>
    </w:p>
    <w:p w14:paraId="47FAA6C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0:36</w:t>
      </w:r>
    </w:p>
    <w:p w14:paraId="75DD04E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This unique system helped </w:t>
      </w:r>
      <w:proofErr w:type="spell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Ajio</w:t>
      </w:r>
      <w:proofErr w:type="spell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and over</w:t>
      </w:r>
    </w:p>
    <w:p w14:paraId="3B12A96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0:39</w:t>
      </w:r>
    </w:p>
    <w:p w14:paraId="55F99BF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100 other sellers transform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their</w:t>
      </w:r>
      <w:proofErr w:type="gramEnd"/>
    </w:p>
    <w:p w14:paraId="63E18B3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0:41</w:t>
      </w:r>
    </w:p>
    <w:p w14:paraId="5EA62B5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discovery calls from basic interviews</w:t>
      </w:r>
    </w:p>
    <w:p w14:paraId="27DAC16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0:43</w:t>
      </w:r>
    </w:p>
    <w:p w14:paraId="0E3ADA8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where no one is paying attention to you</w:t>
      </w:r>
    </w:p>
    <w:p w14:paraId="02DEFAF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0:45</w:t>
      </w:r>
    </w:p>
    <w:p w14:paraId="3F4D870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into powerful high impact conversations</w:t>
      </w:r>
    </w:p>
    <w:p w14:paraId="1C410596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0:48</w:t>
      </w:r>
    </w:p>
    <w:p w14:paraId="05801C4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driving thousands of dollars in pipeline</w:t>
      </w:r>
    </w:p>
    <w:p w14:paraId="1EC92F3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0:50</w:t>
      </w:r>
    </w:p>
    <w:p w14:paraId="272490D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and close deals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again you have to</w:t>
      </w:r>
    </w:p>
    <w:p w14:paraId="40D575B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0:53</w:t>
      </w:r>
    </w:p>
    <w:p w14:paraId="5812307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stick with me I'm about to break down</w:t>
      </w:r>
    </w:p>
    <w:p w14:paraId="4CD9510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0:54</w:t>
      </w:r>
    </w:p>
    <w:p w14:paraId="4805EAD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 system the exact process and step by</w:t>
      </w:r>
    </w:p>
    <w:p w14:paraId="260FBCA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0:58</w:t>
      </w:r>
    </w:p>
    <w:p w14:paraId="44C6595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step that we follow so you will learn</w:t>
      </w:r>
    </w:p>
    <w:p w14:paraId="085E61A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1:00</w:t>
      </w:r>
    </w:p>
    <w:p w14:paraId="27D537F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how to use it why it works and how it</w:t>
      </w:r>
    </w:p>
    <w:p w14:paraId="39D0883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1:02</w:t>
      </w:r>
    </w:p>
    <w:p w14:paraId="1007B55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can turn you into a trusted seller and a</w:t>
      </w:r>
    </w:p>
    <w:p w14:paraId="12C4F6B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1:05</w:t>
      </w:r>
    </w:p>
    <w:p w14:paraId="2939AD1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top performer in less than 30 days A</w:t>
      </w:r>
    </w:p>
    <w:p w14:paraId="24B2005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1:07</w:t>
      </w:r>
    </w:p>
    <w:p w14:paraId="5BC3807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while back I thought I was the best at</w:t>
      </w:r>
    </w:p>
    <w:p w14:paraId="762428E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1:09</w:t>
      </w:r>
    </w:p>
    <w:p w14:paraId="6442E1D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discovery calls mainly because I was</w:t>
      </w:r>
    </w:p>
    <w:p w14:paraId="74DDE0F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1:11</w:t>
      </w:r>
    </w:p>
    <w:p w14:paraId="7F0C865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having some genuine conversations with</w:t>
      </w:r>
    </w:p>
    <w:p w14:paraId="1E89FE4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1:13</w:t>
      </w:r>
    </w:p>
    <w:p w14:paraId="2EED122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my prospects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problem was that I was</w:t>
      </w:r>
    </w:p>
    <w:p w14:paraId="57DE67F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1:15</w:t>
      </w:r>
    </w:p>
    <w:p w14:paraId="0A483E7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asking the usual questions those</w:t>
      </w:r>
    </w:p>
    <w:p w14:paraId="1091F24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1:17</w:t>
      </w:r>
    </w:p>
    <w:p w14:paraId="4A07DEA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superficial ones like "What are your</w:t>
      </w:r>
    </w:p>
    <w:p w14:paraId="2AF5EFE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1:19</w:t>
      </w:r>
    </w:p>
    <w:p w14:paraId="380264F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lastRenderedPageBreak/>
        <w:t>goals and pains what's your timeline</w:t>
      </w:r>
    </w:p>
    <w:p w14:paraId="4EE71F1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1:21</w:t>
      </w:r>
    </w:p>
    <w:p w14:paraId="13A1396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tell me about your budget or even what</w:t>
      </w:r>
    </w:p>
    <w:p w14:paraId="2B251D0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1:23</w:t>
      </w:r>
    </w:p>
    <w:p w14:paraId="49D6ACB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are the challenges that you're going</w:t>
      </w:r>
    </w:p>
    <w:p w14:paraId="4BACE44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1:24</w:t>
      </w:r>
    </w:p>
    <w:p w14:paraId="42BDBAE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through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then I smiled a lot I took</w:t>
      </w:r>
    </w:p>
    <w:p w14:paraId="03B709B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1:26</w:t>
      </w:r>
    </w:p>
    <w:p w14:paraId="1FFD030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some notes I said yes to everything that</w:t>
      </w:r>
    </w:p>
    <w:p w14:paraId="486B0BC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1:28</w:t>
      </w:r>
    </w:p>
    <w:p w14:paraId="4DB0778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they were telling to me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But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my deals</w:t>
      </w:r>
    </w:p>
    <w:p w14:paraId="05E6A83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1:31</w:t>
      </w:r>
    </w:p>
    <w:p w14:paraId="7CD06A4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they were small they were slow and they</w:t>
      </w:r>
    </w:p>
    <w:p w14:paraId="628ACC6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1:33</w:t>
      </w:r>
    </w:p>
    <w:p w14:paraId="01D0BA1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were stuck So that's when I built a six</w:t>
      </w:r>
    </w:p>
    <w:p w14:paraId="3F7F544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1:37</w:t>
      </w:r>
    </w:p>
    <w:p w14:paraId="12D003E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 system that changed my whole</w:t>
      </w:r>
    </w:p>
    <w:p w14:paraId="5133826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1:39</w:t>
      </w:r>
    </w:p>
    <w:p w14:paraId="401F559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performance Even I remember the first</w:t>
      </w:r>
    </w:p>
    <w:p w14:paraId="0D2301A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1:41</w:t>
      </w:r>
    </w:p>
    <w:p w14:paraId="130268C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time I used it the buyer and the</w:t>
      </w:r>
    </w:p>
    <w:p w14:paraId="5E7AC50E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1:43</w:t>
      </w:r>
    </w:p>
    <w:p w14:paraId="26E6825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prospect literally told me "Hey Allan no</w:t>
      </w:r>
    </w:p>
    <w:p w14:paraId="74238F7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1:46</w:t>
      </w:r>
    </w:p>
    <w:p w14:paraId="13446B4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one's ever asked me this before Let's</w:t>
      </w:r>
    </w:p>
    <w:p w14:paraId="42D362F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1:48</w:t>
      </w:r>
    </w:p>
    <w:p w14:paraId="4288B37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bring in my BP into the next</w:t>
      </w:r>
    </w:p>
    <w:p w14:paraId="1158A66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1:50</w:t>
      </w:r>
    </w:p>
    <w:p w14:paraId="10F3B72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conversation That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deal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closed for 3x my</w:t>
      </w:r>
    </w:p>
    <w:p w14:paraId="70C5F376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1:53</w:t>
      </w:r>
    </w:p>
    <w:p w14:paraId="7519DAB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average deal size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that's when I knew</w:t>
      </w:r>
    </w:p>
    <w:p w14:paraId="7BE8B19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1:55</w:t>
      </w:r>
    </w:p>
    <w:p w14:paraId="28F0D0B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that these six questions are a real</w:t>
      </w:r>
    </w:p>
    <w:p w14:paraId="398473A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1:57</w:t>
      </w:r>
    </w:p>
    <w:p w14:paraId="295649E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superpower Here's the thing You don't</w:t>
      </w:r>
    </w:p>
    <w:p w14:paraId="6E5CFFA6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2:00</w:t>
      </w:r>
    </w:p>
    <w:p w14:paraId="00C8650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need a better deck more slides or even a</w:t>
      </w:r>
    </w:p>
    <w:p w14:paraId="22D7F88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2:02</w:t>
      </w:r>
    </w:p>
    <w:p w14:paraId="52666E7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sexier demo When you are running a</w:t>
      </w:r>
    </w:p>
    <w:p w14:paraId="3EA7E61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2:04</w:t>
      </w:r>
    </w:p>
    <w:p w14:paraId="4A33CED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discovery call in order to make it in a</w:t>
      </w:r>
    </w:p>
    <w:p w14:paraId="4092BB96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2:05</w:t>
      </w:r>
    </w:p>
    <w:p w14:paraId="58334D2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better way you need better questions</w:t>
      </w:r>
    </w:p>
    <w:p w14:paraId="4323749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2:08</w:t>
      </w:r>
    </w:p>
    <w:p w14:paraId="423D5B4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Because when you are asking the right</w:t>
      </w:r>
    </w:p>
    <w:p w14:paraId="46E3FED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2:10</w:t>
      </w:r>
    </w:p>
    <w:p w14:paraId="33B3AF6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questions at the right time three things</w:t>
      </w:r>
    </w:p>
    <w:p w14:paraId="0F5DF37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2:12</w:t>
      </w:r>
    </w:p>
    <w:p w14:paraId="2250FFC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will happen First you will unlock some</w:t>
      </w:r>
    </w:p>
    <w:p w14:paraId="18716B4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2:14</w:t>
      </w:r>
    </w:p>
    <w:p w14:paraId="522E6C6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urgency Second you will expose some</w:t>
      </w:r>
    </w:p>
    <w:p w14:paraId="5A014F7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2:16</w:t>
      </w:r>
    </w:p>
    <w:p w14:paraId="7F52238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hidden problems that your process might</w:t>
      </w:r>
    </w:p>
    <w:p w14:paraId="0D28EA3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2:18</w:t>
      </w:r>
    </w:p>
    <w:p w14:paraId="75AD746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be facing at that time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third you</w:t>
      </w:r>
    </w:p>
    <w:p w14:paraId="1A567C8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2:20</w:t>
      </w:r>
    </w:p>
    <w:p w14:paraId="02F38E5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will get invited up the change involving</w:t>
      </w:r>
    </w:p>
    <w:p w14:paraId="54A7CCB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2:22</w:t>
      </w:r>
    </w:p>
    <w:p w14:paraId="4466262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some other stakeholders earlier in the</w:t>
      </w:r>
    </w:p>
    <w:p w14:paraId="1DD3BA6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2:24</w:t>
      </w:r>
    </w:p>
    <w:p w14:paraId="5EA2FFB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process So if you're relying on some</w:t>
      </w:r>
    </w:p>
    <w:p w14:paraId="2E3A25A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2:26</w:t>
      </w:r>
    </w:p>
    <w:p w14:paraId="07C3DE7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surface level fluff like what keeps you</w:t>
      </w:r>
    </w:p>
    <w:p w14:paraId="0039A6A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2:28</w:t>
      </w:r>
    </w:p>
    <w:p w14:paraId="3EBA924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proofErr w:type="spell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upnight</w:t>
      </w:r>
      <w:proofErr w:type="spell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then you're leaving deals and</w:t>
      </w:r>
    </w:p>
    <w:p w14:paraId="168AB08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2:30</w:t>
      </w:r>
    </w:p>
    <w:p w14:paraId="61A3AB4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dollars over the table Let me walk you</w:t>
      </w:r>
    </w:p>
    <w:p w14:paraId="5EEF648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2:32</w:t>
      </w:r>
    </w:p>
    <w:p w14:paraId="20F0EB7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through how these questions works each</w:t>
      </w:r>
    </w:p>
    <w:p w14:paraId="5586B65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2:35</w:t>
      </w:r>
    </w:p>
    <w:p w14:paraId="2C0EB7B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one by one with examples that you can</w:t>
      </w:r>
    </w:p>
    <w:p w14:paraId="4BABE97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lastRenderedPageBreak/>
        <w:t>2:37</w:t>
      </w:r>
    </w:p>
    <w:p w14:paraId="1D27395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start using today Remember you can grab</w:t>
      </w:r>
    </w:p>
    <w:p w14:paraId="04D0902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2:39</w:t>
      </w:r>
    </w:p>
    <w:p w14:paraId="5037338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all the templates and examples in the</w:t>
      </w:r>
    </w:p>
    <w:p w14:paraId="70C0E2E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2:41</w:t>
      </w:r>
    </w:p>
    <w:p w14:paraId="32CE042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link below in this video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for the</w:t>
      </w:r>
    </w:p>
    <w:p w14:paraId="2482EBD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2:43</w:t>
      </w:r>
    </w:p>
    <w:p w14:paraId="4D9D96F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sake of the video and the examples I</w:t>
      </w:r>
    </w:p>
    <w:p w14:paraId="31B5DDC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2:45</w:t>
      </w:r>
    </w:p>
    <w:p w14:paraId="290AA0F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will be acting as a seller of an expense</w:t>
      </w:r>
    </w:p>
    <w:p w14:paraId="17CD227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2:47</w:t>
      </w:r>
    </w:p>
    <w:p w14:paraId="33B095D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management tool targeting CFOs Let's</w:t>
      </w:r>
    </w:p>
    <w:p w14:paraId="1871F636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2:50</w:t>
      </w:r>
    </w:p>
    <w:p w14:paraId="66FF2E9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jump into the question number one</w:t>
      </w:r>
    </w:p>
    <w:p w14:paraId="66AA25F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2:51</w:t>
      </w:r>
    </w:p>
    <w:p w14:paraId="287EBAB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 number one it's called instant</w:t>
      </w:r>
    </w:p>
    <w:p w14:paraId="20CEA7E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2:53</w:t>
      </w:r>
    </w:p>
    <w:p w14:paraId="330AED3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credibility and it sounds something like</w:t>
      </w:r>
    </w:p>
    <w:p w14:paraId="453BB46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2:55</w:t>
      </w:r>
    </w:p>
    <w:p w14:paraId="1E8456D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this I speak with finance leaders like</w:t>
      </w:r>
    </w:p>
    <w:p w14:paraId="560543C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2:58</w:t>
      </w:r>
    </w:p>
    <w:p w14:paraId="230563C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every single day and the top three</w:t>
      </w:r>
    </w:p>
    <w:p w14:paraId="20D0F41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3:00</w:t>
      </w:r>
    </w:p>
    <w:p w14:paraId="0B314F2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things I hear are hours wasted chasing</w:t>
      </w:r>
    </w:p>
    <w:p w14:paraId="7DB57BF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3:02</w:t>
      </w:r>
    </w:p>
    <w:p w14:paraId="3662219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receipts surprises spent creeping into</w:t>
      </w:r>
    </w:p>
    <w:p w14:paraId="6DAFED7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3:05</w:t>
      </w:r>
    </w:p>
    <w:p w14:paraId="11366E0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budgets and no real-time view of cash</w:t>
      </w:r>
    </w:p>
    <w:p w14:paraId="70282DE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3:07</w:t>
      </w:r>
    </w:p>
    <w:p w14:paraId="5075E09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flow across departments So now I'm</w:t>
      </w:r>
    </w:p>
    <w:p w14:paraId="5534F90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3:09</w:t>
      </w:r>
    </w:p>
    <w:p w14:paraId="6C41B5D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curious how much of that reflects your</w:t>
      </w:r>
    </w:p>
    <w:p w14:paraId="2FEACDF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3:11</w:t>
      </w:r>
    </w:p>
    <w:p w14:paraId="5DEBEE6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word and what would you add now let me</w:t>
      </w:r>
    </w:p>
    <w:p w14:paraId="3F26647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3:13</w:t>
      </w:r>
    </w:p>
    <w:p w14:paraId="3EE95B7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tell you why this works really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good</w:t>
      </w:r>
      <w:proofErr w:type="gramEnd"/>
    </w:p>
    <w:p w14:paraId="1967829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3:15</w:t>
      </w:r>
    </w:p>
    <w:p w14:paraId="330A56F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First of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all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it establishes you as a</w:t>
      </w:r>
    </w:p>
    <w:p w14:paraId="2EB80A3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3:17</w:t>
      </w:r>
    </w:p>
    <w:p w14:paraId="656CC5C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peer and not as a vendor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second main</w:t>
      </w:r>
    </w:p>
    <w:p w14:paraId="18ED6A4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3:20</w:t>
      </w:r>
    </w:p>
    <w:p w14:paraId="6712AB4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thing is that you reduce every friction</w:t>
      </w:r>
    </w:p>
    <w:p w14:paraId="52410D2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3:22</w:t>
      </w:r>
    </w:p>
    <w:p w14:paraId="24A21C2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by giving them something to respond to</w:t>
      </w:r>
    </w:p>
    <w:p w14:paraId="7A20057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3:25</w:t>
      </w:r>
    </w:p>
    <w:p w14:paraId="397DE67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 third it triggers more details</w:t>
      </w:r>
    </w:p>
    <w:p w14:paraId="2DFF4D6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3:27</w:t>
      </w:r>
    </w:p>
    <w:p w14:paraId="3649510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through correction or clarification And</w:t>
      </w:r>
    </w:p>
    <w:p w14:paraId="35B5F62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3:29</w:t>
      </w:r>
    </w:p>
    <w:p w14:paraId="20B1C92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this is how a Gio use this to quickly</w:t>
      </w:r>
    </w:p>
    <w:p w14:paraId="5F7ECED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3:31</w:t>
      </w:r>
    </w:p>
    <w:p w14:paraId="1ED1B04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build trust and get his prospect opening</w:t>
      </w:r>
    </w:p>
    <w:p w14:paraId="6D6440A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3:34</w:t>
      </w:r>
    </w:p>
    <w:p w14:paraId="3A11FF1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up within the first 60 seconds of the</w:t>
      </w:r>
    </w:p>
    <w:p w14:paraId="5F750CD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3:37</w:t>
      </w:r>
    </w:p>
    <w:p w14:paraId="2879B5D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conversation Remember this question gets</w:t>
      </w:r>
    </w:p>
    <w:p w14:paraId="60420C5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3:39</w:t>
      </w:r>
    </w:p>
    <w:p w14:paraId="60E03C8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out of the bender box and into the</w:t>
      </w:r>
    </w:p>
    <w:p w14:paraId="157EAF2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3:42</w:t>
      </w:r>
    </w:p>
    <w:p w14:paraId="381165A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trusted expert seat The second question</w:t>
      </w:r>
    </w:p>
    <w:p w14:paraId="0E7550E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3:44</w:t>
      </w:r>
    </w:p>
    <w:p w14:paraId="45AE296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as we call it clarify the win Let's jump</w:t>
      </w:r>
    </w:p>
    <w:p w14:paraId="4576383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3:47</w:t>
      </w:r>
    </w:p>
    <w:p w14:paraId="6356945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into the example You mentioned</w:t>
      </w:r>
    </w:p>
    <w:p w14:paraId="0B8637C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3:49</w:t>
      </w:r>
    </w:p>
    <w:p w14:paraId="3715D90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visibility is key Are we talking 10%</w:t>
      </w:r>
    </w:p>
    <w:p w14:paraId="5C32D8C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3:52</w:t>
      </w:r>
    </w:p>
    <w:p w14:paraId="25B3F75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better reporting or 30 or 40%</w:t>
      </w:r>
    </w:p>
    <w:p w14:paraId="0425317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3:55</w:t>
      </w:r>
    </w:p>
    <w:p w14:paraId="21E70F5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improvement in real time spend accuracy</w:t>
      </w:r>
    </w:p>
    <w:p w14:paraId="3844ABD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3:57</w:t>
      </w:r>
    </w:p>
    <w:p w14:paraId="3D8211A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lastRenderedPageBreak/>
        <w:t>why this works let me walk you through</w:t>
      </w:r>
    </w:p>
    <w:p w14:paraId="41EC21B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4:00</w:t>
      </w:r>
    </w:p>
    <w:p w14:paraId="1AD722F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three main things First it forces</w:t>
      </w:r>
    </w:p>
    <w:p w14:paraId="4A65D06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4:03</w:t>
      </w:r>
    </w:p>
    <w:p w14:paraId="3EF9A5E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specificity and clarity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second point</w:t>
      </w:r>
    </w:p>
    <w:p w14:paraId="0A5DC97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4:05</w:t>
      </w:r>
    </w:p>
    <w:p w14:paraId="4B067F1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it anchors your urgency to a measurable</w:t>
      </w:r>
    </w:p>
    <w:p w14:paraId="5346A3A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4:08</w:t>
      </w:r>
    </w:p>
    <w:p w14:paraId="5800C84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outcome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third it gives you a</w:t>
      </w:r>
    </w:p>
    <w:p w14:paraId="3111509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4:11</w:t>
      </w:r>
    </w:p>
    <w:p w14:paraId="004DC58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reference point to drive follow-ups and</w:t>
      </w:r>
    </w:p>
    <w:p w14:paraId="429F1AD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4:12</w:t>
      </w:r>
    </w:p>
    <w:p w14:paraId="6CD490C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ROI conversations later on in the next</w:t>
      </w:r>
    </w:p>
    <w:p w14:paraId="31C3FEA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4:15</w:t>
      </w:r>
    </w:p>
    <w:p w14:paraId="470C77E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steps What happened with this question</w:t>
      </w:r>
    </w:p>
    <w:p w14:paraId="4461883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4:17</w:t>
      </w:r>
    </w:p>
    <w:p w14:paraId="6CB3FDB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proofErr w:type="spell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ajidio</w:t>
      </w:r>
      <w:proofErr w:type="spell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uncovered a goal to improve</w:t>
      </w:r>
    </w:p>
    <w:p w14:paraId="501893B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4:19</w:t>
      </w:r>
    </w:p>
    <w:p w14:paraId="59E6DB3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visibility by 32% by Q1 2025 which</w:t>
      </w:r>
    </w:p>
    <w:p w14:paraId="0874DF1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4:24</w:t>
      </w:r>
    </w:p>
    <w:p w14:paraId="069F56D7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became basically his anchor throughout</w:t>
      </w:r>
    </w:p>
    <w:p w14:paraId="29D335A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4:26</w:t>
      </w:r>
    </w:p>
    <w:p w14:paraId="26BDD5F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 whole deal This question turns vague</w:t>
      </w:r>
    </w:p>
    <w:p w14:paraId="5BC6CC4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4:29</w:t>
      </w:r>
    </w:p>
    <w:p w14:paraId="7496E427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interest or vague conversations into</w:t>
      </w:r>
    </w:p>
    <w:p w14:paraId="5BBBA6C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4:31</w:t>
      </w:r>
    </w:p>
    <w:p w14:paraId="48F8F3E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clear actionable and measurable urgency</w:t>
      </w:r>
    </w:p>
    <w:p w14:paraId="11B100A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4:34</w:t>
      </w:r>
    </w:p>
    <w:p w14:paraId="4E73523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 number three it's called the</w:t>
      </w:r>
    </w:p>
    <w:p w14:paraId="3927289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4:36</w:t>
      </w:r>
    </w:p>
    <w:p w14:paraId="2E4CB2F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hidden reason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the example looks</w:t>
      </w:r>
    </w:p>
    <w:p w14:paraId="4F7AC1F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4:38</w:t>
      </w:r>
    </w:p>
    <w:p w14:paraId="336EF8F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something like this You mention</w:t>
      </w:r>
    </w:p>
    <w:p w14:paraId="4352015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4:40</w:t>
      </w:r>
    </w:p>
    <w:p w14:paraId="3C09FF6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automated approvals and that's usually</w:t>
      </w:r>
    </w:p>
    <w:p w14:paraId="6698175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4:42</w:t>
      </w:r>
    </w:p>
    <w:p w14:paraId="73C4474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something tied to some kind of friction</w:t>
      </w:r>
    </w:p>
    <w:p w14:paraId="4BEF9DD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4:45</w:t>
      </w:r>
    </w:p>
    <w:p w14:paraId="42868D7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So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I'm curious is there any specific</w:t>
      </w:r>
    </w:p>
    <w:p w14:paraId="3EEE7BC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4:47</w:t>
      </w:r>
    </w:p>
    <w:p w14:paraId="5E0E6D4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process or team having issues there and</w:t>
      </w:r>
    </w:p>
    <w:p w14:paraId="6A84538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4:49</w:t>
      </w:r>
    </w:p>
    <w:p w14:paraId="7184539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stop so let me tell you the three</w:t>
      </w:r>
    </w:p>
    <w:p w14:paraId="7C882FAE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4:52</w:t>
      </w:r>
    </w:p>
    <w:p w14:paraId="0F9A266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main reason why this question is so</w:t>
      </w:r>
    </w:p>
    <w:p w14:paraId="27C0824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4:53</w:t>
      </w:r>
    </w:p>
    <w:p w14:paraId="1F51D7F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powerful and how you can use it First of</w:t>
      </w:r>
    </w:p>
    <w:p w14:paraId="21D7359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4:56</w:t>
      </w:r>
    </w:p>
    <w:p w14:paraId="582EA17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all it prevents you from pitching too</w:t>
      </w:r>
    </w:p>
    <w:p w14:paraId="0FF4348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4:58</w:t>
      </w:r>
    </w:p>
    <w:p w14:paraId="268F2B8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early before uncovering the real reason</w:t>
      </w:r>
    </w:p>
    <w:p w14:paraId="5D84CA4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5:00</w:t>
      </w:r>
    </w:p>
    <w:p w14:paraId="4A500A0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they might have in their company The</w:t>
      </w:r>
    </w:p>
    <w:p w14:paraId="7B9CEC3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5:02</w:t>
      </w:r>
    </w:p>
    <w:p w14:paraId="4E1F76C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second thing it helps uncover emotional</w:t>
      </w:r>
    </w:p>
    <w:p w14:paraId="281CF7D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5:05</w:t>
      </w:r>
    </w:p>
    <w:p w14:paraId="7A5C4EB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or operational pressure within the whole</w:t>
      </w:r>
    </w:p>
    <w:p w14:paraId="4243AB8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5:07</w:t>
      </w:r>
    </w:p>
    <w:p w14:paraId="3917273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process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third separates curiosity</w:t>
      </w:r>
    </w:p>
    <w:p w14:paraId="4847468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5:11</w:t>
      </w:r>
    </w:p>
    <w:p w14:paraId="7169D76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from genuine need from their side You</w:t>
      </w:r>
    </w:p>
    <w:p w14:paraId="047957E6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5:13</w:t>
      </w:r>
    </w:p>
    <w:p w14:paraId="3E2DBF2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need to understand what's the real</w:t>
      </w:r>
    </w:p>
    <w:p w14:paraId="7C0A7E7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5:15</w:t>
      </w:r>
    </w:p>
    <w:p w14:paraId="39A2E337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reason in order to make sure that you</w:t>
      </w:r>
    </w:p>
    <w:p w14:paraId="38F3872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5:16</w:t>
      </w:r>
    </w:p>
    <w:p w14:paraId="7195AD2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are pitching the right solution Now</w:t>
      </w:r>
    </w:p>
    <w:p w14:paraId="162088E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5:18</w:t>
      </w:r>
    </w:p>
    <w:p w14:paraId="79312117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let's jump into question number four or</w:t>
      </w:r>
    </w:p>
    <w:p w14:paraId="6CCF766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5:21</w:t>
      </w:r>
    </w:p>
    <w:p w14:paraId="6DFD270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how we call it find the fire The example</w:t>
      </w:r>
    </w:p>
    <w:p w14:paraId="23CE1B0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lastRenderedPageBreak/>
        <w:t>5:24</w:t>
      </w:r>
    </w:p>
    <w:p w14:paraId="34EF579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looks something like reducing spend is</w:t>
      </w:r>
    </w:p>
    <w:p w14:paraId="5CFF643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5:26</w:t>
      </w:r>
    </w:p>
    <w:p w14:paraId="4CB371B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clearly top of mind Alan Was there any</w:t>
      </w:r>
    </w:p>
    <w:p w14:paraId="1B1E18A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5:29</w:t>
      </w:r>
    </w:p>
    <w:p w14:paraId="6CA487B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recent budget review internal audit or</w:t>
      </w:r>
    </w:p>
    <w:p w14:paraId="7EF7A1D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5:31</w:t>
      </w:r>
    </w:p>
    <w:p w14:paraId="7D099D9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shift in leadership that made this</w:t>
      </w:r>
    </w:p>
    <w:p w14:paraId="74EF588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5:33</w:t>
      </w:r>
    </w:p>
    <w:p w14:paraId="1D245FE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urgent why this works so good let me</w:t>
      </w:r>
    </w:p>
    <w:p w14:paraId="177FFC8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5:36</w:t>
      </w:r>
    </w:p>
    <w:p w14:paraId="2408B30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tell you the three main things The first</w:t>
      </w:r>
    </w:p>
    <w:p w14:paraId="7CC9969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5:38</w:t>
      </w:r>
    </w:p>
    <w:p w14:paraId="5CA2364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one it surfaces the recent trigger that</w:t>
      </w:r>
    </w:p>
    <w:p w14:paraId="560845E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5:41</w:t>
      </w:r>
    </w:p>
    <w:p w14:paraId="166FD85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change priorities could be as we were</w:t>
      </w:r>
    </w:p>
    <w:p w14:paraId="5BCC28E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5:43</w:t>
      </w:r>
    </w:p>
    <w:p w14:paraId="4249D37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asking in the question either on a</w:t>
      </w:r>
    </w:p>
    <w:p w14:paraId="2542B39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5:44</w:t>
      </w:r>
    </w:p>
    <w:p w14:paraId="0AF020D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budget review an internal audit any</w:t>
      </w:r>
    </w:p>
    <w:p w14:paraId="3927A28E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5:46</w:t>
      </w:r>
    </w:p>
    <w:p w14:paraId="4093F70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milestone that is going on through out</w:t>
      </w:r>
    </w:p>
    <w:p w14:paraId="0777BDE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5:49</w:t>
      </w:r>
    </w:p>
    <w:p w14:paraId="17BD06E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 company or even something that</w:t>
      </w:r>
    </w:p>
    <w:p w14:paraId="49BED0C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5:51</w:t>
      </w:r>
    </w:p>
    <w:p w14:paraId="385BCAE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happened within the leadership The</w:t>
      </w:r>
    </w:p>
    <w:p w14:paraId="3484597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5:52</w:t>
      </w:r>
    </w:p>
    <w:p w14:paraId="5467DCC7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second main point it helps you align</w:t>
      </w:r>
    </w:p>
    <w:p w14:paraId="2F8D95E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5:55</w:t>
      </w:r>
    </w:p>
    <w:p w14:paraId="65BBE5E7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your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timing with theirs Again you don't</w:t>
      </w:r>
    </w:p>
    <w:p w14:paraId="746FB0D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5:57</w:t>
      </w:r>
    </w:p>
    <w:p w14:paraId="7BE05E2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want to pitch too early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the third</w:t>
      </w:r>
    </w:p>
    <w:p w14:paraId="6989F38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5:59</w:t>
      </w:r>
    </w:p>
    <w:p w14:paraId="6C50AD1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one it adds emotional or strategic</w:t>
      </w:r>
    </w:p>
    <w:p w14:paraId="6E0DB29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6:02</w:t>
      </w:r>
    </w:p>
    <w:p w14:paraId="1E88ECF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urgency into the conversation because</w:t>
      </w:r>
    </w:p>
    <w:p w14:paraId="05F6F2A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6:03</w:t>
      </w:r>
    </w:p>
    <w:p w14:paraId="6DC6E7D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are diving deeper into a specific</w:t>
      </w:r>
    </w:p>
    <w:p w14:paraId="02B9561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6:05</w:t>
      </w:r>
    </w:p>
    <w:p w14:paraId="1B2947C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pains and what's going on in the company</w:t>
      </w:r>
    </w:p>
    <w:p w14:paraId="19B2EAA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6:08</w:t>
      </w:r>
    </w:p>
    <w:p w14:paraId="7FE08E8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 order to move forward to pitch your</w:t>
      </w:r>
    </w:p>
    <w:p w14:paraId="64C817D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6:10</w:t>
      </w:r>
    </w:p>
    <w:p w14:paraId="6B48AF9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solution Remember this question tells</w:t>
      </w:r>
    </w:p>
    <w:p w14:paraId="5E84E4B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6:12</w:t>
      </w:r>
    </w:p>
    <w:p w14:paraId="2B46DE1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why now and why it matters Now</w:t>
      </w:r>
    </w:p>
    <w:p w14:paraId="58C2757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6:15</w:t>
      </w:r>
    </w:p>
    <w:p w14:paraId="3720312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 number five or as I call it</w:t>
      </w:r>
    </w:p>
    <w:p w14:paraId="690AEC2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6:17</w:t>
      </w:r>
    </w:p>
    <w:p w14:paraId="631364F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measure the ripple effect Let me walk</w:t>
      </w:r>
    </w:p>
    <w:p w14:paraId="7A156A2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6:19</w:t>
      </w:r>
    </w:p>
    <w:p w14:paraId="2295BE1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through the example Sometimes the</w:t>
      </w:r>
    </w:p>
    <w:p w14:paraId="65A98E0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6:20</w:t>
      </w:r>
    </w:p>
    <w:p w14:paraId="34BAAC6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finance team feels the pain but in order</w:t>
      </w:r>
    </w:p>
    <w:p w14:paraId="78751A5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6:22</w:t>
      </w:r>
    </w:p>
    <w:p w14:paraId="3F81B3B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to make a real change it has to be</w:t>
      </w:r>
    </w:p>
    <w:p w14:paraId="6DD90BA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6:24</w:t>
      </w:r>
    </w:p>
    <w:p w14:paraId="3AA04BF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aligned with some </w:t>
      </w:r>
      <w:proofErr w:type="spell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seale</w:t>
      </w:r>
      <w:proofErr w:type="spell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goals So I'm</w:t>
      </w:r>
    </w:p>
    <w:p w14:paraId="328F6EB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6:27</w:t>
      </w:r>
    </w:p>
    <w:p w14:paraId="439650F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curious here does this map to any</w:t>
      </w:r>
    </w:p>
    <w:p w14:paraId="78AD1DA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6:29</w:t>
      </w:r>
    </w:p>
    <w:p w14:paraId="245838B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broader OKRs like efficiency or</w:t>
      </w:r>
    </w:p>
    <w:p w14:paraId="67836C4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6:31</w:t>
      </w:r>
    </w:p>
    <w:p w14:paraId="37DF11A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profitability now let's understand why</w:t>
      </w:r>
    </w:p>
    <w:p w14:paraId="03B41BC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6:33</w:t>
      </w:r>
    </w:p>
    <w:p w14:paraId="2F9AE71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this works really well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first main</w:t>
      </w:r>
    </w:p>
    <w:p w14:paraId="64A0BEA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6:35</w:t>
      </w:r>
    </w:p>
    <w:p w14:paraId="05BF610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reason is that it tells you how</w:t>
      </w:r>
    </w:p>
    <w:p w14:paraId="19F9A77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6:38</w:t>
      </w:r>
    </w:p>
    <w:p w14:paraId="1999CE2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strategic the issue really is internally</w:t>
      </w:r>
    </w:p>
    <w:p w14:paraId="3C8787A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6:40</w:t>
      </w:r>
    </w:p>
    <w:p w14:paraId="366C4D2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lastRenderedPageBreak/>
        <w:t>The second main thing is that identifies</w:t>
      </w:r>
    </w:p>
    <w:p w14:paraId="73D8236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6:43</w:t>
      </w:r>
    </w:p>
    <w:p w14:paraId="45D2677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additional departments and stakeholders</w:t>
      </w:r>
    </w:p>
    <w:p w14:paraId="33D89D5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6:45</w:t>
      </w:r>
    </w:p>
    <w:p w14:paraId="181913A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that you can involve them early in the</w:t>
      </w:r>
    </w:p>
    <w:p w14:paraId="1512FF7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6:47</w:t>
      </w:r>
    </w:p>
    <w:p w14:paraId="14DEB13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process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the third thing is that sets</w:t>
      </w:r>
    </w:p>
    <w:p w14:paraId="3E40C3E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6:50</w:t>
      </w:r>
    </w:p>
    <w:p w14:paraId="55A733C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up for multi-threading the deal</w:t>
      </w:r>
    </w:p>
    <w:p w14:paraId="0A79429E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6:52</w:t>
      </w:r>
    </w:p>
    <w:p w14:paraId="68FD502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right away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this is how basically</w:t>
      </w:r>
    </w:p>
    <w:p w14:paraId="58F9078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6:54</w:t>
      </w:r>
    </w:p>
    <w:p w14:paraId="64A3206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proofErr w:type="spell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Ajio</w:t>
      </w:r>
      <w:proofErr w:type="spell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discovered that the CFO's focus was</w:t>
      </w:r>
    </w:p>
    <w:p w14:paraId="611E34F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6:57</w:t>
      </w:r>
    </w:p>
    <w:p w14:paraId="5EE351C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connected to a companywide profitability</w:t>
      </w:r>
    </w:p>
    <w:p w14:paraId="51C636C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6:59</w:t>
      </w:r>
    </w:p>
    <w:p w14:paraId="3C2F920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OKR which basically helped him bring in</w:t>
      </w:r>
    </w:p>
    <w:p w14:paraId="080229C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7:02</w:t>
      </w:r>
    </w:p>
    <w:p w14:paraId="56098E3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 revenue leadership team on board</w:t>
      </w:r>
    </w:p>
    <w:p w14:paraId="47A17C1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7:04</w:t>
      </w:r>
    </w:p>
    <w:p w14:paraId="192178D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early in the process Again this question</w:t>
      </w:r>
    </w:p>
    <w:p w14:paraId="3425695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7:07</w:t>
      </w:r>
    </w:p>
    <w:p w14:paraId="1A47AA1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helps you spot if this is a real</w:t>
      </w:r>
    </w:p>
    <w:p w14:paraId="4A54182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7:09</w:t>
      </w:r>
    </w:p>
    <w:p w14:paraId="172E8E8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priority if this is a must have or just</w:t>
      </w:r>
    </w:p>
    <w:p w14:paraId="701F3B3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7:12</w:t>
      </w:r>
    </w:p>
    <w:p w14:paraId="792EB8B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 nice to have that you will never ever</w:t>
      </w:r>
    </w:p>
    <w:p w14:paraId="10703BB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7:14</w:t>
      </w:r>
    </w:p>
    <w:p w14:paraId="3CB0889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sell Jumping into the last question of</w:t>
      </w:r>
    </w:p>
    <w:p w14:paraId="5B75EFC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7:16</w:t>
      </w:r>
    </w:p>
    <w:p w14:paraId="567BE7E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this system that is question number six</w:t>
      </w:r>
    </w:p>
    <w:p w14:paraId="6A7D520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7:18</w:t>
      </w:r>
    </w:p>
    <w:p w14:paraId="64BFC13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as I call it uncover advocates and</w:t>
      </w:r>
    </w:p>
    <w:p w14:paraId="2B640E1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7:20</w:t>
      </w:r>
    </w:p>
    <w:p w14:paraId="387D10D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enemies Let me walk you through how this</w:t>
      </w:r>
    </w:p>
    <w:p w14:paraId="30FB364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7:22</w:t>
      </w:r>
    </w:p>
    <w:p w14:paraId="305E5AD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looks like When tools like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this touches</w:t>
      </w:r>
      <w:proofErr w:type="gramEnd"/>
    </w:p>
    <w:p w14:paraId="2ED0FA60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7:25</w:t>
      </w:r>
    </w:p>
    <w:p w14:paraId="2221F4CA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multiple teams there's usually</w:t>
      </w:r>
    </w:p>
    <w:p w14:paraId="0BB8C0E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7:27</w:t>
      </w:r>
    </w:p>
    <w:p w14:paraId="49CD176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excitement and hesitation at the same</w:t>
      </w:r>
    </w:p>
    <w:p w14:paraId="5C07170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7:29</w:t>
      </w:r>
    </w:p>
    <w:p w14:paraId="170ADD6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time So I'm curious how do you think the</w:t>
      </w:r>
    </w:p>
    <w:p w14:paraId="16DD8ACC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7:31</w:t>
      </w:r>
    </w:p>
    <w:p w14:paraId="4C2272A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sales teams either ops teams or even the</w:t>
      </w:r>
    </w:p>
    <w:p w14:paraId="60962406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7:34</w:t>
      </w:r>
    </w:p>
    <w:p w14:paraId="7AF0D77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IT team might respond if this move</w:t>
      </w:r>
    </w:p>
    <w:p w14:paraId="0486CF8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7:36</w:t>
      </w:r>
    </w:p>
    <w:p w14:paraId="42D4BCC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forward then we need to understand why</w:t>
      </w:r>
    </w:p>
    <w:p w14:paraId="765AB106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7:39</w:t>
      </w:r>
    </w:p>
    <w:p w14:paraId="10461CC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this works really well and why it's</w:t>
      </w:r>
    </w:p>
    <w:p w14:paraId="6CC9EF6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7:41</w:t>
      </w:r>
    </w:p>
    <w:p w14:paraId="19F233B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crucial for you to ask this question The</w:t>
      </w:r>
    </w:p>
    <w:p w14:paraId="7BB6992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7:43</w:t>
      </w:r>
    </w:p>
    <w:p w14:paraId="271EEE7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first thing is that identifies likely</w:t>
      </w:r>
    </w:p>
    <w:p w14:paraId="68AF688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7:45</w:t>
      </w:r>
    </w:p>
    <w:p w14:paraId="2C4900D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blockers before they appear You need to</w:t>
      </w:r>
    </w:p>
    <w:p w14:paraId="07B1379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7:47</w:t>
      </w:r>
    </w:p>
    <w:p w14:paraId="34AEFB7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be proactive and understand what could</w:t>
      </w:r>
    </w:p>
    <w:p w14:paraId="37F0F87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7:49</w:t>
      </w:r>
    </w:p>
    <w:p w14:paraId="3279B677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be a potential blocker throughout the</w:t>
      </w:r>
    </w:p>
    <w:p w14:paraId="0259D20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7:51</w:t>
      </w:r>
    </w:p>
    <w:p w14:paraId="4ADAB4A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full sales cycle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The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second main thing</w:t>
      </w:r>
    </w:p>
    <w:p w14:paraId="435226C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7:54</w:t>
      </w:r>
    </w:p>
    <w:p w14:paraId="41A7115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it gives </w:t>
      </w:r>
      <w:proofErr w:type="spell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</w:t>
      </w:r>
      <w:proofErr w:type="spell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insight into internal</w:t>
      </w:r>
    </w:p>
    <w:p w14:paraId="4150F70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7:56</w:t>
      </w:r>
    </w:p>
    <w:p w14:paraId="5A2242E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influence and politics You need to be</w:t>
      </w:r>
    </w:p>
    <w:p w14:paraId="6F6E677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7:58</w:t>
      </w:r>
    </w:p>
    <w:p w14:paraId="7983691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sure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that you know all the influencers</w:t>
      </w:r>
    </w:p>
    <w:p w14:paraId="416367C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8:01</w:t>
      </w:r>
    </w:p>
    <w:p w14:paraId="1D902D3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all the champions and everyone inside</w:t>
      </w:r>
    </w:p>
    <w:p w14:paraId="3F2318C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lastRenderedPageBreak/>
        <w:t>8:03</w:t>
      </w:r>
    </w:p>
    <w:p w14:paraId="407A71E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the buying process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lastly it helps</w:t>
      </w:r>
    </w:p>
    <w:p w14:paraId="3471263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8:06</w:t>
      </w:r>
    </w:p>
    <w:p w14:paraId="73D4617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proactively manage objections</w:t>
      </w:r>
    </w:p>
    <w:p w14:paraId="35AB659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8:08</w:t>
      </w:r>
    </w:p>
    <w:p w14:paraId="0B64885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throughout the whole sales cycle and the</w:t>
      </w:r>
    </w:p>
    <w:p w14:paraId="2ACFB74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8:10</w:t>
      </w:r>
    </w:p>
    <w:p w14:paraId="7DB68BF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negotiation These questions will make</w:t>
      </w:r>
    </w:p>
    <w:p w14:paraId="5F252C0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8:12</w:t>
      </w:r>
    </w:p>
    <w:p w14:paraId="3017989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unstoppable because we'll help you</w:t>
      </w:r>
    </w:p>
    <w:p w14:paraId="144660C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8:14</w:t>
      </w:r>
    </w:p>
    <w:p w14:paraId="6AFA9BE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to move your deals faster your deals</w:t>
      </w:r>
    </w:p>
    <w:p w14:paraId="2B3C24A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8:16</w:t>
      </w:r>
    </w:p>
    <w:p w14:paraId="3D56901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forward and to close bigger and faster</w:t>
      </w:r>
    </w:p>
    <w:p w14:paraId="3CE31E3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8:19</w:t>
      </w:r>
    </w:p>
    <w:p w14:paraId="700A3B7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deals throughout the sales process It</w:t>
      </w:r>
    </w:p>
    <w:p w14:paraId="5397C26E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8:21</w:t>
      </w:r>
    </w:p>
    <w:p w14:paraId="000AE86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will help you to become the top</w:t>
      </w:r>
    </w:p>
    <w:p w14:paraId="3D8192B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8:23</w:t>
      </w:r>
    </w:p>
    <w:p w14:paraId="2EE6B9F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performer within your organization as</w:t>
      </w:r>
    </w:p>
    <w:p w14:paraId="647942B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8:25</w:t>
      </w:r>
    </w:p>
    <w:p w14:paraId="1B02898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soon as you start using them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fact</w:t>
      </w:r>
    </w:p>
    <w:p w14:paraId="4B63E33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8:27</w:t>
      </w:r>
    </w:p>
    <w:p w14:paraId="52101AD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last quarter alone Gabrielle added just</w:t>
      </w:r>
    </w:p>
    <w:p w14:paraId="4EE2282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8:30</w:t>
      </w:r>
    </w:p>
    <w:p w14:paraId="552B6B0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 one to his process and this</w:t>
      </w:r>
    </w:p>
    <w:p w14:paraId="7DB51BD1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8:32</w:t>
      </w:r>
    </w:p>
    <w:p w14:paraId="27F916F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helped him cut his sales cycle in half</w:t>
      </w:r>
    </w:p>
    <w:p w14:paraId="19F1D253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8:36</w:t>
      </w:r>
    </w:p>
    <w:p w14:paraId="6D1E8B8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in just 30 days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On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the other side we</w:t>
      </w:r>
    </w:p>
    <w:p w14:paraId="47DB778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8:38</w:t>
      </w:r>
    </w:p>
    <w:p w14:paraId="498687B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proofErr w:type="spell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have</w:t>
      </w:r>
      <w:proofErr w:type="spell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Krishna that started using</w:t>
      </w:r>
    </w:p>
    <w:p w14:paraId="49120885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8:40</w:t>
      </w:r>
    </w:p>
    <w:p w14:paraId="53DDAC4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questions two question four and question</w:t>
      </w:r>
    </w:p>
    <w:p w14:paraId="7A2646E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8:42</w:t>
      </w:r>
    </w:p>
    <w:p w14:paraId="297BE1F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five and duplicated his conversion rates</w:t>
      </w:r>
    </w:p>
    <w:p w14:paraId="1098A1E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8:45</w:t>
      </w:r>
    </w:p>
    <w:p w14:paraId="4A88580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in less than five weeks moving forward</w:t>
      </w:r>
    </w:p>
    <w:p w14:paraId="6BA63CC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8:47</w:t>
      </w:r>
    </w:p>
    <w:p w14:paraId="6377045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plus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100K worth of pipeline Again these</w:t>
      </w:r>
    </w:p>
    <w:p w14:paraId="67EDB034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8:51</w:t>
      </w:r>
    </w:p>
    <w:p w14:paraId="248DA2B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questions aren't nice to have that you</w:t>
      </w:r>
    </w:p>
    <w:p w14:paraId="68A9236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8:53</w:t>
      </w:r>
    </w:p>
    <w:p w14:paraId="3BC0BC4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can ask it now and then They are the</w:t>
      </w:r>
    </w:p>
    <w:p w14:paraId="6C02D12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8:55</w:t>
      </w:r>
    </w:p>
    <w:p w14:paraId="431F4A5E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difference between average and stoppable</w:t>
      </w:r>
    </w:p>
    <w:p w14:paraId="2274D9C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8:57</w:t>
      </w:r>
    </w:p>
    <w:p w14:paraId="77D39B2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As I was saying before now it's time for</w:t>
      </w:r>
    </w:p>
    <w:p w14:paraId="0BF33A27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8:59</w:t>
      </w:r>
    </w:p>
    <w:p w14:paraId="0D0A92B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you to act Tell me in the comments which</w:t>
      </w:r>
    </w:p>
    <w:p w14:paraId="69AAE77E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9:01</w:t>
      </w:r>
    </w:p>
    <w:p w14:paraId="5C7FC06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question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are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you trying the first and</w:t>
      </w:r>
    </w:p>
    <w:p w14:paraId="2C047A3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9:03</w:t>
      </w:r>
    </w:p>
    <w:p w14:paraId="42D19188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why forward this to some colleague or</w:t>
      </w:r>
    </w:p>
    <w:p w14:paraId="7CC8EA6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9:05</w:t>
      </w:r>
    </w:p>
    <w:p w14:paraId="42D5E6CF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friend who's stuck asking weak discovery</w:t>
      </w:r>
    </w:p>
    <w:p w14:paraId="2304683F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9:07</w:t>
      </w:r>
    </w:p>
    <w:p w14:paraId="7B1FF29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questions and suffering throughout the</w:t>
      </w:r>
    </w:p>
    <w:p w14:paraId="13AA12BA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9:09</w:t>
      </w:r>
    </w:p>
    <w:p w14:paraId="7E9D1FE4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process </w:t>
      </w:r>
      <w:proofErr w:type="gramStart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</w:t>
      </w:r>
      <w:proofErr w:type="gramEnd"/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 xml:space="preserve"> lastly but not least hit the</w:t>
      </w:r>
    </w:p>
    <w:p w14:paraId="6CDD621D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9:11</w:t>
      </w:r>
    </w:p>
    <w:p w14:paraId="0409EF25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subscribe button and turn on</w:t>
      </w:r>
    </w:p>
    <w:p w14:paraId="0C28149E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9:13</w:t>
      </w:r>
    </w:p>
    <w:p w14:paraId="78ABB16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notifications because next week we are</w:t>
      </w:r>
    </w:p>
    <w:p w14:paraId="6DC10172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9:15</w:t>
      </w:r>
    </w:p>
    <w:p w14:paraId="2061749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going to launch a playbook that is fire</w:t>
      </w:r>
    </w:p>
    <w:p w14:paraId="55C1A5C8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9:18</w:t>
      </w:r>
    </w:p>
    <w:p w14:paraId="0101D1F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And remember you don't need to work</w:t>
      </w:r>
    </w:p>
    <w:p w14:paraId="3DE077D9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9:20</w:t>
      </w:r>
    </w:p>
    <w:p w14:paraId="6762A37C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t>harder you just need to ask smarter Six</w:t>
      </w:r>
    </w:p>
    <w:p w14:paraId="4E26C7AE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  <w:lang w:val="en-US"/>
        </w:rPr>
        <w:t>9:23</w:t>
      </w:r>
    </w:p>
    <w:p w14:paraId="40C72CD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lastRenderedPageBreak/>
        <w:t>questions bigger leads Let's go See you</w:t>
      </w:r>
    </w:p>
    <w:p w14:paraId="340EEFCB" w14:textId="77777777" w:rsidR="00234D3D" w:rsidRPr="00234D3D" w:rsidRDefault="00234D3D" w:rsidP="00234D3D">
      <w:pPr>
        <w:shd w:val="clear" w:color="auto" w:fill="DEF1FF"/>
        <w:spacing w:after="0" w:line="240" w:lineRule="auto"/>
        <w:rPr>
          <w:rFonts w:ascii="Roboto" w:eastAsia="Times New Roman" w:hAnsi="Roboto" w:cs="Times New Roman"/>
          <w:color w:val="065FD4"/>
          <w:sz w:val="15"/>
          <w:szCs w:val="15"/>
        </w:rPr>
      </w:pPr>
      <w:r w:rsidRPr="00234D3D">
        <w:rPr>
          <w:rFonts w:ascii="Roboto" w:eastAsia="Times New Roman" w:hAnsi="Roboto" w:cs="Times New Roman"/>
          <w:color w:val="065FD4"/>
          <w:sz w:val="15"/>
          <w:szCs w:val="15"/>
        </w:rPr>
        <w:t>9:26</w:t>
      </w:r>
    </w:p>
    <w:p w14:paraId="3C121C7B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</w:rPr>
        <w:t xml:space="preserve">in the </w:t>
      </w:r>
      <w:proofErr w:type="spellStart"/>
      <w:r w:rsidRPr="00234D3D">
        <w:rPr>
          <w:rFonts w:ascii="Roboto" w:eastAsia="Times New Roman" w:hAnsi="Roboto" w:cs="Times New Roman"/>
          <w:color w:val="000000"/>
          <w:sz w:val="15"/>
          <w:szCs w:val="15"/>
        </w:rPr>
        <w:t>next</w:t>
      </w:r>
      <w:proofErr w:type="spellEnd"/>
      <w:r w:rsidRPr="00234D3D">
        <w:rPr>
          <w:rFonts w:ascii="Roboto" w:eastAsia="Times New Roman" w:hAnsi="Roboto" w:cs="Times New Roman"/>
          <w:color w:val="000000"/>
          <w:sz w:val="15"/>
          <w:szCs w:val="15"/>
        </w:rPr>
        <w:t xml:space="preserve"> one</w:t>
      </w:r>
    </w:p>
    <w:p w14:paraId="1DDB7D71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F0F0F"/>
          <w:sz w:val="15"/>
          <w:szCs w:val="15"/>
        </w:rPr>
      </w:pPr>
      <w:r w:rsidRPr="00234D3D">
        <w:rPr>
          <w:rFonts w:ascii="Roboto" w:eastAsia="Times New Roman" w:hAnsi="Roboto" w:cs="Times New Roman"/>
          <w:color w:val="0F0F0F"/>
          <w:sz w:val="15"/>
          <w:szCs w:val="15"/>
        </w:rPr>
        <w:t>Inglese (generati automaticamente)</w:t>
      </w:r>
    </w:p>
    <w:p w14:paraId="08681AF7" w14:textId="77777777" w:rsidR="00234D3D" w:rsidRPr="00234D3D" w:rsidRDefault="00234D3D" w:rsidP="00234D3D">
      <w:pPr>
        <w:shd w:val="clear" w:color="auto" w:fill="0F0F0F"/>
        <w:spacing w:after="0" w:line="240" w:lineRule="auto"/>
        <w:rPr>
          <w:rFonts w:ascii="Roboto" w:eastAsia="Times New Roman" w:hAnsi="Roboto" w:cs="Times New Roman"/>
          <w:color w:val="FFFFFF"/>
          <w:sz w:val="15"/>
          <w:szCs w:val="15"/>
        </w:rPr>
      </w:pPr>
      <w:r w:rsidRPr="00234D3D">
        <w:rPr>
          <w:rFonts w:ascii="Roboto" w:eastAsia="Times New Roman" w:hAnsi="Roboto" w:cs="Times New Roman"/>
          <w:color w:val="FFFFFF"/>
          <w:sz w:val="15"/>
          <w:szCs w:val="15"/>
        </w:rPr>
        <w:t>Tutti</w:t>
      </w:r>
    </w:p>
    <w:p w14:paraId="1CDF3113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F0F0F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 xml:space="preserve">Per </w:t>
      </w:r>
      <w:proofErr w:type="spellStart"/>
      <w:r w:rsidRPr="00234D3D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>te</w:t>
      </w:r>
      <w:proofErr w:type="spellEnd"/>
    </w:p>
    <w:p w14:paraId="396A7A59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F0F0F"/>
          <w:sz w:val="15"/>
          <w:szCs w:val="15"/>
          <w:lang w:val="en-US"/>
        </w:rPr>
      </w:pPr>
      <w:proofErr w:type="spellStart"/>
      <w:r w:rsidRPr="00234D3D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>Caricamenti</w:t>
      </w:r>
      <w:proofErr w:type="spellEnd"/>
      <w:r w:rsidRPr="00234D3D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 xml:space="preserve"> </w:t>
      </w:r>
      <w:proofErr w:type="spellStart"/>
      <w:r w:rsidRPr="00234D3D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>recenti</w:t>
      </w:r>
      <w:proofErr w:type="spellEnd"/>
    </w:p>
    <w:p w14:paraId="44E47702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F0F0F"/>
          <w:sz w:val="15"/>
          <w:szCs w:val="15"/>
          <w:lang w:val="en-US"/>
        </w:rPr>
      </w:pPr>
      <w:proofErr w:type="spellStart"/>
      <w:r w:rsidRPr="00234D3D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>Guardati</w:t>
      </w:r>
      <w:proofErr w:type="spellEnd"/>
    </w:p>
    <w:p w14:paraId="0BB656EE" w14:textId="4721560F" w:rsidR="00234D3D" w:rsidRPr="00234D3D" w:rsidRDefault="00234D3D" w:rsidP="00234D3D">
      <w:pPr>
        <w:spacing w:after="0"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fldChar w:fldCharType="begin"/>
      </w: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instrText xml:space="preserve"> HYPERLINK "https://www.youtube.com/watch?v=x6TsR3y5Qfg" </w:instrText>
      </w: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fldChar w:fldCharType="separate"/>
      </w:r>
      <w:r w:rsidRPr="00234D3D">
        <w:rPr>
          <w:rFonts w:ascii="Roboto" w:eastAsia="Times New Roman" w:hAnsi="Roboto" w:cs="Times New Roman"/>
          <w:noProof/>
          <w:color w:val="0F0F0F"/>
          <w:sz w:val="15"/>
          <w:szCs w:val="15"/>
          <w:lang w:val="en-US"/>
        </w:rPr>
        <mc:AlternateContent>
          <mc:Choice Requires="wps">
            <w:drawing>
              <wp:inline distT="0" distB="0" distL="0" distR="0" wp14:anchorId="2E7D0E33" wp14:editId="433E4672">
                <wp:extent cx="304800" cy="304800"/>
                <wp:effectExtent l="0" t="0" r="0" b="0"/>
                <wp:docPr id="1" name="Rectangle 1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6502D" id="Rectangle 1" o:spid="_x0000_s1026" href="https://www.youtube.com/watch?v=x6TsR3y5Qf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319BB6" w14:textId="77777777" w:rsidR="00234D3D" w:rsidRPr="00234D3D" w:rsidRDefault="00234D3D" w:rsidP="0023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Roboto" w:eastAsia="Times New Roman" w:hAnsi="Roboto" w:cs="Times New Roman"/>
          <w:color w:val="0F0F0F"/>
          <w:sz w:val="15"/>
          <w:szCs w:val="15"/>
          <w:lang w:val="en-US"/>
        </w:rPr>
        <w:t>44:11</w:t>
      </w:r>
    </w:p>
    <w:p w14:paraId="232F7840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F0F0F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F0F0F"/>
          <w:sz w:val="15"/>
          <w:szCs w:val="15"/>
          <w:bdr w:val="none" w:sz="0" w:space="0" w:color="auto" w:frame="1"/>
          <w:lang w:val="en-US"/>
        </w:rPr>
        <w:t xml:space="preserve">Ora in </w:t>
      </w:r>
      <w:proofErr w:type="spellStart"/>
      <w:r w:rsidRPr="00234D3D">
        <w:rPr>
          <w:rFonts w:ascii="Roboto" w:eastAsia="Times New Roman" w:hAnsi="Roboto" w:cs="Times New Roman"/>
          <w:color w:val="0F0F0F"/>
          <w:sz w:val="15"/>
          <w:szCs w:val="15"/>
          <w:bdr w:val="none" w:sz="0" w:space="0" w:color="auto" w:frame="1"/>
          <w:lang w:val="en-US"/>
        </w:rPr>
        <w:t>riproduzione</w:t>
      </w:r>
      <w:proofErr w:type="spellEnd"/>
    </w:p>
    <w:p w14:paraId="6F24EEB6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fldChar w:fldCharType="end"/>
      </w:r>
    </w:p>
    <w:p w14:paraId="76E6B68C" w14:textId="77777777" w:rsidR="00234D3D" w:rsidRPr="00234D3D" w:rsidRDefault="00234D3D" w:rsidP="00234D3D">
      <w:pPr>
        <w:spacing w:after="0" w:line="240" w:lineRule="auto"/>
        <w:rPr>
          <w:rFonts w:ascii="Times New Roman" w:eastAsia="Times New Roman" w:hAnsi="Times New Roman" w:cs="Times New Roman"/>
          <w:color w:val="0F0F0F"/>
          <w:sz w:val="24"/>
          <w:szCs w:val="24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fldChar w:fldCharType="begin"/>
      </w: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instrText xml:space="preserve"> HYPERLINK "https://www.youtube.com/watch?v=x6TsR3y5Qfg" </w:instrText>
      </w: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fldChar w:fldCharType="separate"/>
      </w:r>
    </w:p>
    <w:p w14:paraId="0BF61193" w14:textId="77777777" w:rsidR="00234D3D" w:rsidRPr="00234D3D" w:rsidRDefault="00234D3D" w:rsidP="00234D3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4D3D">
        <w:rPr>
          <w:rFonts w:ascii="Roboto" w:eastAsia="Times New Roman" w:hAnsi="Roboto" w:cs="Times New Roman"/>
          <w:color w:val="0F0F0F"/>
          <w:sz w:val="27"/>
          <w:szCs w:val="27"/>
          <w:bdr w:val="none" w:sz="0" w:space="0" w:color="auto" w:frame="1"/>
          <w:lang w:val="en-US"/>
        </w:rPr>
        <w:t>Think Faster, Talk S</w:t>
      </w:r>
    </w:p>
    <w:p w14:paraId="7A0CD97D" w14:textId="77777777" w:rsidR="00234D3D" w:rsidRPr="00234D3D" w:rsidRDefault="00234D3D" w:rsidP="00234D3D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  <w:lang w:val="en-US"/>
        </w:rPr>
      </w:pPr>
      <w:r w:rsidRPr="00234D3D">
        <w:rPr>
          <w:rFonts w:ascii="Roboto" w:eastAsia="Times New Roman" w:hAnsi="Roboto" w:cs="Times New Roman"/>
          <w:color w:val="000000"/>
          <w:sz w:val="15"/>
          <w:szCs w:val="15"/>
          <w:lang w:val="en-US"/>
        </w:rPr>
        <w:fldChar w:fldCharType="end"/>
      </w:r>
    </w:p>
    <w:p w14:paraId="3AD0CE2F" w14:textId="1A6EFC60" w:rsidR="00D00F92" w:rsidRDefault="00D00F92"/>
    <w:p w14:paraId="2ED4A5A6" w14:textId="2EE3A2AE" w:rsidR="00234D3D" w:rsidRDefault="00234D3D"/>
    <w:p w14:paraId="7300BD02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Question 1 — Instant Credibility</w:t>
      </w:r>
    </w:p>
    <w:p w14:paraId="7E5FFA6C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Template: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“I speak with [your persona] leaders all day — they usually mention [pain 1], [pain 2], or [pain 3].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 xml:space="preserve"> How much of that sounds like your world — and what did I miss?”</w:t>
      </w:r>
    </w:p>
    <w:p w14:paraId="4316F573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Example: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 xml:space="preserve"> “I speak with finance leaders like you every day. The top 3 things I hear are: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– Hours wasted chasing receipts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– Surprise spend creeping into budgets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– No real-time view of cash flow across departments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 xml:space="preserve"> How much of that reflects your world — and what would you add?”</w:t>
      </w:r>
    </w:p>
    <w:p w14:paraId="62D30C20" w14:textId="77777777" w:rsidR="00234D3D" w:rsidRPr="00234D3D" w:rsidRDefault="00234D3D" w:rsidP="0023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850F2D" w14:textId="77777777" w:rsidR="00234D3D" w:rsidRPr="00234D3D" w:rsidRDefault="00234D3D" w:rsidP="00234D3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4D3D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Question 2 — Clarify the Win</w:t>
      </w:r>
    </w:p>
    <w:p w14:paraId="6CA40C3C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Template: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“So you’re looking to improve [target metric] — by how much?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A small bump, or are we talking a big shift?”</w:t>
      </w:r>
    </w:p>
    <w:p w14:paraId="6C76404C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Example: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“You mentioned visibility is key — are we talking 10% better reporting, or 30–40% improvement in real-time spend accuracy?”</w:t>
      </w:r>
    </w:p>
    <w:p w14:paraId="0F8D9009" w14:textId="77777777" w:rsidR="00234D3D" w:rsidRPr="00234D3D" w:rsidRDefault="00234D3D" w:rsidP="0023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DB5674" w14:textId="77777777" w:rsidR="00234D3D" w:rsidRPr="00234D3D" w:rsidRDefault="00234D3D" w:rsidP="00234D3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4D3D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Question 3 — The Hidden Reason</w:t>
      </w:r>
    </w:p>
    <w:p w14:paraId="2D9067EC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Template: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“Good question — sounds like [feature] might be important.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What’s the story behind that?”</w:t>
      </w:r>
    </w:p>
    <w:p w14:paraId="17EFA307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lastRenderedPageBreak/>
        <w:t>Example: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“You brought up automated approvals — that’s usually tied to some kind of friction. Curious, is there a specific process or team that’s had issues there?”</w:t>
      </w:r>
    </w:p>
    <w:p w14:paraId="5F4DF24C" w14:textId="77777777" w:rsidR="00234D3D" w:rsidRPr="00234D3D" w:rsidRDefault="00234D3D" w:rsidP="0023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5534A3" w14:textId="77777777" w:rsidR="00234D3D" w:rsidRPr="00234D3D" w:rsidRDefault="00234D3D" w:rsidP="00234D3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4D3D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Question 4 — Find the Fire</w:t>
      </w:r>
    </w:p>
    <w:p w14:paraId="7BD121AF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Template: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“You just mentioned [pain point] — what’s causing that to take priority right now?”</w:t>
      </w:r>
    </w:p>
    <w:p w14:paraId="210639ED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Example: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“Reducing rogue spend is clearly top of mind — was there a recent budget review, internal audit, or shift in leadership that made this urgent?”</w:t>
      </w:r>
    </w:p>
    <w:p w14:paraId="06E8FC9D" w14:textId="77777777" w:rsidR="00234D3D" w:rsidRPr="00234D3D" w:rsidRDefault="00234D3D" w:rsidP="0023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2FB966" w14:textId="77777777" w:rsidR="00234D3D" w:rsidRPr="00234D3D" w:rsidRDefault="00234D3D" w:rsidP="00234D3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4D3D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Question 5 — Measure the Ripple Effect</w:t>
      </w:r>
    </w:p>
    <w:p w14:paraId="48E857E5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Template: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“How widely felt is this issue — is it just your team, or a company-level priority?”</w:t>
      </w:r>
    </w:p>
    <w:p w14:paraId="1480BDDE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Example: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“Sometimes Finance feels the pain, but to make real change, it has to align with exec-level goals. Curious — does this map to any broader OKRs like efficiency or profitability?”</w:t>
      </w:r>
    </w:p>
    <w:p w14:paraId="2A00A0AD" w14:textId="77777777" w:rsidR="00234D3D" w:rsidRPr="00234D3D" w:rsidRDefault="00234D3D" w:rsidP="00234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20DB12" w14:textId="77777777" w:rsidR="00234D3D" w:rsidRPr="00234D3D" w:rsidRDefault="00234D3D" w:rsidP="00234D3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34D3D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Question 6 — Uncover Advocates &amp; Enemies</w:t>
      </w:r>
    </w:p>
    <w:p w14:paraId="088133A9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Template: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“How do you think others in your org will feel about using something like this?”</w:t>
      </w:r>
    </w:p>
    <w:p w14:paraId="5FA78015" w14:textId="77777777" w:rsidR="00234D3D" w:rsidRPr="00234D3D" w:rsidRDefault="00234D3D" w:rsidP="00234D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4D3D">
        <w:rPr>
          <w:rFonts w:ascii="Arial" w:eastAsia="Times New Roman" w:hAnsi="Arial" w:cs="Arial"/>
          <w:color w:val="000000"/>
          <w:lang w:val="en-US"/>
        </w:rPr>
        <w:t>Example:</w:t>
      </w:r>
      <w:r w:rsidRPr="00234D3D">
        <w:rPr>
          <w:rFonts w:ascii="Arial" w:eastAsia="Times New Roman" w:hAnsi="Arial" w:cs="Arial"/>
          <w:color w:val="000000"/>
          <w:lang w:val="en-US"/>
        </w:rPr>
        <w:br/>
        <w:t>“When tools like this touch multiple teams, there’s usually excitement and hesitation. How do you think Sales, Ops, or IT might respond if this were rolled out?”</w:t>
      </w:r>
    </w:p>
    <w:p w14:paraId="6DE4AAB9" w14:textId="77777777" w:rsidR="00234D3D" w:rsidRPr="00234D3D" w:rsidRDefault="00234D3D">
      <w:pPr>
        <w:rPr>
          <w:lang w:val="en-US"/>
        </w:rPr>
      </w:pPr>
    </w:p>
    <w:sectPr w:rsidR="00234D3D" w:rsidRPr="0023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00"/>
    <w:rsid w:val="00234D3D"/>
    <w:rsid w:val="00816F00"/>
    <w:rsid w:val="00D0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72FC"/>
  <w15:chartTrackingRefBased/>
  <w15:docId w15:val="{1EEE052E-8014-4010-A6E5-812D420A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3">
    <w:name w:val="heading 3"/>
    <w:basedOn w:val="Normal"/>
    <w:link w:val="Heading3Char"/>
    <w:uiPriority w:val="9"/>
    <w:qFormat/>
    <w:rsid w:val="00234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D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34D3D"/>
    <w:rPr>
      <w:color w:val="0000FF"/>
      <w:u w:val="single"/>
    </w:rPr>
  </w:style>
  <w:style w:type="character" w:customStyle="1" w:styleId="style-scope">
    <w:name w:val="style-scope"/>
    <w:basedOn w:val="DefaultParagraphFont"/>
    <w:rsid w:val="00234D3D"/>
  </w:style>
  <w:style w:type="paragraph" w:styleId="NormalWeb">
    <w:name w:val="Normal (Web)"/>
    <w:basedOn w:val="Normal"/>
    <w:uiPriority w:val="99"/>
    <w:semiHidden/>
    <w:unhideWhenUsed/>
    <w:rsid w:val="00234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9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3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0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30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7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9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8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19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2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5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8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1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0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9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35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4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2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56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05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8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9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4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5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5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38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1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9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7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9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2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4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81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6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87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8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5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06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6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0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9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6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1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0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1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7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9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42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4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71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8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54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1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1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3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43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2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9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6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0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5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11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7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0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4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8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1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0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29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6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0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8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2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8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2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4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5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95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39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8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94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8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31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8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5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20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4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2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76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62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0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6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41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1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5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4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0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73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02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1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8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4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39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11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1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59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5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6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31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0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5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61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3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8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9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2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4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0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9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5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8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6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4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8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3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4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30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0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1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02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22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02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4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52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04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5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69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9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19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4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6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64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3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4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1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9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20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0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5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0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81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3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2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2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9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9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4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8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4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51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36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2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3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2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9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6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41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7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1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2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9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37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69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4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36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84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0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4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10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2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8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8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4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72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01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4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8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2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9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01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4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1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5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9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6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80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43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68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2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7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1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2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97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4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3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22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98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74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57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4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4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6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0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0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8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9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59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79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1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46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9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6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5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4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96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5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9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60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16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6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1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5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32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8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5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82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7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0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25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6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40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3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7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02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38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8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9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9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3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17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0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6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91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02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6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55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9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38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8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13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02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2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0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4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23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0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6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9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7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2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0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6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3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7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2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90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5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6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7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9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2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2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6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07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6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48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185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2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44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74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6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3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77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13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6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7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7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8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4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4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9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3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62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26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24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4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0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90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64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13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0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32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4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6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8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72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5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82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9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9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2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6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9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8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14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1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1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4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7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9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99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7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7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23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8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3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1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5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3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71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4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8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5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96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51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1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95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6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3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91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53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8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9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3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3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1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2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3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1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9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8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8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2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8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5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6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2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8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9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0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25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7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4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9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96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0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9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3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6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0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5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9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9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44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0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5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8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1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11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36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96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00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3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2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8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20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3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4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25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5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56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1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6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9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8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3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05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1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68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18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9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2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5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59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9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9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4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3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9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8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3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3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7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2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9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9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8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72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7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15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9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6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7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8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1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63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46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03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0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5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8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80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2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5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01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6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18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1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9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9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46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2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6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64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1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3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7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39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2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00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3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8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3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2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8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1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5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42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9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1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29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3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76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8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87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45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38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59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8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4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4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9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7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3710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32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6TsR3y5Qfg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1937</Words>
  <Characters>11042</Characters>
  <Application>Microsoft Office Word</Application>
  <DocSecurity>0</DocSecurity>
  <Lines>92</Lines>
  <Paragraphs>25</Paragraphs>
  <ScaleCrop>false</ScaleCrop>
  <Company>Seeburger AG</Company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2025-06-20T11:00:00Z</dcterms:created>
  <dcterms:modified xsi:type="dcterms:W3CDTF">2025-06-20T11:01:00Z</dcterms:modified>
</cp:coreProperties>
</file>